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9BE28E" w14:textId="2360CC03" w:rsidR="00430DD5" w:rsidRPr="000F2884" w:rsidRDefault="00430DD5" w:rsidP="00EE6AA3">
      <w:pPr>
        <w:pStyle w:val="TOCHeading"/>
        <w:rPr>
          <w:rFonts w:cs="Arial"/>
        </w:rPr>
      </w:pPr>
    </w:p>
    <w:p w14:paraId="35D4BAB7" w14:textId="77777777" w:rsidR="00B939F5" w:rsidRPr="000F2884" w:rsidRDefault="00B939F5" w:rsidP="002605D9">
      <w:pPr>
        <w:jc w:val="left"/>
        <w:rPr>
          <w:rFonts w:cs="Arial"/>
          <w:szCs w:val="24"/>
        </w:rPr>
      </w:pPr>
    </w:p>
    <w:p w14:paraId="3D0BCD15" w14:textId="77777777" w:rsidR="00ED0B94" w:rsidRPr="000F2884" w:rsidRDefault="00ED0B94" w:rsidP="002605D9">
      <w:pPr>
        <w:jc w:val="left"/>
        <w:rPr>
          <w:rFonts w:cs="Arial"/>
          <w:szCs w:val="24"/>
        </w:rPr>
      </w:pPr>
    </w:p>
    <w:p w14:paraId="08C766DD" w14:textId="77777777" w:rsidR="00ED0B94" w:rsidRPr="000F2884" w:rsidRDefault="00ED0B94" w:rsidP="002605D9">
      <w:pPr>
        <w:jc w:val="left"/>
        <w:rPr>
          <w:rFonts w:cs="Arial"/>
          <w:szCs w:val="24"/>
        </w:rPr>
      </w:pPr>
    </w:p>
    <w:p w14:paraId="64C1E3A8" w14:textId="77777777" w:rsidR="00246AE5" w:rsidRPr="000F2884" w:rsidRDefault="00246AE5" w:rsidP="002605D9">
      <w:pPr>
        <w:jc w:val="left"/>
        <w:rPr>
          <w:rFonts w:cs="Arial"/>
          <w:szCs w:val="24"/>
        </w:rPr>
      </w:pPr>
    </w:p>
    <w:p w14:paraId="7D4786C9" w14:textId="77777777" w:rsidR="00246AE5" w:rsidRPr="000F2884" w:rsidRDefault="00246AE5" w:rsidP="002605D9">
      <w:pPr>
        <w:jc w:val="left"/>
        <w:rPr>
          <w:rFonts w:cs="Arial"/>
          <w:szCs w:val="24"/>
        </w:rPr>
      </w:pPr>
    </w:p>
    <w:p w14:paraId="3C0AB64B" w14:textId="77777777" w:rsidR="00246AE5" w:rsidRPr="000F2884" w:rsidRDefault="00EA3192" w:rsidP="002605D9">
      <w:pPr>
        <w:jc w:val="left"/>
        <w:rPr>
          <w:rFonts w:cs="Arial"/>
          <w:szCs w:val="24"/>
        </w:rPr>
      </w:pPr>
      <w:r w:rsidRPr="000F2884">
        <w:rPr>
          <w:rFonts w:cs="Arial"/>
          <w:noProof/>
          <w:szCs w:val="24"/>
          <w:lang w:val="en-GB" w:eastAsia="en-GB" w:bidi="ar-SA"/>
        </w:rPr>
        <mc:AlternateContent>
          <mc:Choice Requires="wps">
            <w:drawing>
              <wp:anchor distT="0" distB="0" distL="114300" distR="114300" simplePos="0" relativeHeight="251657216" behindDoc="0" locked="0" layoutInCell="1" allowOverlap="1" wp14:anchorId="2303EE7E" wp14:editId="68E1252C">
                <wp:simplePos x="0" y="0"/>
                <wp:positionH relativeFrom="column">
                  <wp:posOffset>787400</wp:posOffset>
                </wp:positionH>
                <wp:positionV relativeFrom="paragraph">
                  <wp:posOffset>125730</wp:posOffset>
                </wp:positionV>
                <wp:extent cx="4679315" cy="2301240"/>
                <wp:effectExtent l="0" t="0" r="0" b="1016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315" cy="2301240"/>
                        </a:xfrm>
                        <a:prstGeom prst="rect">
                          <a:avLst/>
                        </a:prstGeom>
                        <a:solidFill>
                          <a:srgbClr val="FFFFFF"/>
                        </a:solidFill>
                        <a:ln>
                          <a:noFill/>
                        </a:ln>
                        <a:extLst/>
                      </wps:spPr>
                      <wps:txbx>
                        <w:txbxContent>
                          <w:p w14:paraId="79B7CA2A" w14:textId="77777777" w:rsidR="00846959" w:rsidRDefault="00846959" w:rsidP="00F05ACE">
                            <w:pPr>
                              <w:jc w:val="center"/>
                            </w:pPr>
                            <w:bookmarkStart w:id="0" w:name="_Hlk480534099"/>
                            <w:bookmarkEnd w:id="0"/>
                            <w:r>
                              <w:rPr>
                                <w:rFonts w:cs="Arial"/>
                                <w:noProof/>
                                <w:lang w:val="en-GB" w:eastAsia="en-GB" w:bidi="ar-SA"/>
                              </w:rPr>
                              <w:drawing>
                                <wp:inline distT="0" distB="0" distL="0" distR="0" wp14:anchorId="058BE646" wp14:editId="630DC426">
                                  <wp:extent cx="4472940" cy="2209800"/>
                                  <wp:effectExtent l="19050" t="0" r="3810" b="0"/>
                                  <wp:docPr id="2" name="Picture 2" descr="C:\Users\edstssb1\AppData\Local\Microsoft\Windows\Temporary Internet Files\Content.Outlook\RVNCQLEH\BUL_LOGO_POS_RGB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stssb1\AppData\Local\Microsoft\Windows\Temporary Internet Files\Content.Outlook\RVNCQLEH\BUL_LOGO_POS_RGB_MONO.jpg"/>
                                          <pic:cNvPicPr>
                                            <a:picLocks noChangeAspect="1" noChangeArrowheads="1"/>
                                          </pic:cNvPicPr>
                                        </pic:nvPicPr>
                                        <pic:blipFill>
                                          <a:blip r:embed="rId9"/>
                                          <a:srcRect/>
                                          <a:stretch>
                                            <a:fillRect/>
                                          </a:stretch>
                                        </pic:blipFill>
                                        <pic:spPr bwMode="auto">
                                          <a:xfrm>
                                            <a:off x="0" y="0"/>
                                            <a:ext cx="4472940" cy="22098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2pt;margin-top:9.9pt;width:368.45pt;height:181.2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" stroked="f">
                <v:textbox style="mso-fit-shape-to-text:t">
                  <w:txbxContent>
                    <w:p w14:paraId="79B7CA2A" w14:textId="77777777" w:rsidR="00846959" w:rsidRDefault="00846959" w:rsidP="00F05ACE">
                      <w:pPr>
                        <w:jc w:val="center"/>
                      </w:pPr>
                      <w:bookmarkStart w:id="1" w:name="_Hlk480534099"/>
                      <w:bookmarkEnd w:id="1"/>
                      <w:r>
                        <w:rPr>
                          <w:rFonts w:cs="Arial"/>
                          <w:noProof/>
                          <w:lang w:val="en-GB" w:eastAsia="en-GB" w:bidi="ar-SA"/>
                        </w:rPr>
                        <w:drawing>
                          <wp:inline distT="0" distB="0" distL="0" distR="0" wp14:anchorId="058BE646" wp14:editId="630DC426">
                            <wp:extent cx="4472940" cy="2209800"/>
                            <wp:effectExtent l="19050" t="0" r="3810" b="0"/>
                            <wp:docPr id="2" name="Picture 2" descr="C:\Users\edstssb1\AppData\Local\Microsoft\Windows\Temporary Internet Files\Content.Outlook\RVNCQLEH\BUL_LOGO_POS_RGB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stssb1\AppData\Local\Microsoft\Windows\Temporary Internet Files\Content.Outlook\RVNCQLEH\BUL_LOGO_POS_RGB_MONO.jpg"/>
                                    <pic:cNvPicPr>
                                      <a:picLocks noChangeAspect="1" noChangeArrowheads="1"/>
                                    </pic:cNvPicPr>
                                  </pic:nvPicPr>
                                  <pic:blipFill>
                                    <a:blip r:embed="rId10"/>
                                    <a:srcRect/>
                                    <a:stretch>
                                      <a:fillRect/>
                                    </a:stretch>
                                  </pic:blipFill>
                                  <pic:spPr bwMode="auto">
                                    <a:xfrm>
                                      <a:off x="0" y="0"/>
                                      <a:ext cx="4472940" cy="2209800"/>
                                    </a:xfrm>
                                    <a:prstGeom prst="rect">
                                      <a:avLst/>
                                    </a:prstGeom>
                                    <a:noFill/>
                                    <a:ln w="9525">
                                      <a:noFill/>
                                      <a:miter lim="800000"/>
                                      <a:headEnd/>
                                      <a:tailEnd/>
                                    </a:ln>
                                  </pic:spPr>
                                </pic:pic>
                              </a:graphicData>
                            </a:graphic>
                          </wp:inline>
                        </w:drawing>
                      </w:r>
                    </w:p>
                  </w:txbxContent>
                </v:textbox>
              </v:shape>
            </w:pict>
          </mc:Fallback>
        </mc:AlternateContent>
      </w:r>
    </w:p>
    <w:p w14:paraId="02003D08" w14:textId="77777777" w:rsidR="00246AE5" w:rsidRPr="000F2884" w:rsidRDefault="00246AE5" w:rsidP="002605D9">
      <w:pPr>
        <w:jc w:val="left"/>
        <w:rPr>
          <w:rFonts w:cs="Arial"/>
          <w:szCs w:val="24"/>
        </w:rPr>
      </w:pPr>
    </w:p>
    <w:p w14:paraId="5E3210F4" w14:textId="77777777" w:rsidR="00246AE5" w:rsidRPr="000F2884" w:rsidRDefault="00246AE5" w:rsidP="002605D9">
      <w:pPr>
        <w:jc w:val="left"/>
        <w:rPr>
          <w:rFonts w:cs="Arial"/>
          <w:b/>
          <w:szCs w:val="24"/>
        </w:rPr>
      </w:pPr>
    </w:p>
    <w:p w14:paraId="41C1518F" w14:textId="77777777" w:rsidR="00246AE5" w:rsidRPr="000F2884" w:rsidRDefault="00246AE5" w:rsidP="002605D9">
      <w:pPr>
        <w:jc w:val="left"/>
        <w:rPr>
          <w:rFonts w:cs="Arial"/>
          <w:b/>
          <w:szCs w:val="24"/>
        </w:rPr>
      </w:pPr>
    </w:p>
    <w:p w14:paraId="3062C187" w14:textId="77777777" w:rsidR="00246AE5" w:rsidRPr="000F2884" w:rsidRDefault="00246AE5" w:rsidP="002605D9">
      <w:pPr>
        <w:jc w:val="left"/>
        <w:rPr>
          <w:rFonts w:cs="Arial"/>
          <w:b/>
          <w:szCs w:val="24"/>
        </w:rPr>
      </w:pPr>
    </w:p>
    <w:p w14:paraId="57A72511" w14:textId="77777777" w:rsidR="00246AE5" w:rsidRPr="000F2884" w:rsidRDefault="00246AE5" w:rsidP="002605D9">
      <w:pPr>
        <w:jc w:val="left"/>
        <w:rPr>
          <w:rFonts w:cs="Arial"/>
          <w:b/>
          <w:szCs w:val="24"/>
        </w:rPr>
      </w:pPr>
    </w:p>
    <w:p w14:paraId="4245F2E3" w14:textId="77777777" w:rsidR="00246AE5" w:rsidRPr="000F2884" w:rsidRDefault="00246AE5" w:rsidP="002605D9">
      <w:pPr>
        <w:jc w:val="left"/>
        <w:rPr>
          <w:rFonts w:cs="Arial"/>
          <w:b/>
          <w:szCs w:val="24"/>
        </w:rPr>
      </w:pPr>
    </w:p>
    <w:p w14:paraId="1083D605" w14:textId="77777777" w:rsidR="00246AE5" w:rsidRPr="000F2884" w:rsidRDefault="00246AE5" w:rsidP="002605D9">
      <w:pPr>
        <w:jc w:val="left"/>
        <w:rPr>
          <w:rFonts w:cs="Arial"/>
          <w:b/>
          <w:szCs w:val="24"/>
        </w:rPr>
      </w:pPr>
    </w:p>
    <w:p w14:paraId="2CB63258" w14:textId="77777777" w:rsidR="00246AE5" w:rsidRPr="000F2884" w:rsidRDefault="00246AE5" w:rsidP="002605D9">
      <w:pPr>
        <w:jc w:val="left"/>
        <w:rPr>
          <w:rFonts w:cs="Arial"/>
          <w:b/>
          <w:szCs w:val="24"/>
        </w:rPr>
      </w:pPr>
    </w:p>
    <w:p w14:paraId="64B61A1B" w14:textId="77777777" w:rsidR="00246AE5" w:rsidRPr="000F2884" w:rsidRDefault="00246AE5" w:rsidP="002605D9">
      <w:pPr>
        <w:jc w:val="left"/>
        <w:rPr>
          <w:rFonts w:cs="Arial"/>
          <w:b/>
          <w:szCs w:val="24"/>
        </w:rPr>
      </w:pPr>
    </w:p>
    <w:p w14:paraId="39146A3B" w14:textId="77777777" w:rsidR="00246AE5" w:rsidRPr="000F2884" w:rsidRDefault="00246AE5" w:rsidP="002605D9">
      <w:pPr>
        <w:jc w:val="left"/>
        <w:rPr>
          <w:rFonts w:cs="Arial"/>
          <w:b/>
          <w:szCs w:val="24"/>
        </w:rPr>
      </w:pPr>
    </w:p>
    <w:p w14:paraId="5F3C2CE7" w14:textId="77777777" w:rsidR="00246AE5" w:rsidRPr="000F2884" w:rsidRDefault="00246AE5" w:rsidP="002605D9">
      <w:pPr>
        <w:jc w:val="left"/>
        <w:rPr>
          <w:rFonts w:cs="Arial"/>
          <w:b/>
          <w:szCs w:val="24"/>
        </w:rPr>
      </w:pPr>
    </w:p>
    <w:p w14:paraId="22938119" w14:textId="77777777" w:rsidR="00246AE5" w:rsidRPr="000F2884" w:rsidRDefault="00246AE5" w:rsidP="002605D9">
      <w:pPr>
        <w:jc w:val="left"/>
        <w:rPr>
          <w:rFonts w:cs="Arial"/>
          <w:b/>
          <w:szCs w:val="24"/>
        </w:rPr>
      </w:pPr>
    </w:p>
    <w:p w14:paraId="0FCC5422" w14:textId="77777777" w:rsidR="00246AE5" w:rsidRPr="000F2884" w:rsidRDefault="00246AE5" w:rsidP="002605D9">
      <w:pPr>
        <w:jc w:val="left"/>
        <w:rPr>
          <w:rFonts w:cs="Arial"/>
          <w:b/>
          <w:szCs w:val="24"/>
        </w:rPr>
      </w:pPr>
    </w:p>
    <w:p w14:paraId="2CC44ABC" w14:textId="77777777" w:rsidR="00DB45E7" w:rsidRPr="000F2884" w:rsidRDefault="00DB45E7" w:rsidP="00DB45E7">
      <w:pPr>
        <w:rPr>
          <w:rFonts w:cs="Arial"/>
          <w:b/>
          <w:sz w:val="28"/>
          <w:szCs w:val="24"/>
        </w:rPr>
      </w:pPr>
    </w:p>
    <w:p w14:paraId="0173D27C" w14:textId="77777777" w:rsidR="00DB45E7" w:rsidRPr="000F2884" w:rsidRDefault="00DB45E7" w:rsidP="00DB45E7">
      <w:pPr>
        <w:rPr>
          <w:rFonts w:cs="Arial"/>
          <w:b/>
          <w:sz w:val="44"/>
          <w:szCs w:val="24"/>
        </w:rPr>
      </w:pPr>
    </w:p>
    <w:p w14:paraId="535E9DC3" w14:textId="66846D13" w:rsidR="00DB45E7" w:rsidRPr="000F2884" w:rsidRDefault="00246AE5" w:rsidP="00DB45E7">
      <w:pPr>
        <w:jc w:val="center"/>
        <w:rPr>
          <w:rFonts w:cs="Arial"/>
          <w:b/>
          <w:sz w:val="44"/>
          <w:szCs w:val="24"/>
        </w:rPr>
      </w:pPr>
      <w:r w:rsidRPr="000F2884">
        <w:rPr>
          <w:rFonts w:cs="Arial"/>
          <w:b/>
          <w:sz w:val="44"/>
          <w:szCs w:val="24"/>
        </w:rPr>
        <w:t xml:space="preserve">PGCE </w:t>
      </w:r>
      <w:r w:rsidR="002605D9" w:rsidRPr="000F2884">
        <w:rPr>
          <w:rFonts w:cs="Arial"/>
          <w:b/>
          <w:sz w:val="44"/>
          <w:szCs w:val="24"/>
        </w:rPr>
        <w:t xml:space="preserve">Primary </w:t>
      </w:r>
      <w:proofErr w:type="spellStart"/>
      <w:r w:rsidR="002605D9" w:rsidRPr="000F2884">
        <w:rPr>
          <w:rFonts w:cs="Arial"/>
          <w:b/>
          <w:sz w:val="44"/>
          <w:szCs w:val="24"/>
        </w:rPr>
        <w:t>Programme</w:t>
      </w:r>
      <w:proofErr w:type="spellEnd"/>
      <w:r w:rsidR="00DB45E7" w:rsidRPr="000F2884">
        <w:rPr>
          <w:rFonts w:cs="Arial"/>
          <w:b/>
          <w:sz w:val="44"/>
          <w:szCs w:val="24"/>
        </w:rPr>
        <w:t xml:space="preserve"> </w:t>
      </w:r>
      <w:r w:rsidR="001840CA" w:rsidRPr="000F2884">
        <w:rPr>
          <w:rFonts w:cs="Arial"/>
          <w:b/>
          <w:sz w:val="44"/>
          <w:szCs w:val="24"/>
        </w:rPr>
        <w:t>2018</w:t>
      </w:r>
      <w:r w:rsidR="00A42CA3">
        <w:rPr>
          <w:rFonts w:cs="Arial"/>
          <w:b/>
          <w:sz w:val="44"/>
          <w:szCs w:val="24"/>
        </w:rPr>
        <w:t>-19</w:t>
      </w:r>
    </w:p>
    <w:p w14:paraId="6FD71CF4" w14:textId="77777777" w:rsidR="00246AE5" w:rsidRPr="000F2884" w:rsidRDefault="00246AE5" w:rsidP="002605D9">
      <w:pPr>
        <w:jc w:val="center"/>
        <w:rPr>
          <w:rFonts w:cs="Arial"/>
          <w:b/>
          <w:sz w:val="44"/>
          <w:szCs w:val="24"/>
        </w:rPr>
      </w:pPr>
    </w:p>
    <w:p w14:paraId="2A7E9D26" w14:textId="77777777" w:rsidR="00246AE5" w:rsidRPr="000F2884" w:rsidRDefault="00246AE5" w:rsidP="00DB45E7">
      <w:pPr>
        <w:rPr>
          <w:rFonts w:cs="Arial"/>
          <w:b/>
          <w:sz w:val="44"/>
          <w:szCs w:val="24"/>
        </w:rPr>
      </w:pPr>
    </w:p>
    <w:p w14:paraId="11D9D656" w14:textId="77777777" w:rsidR="00EE6AA3" w:rsidRPr="000F2884" w:rsidRDefault="00E84F04" w:rsidP="002605D9">
      <w:pPr>
        <w:jc w:val="center"/>
        <w:rPr>
          <w:rFonts w:cs="Arial"/>
          <w:b/>
          <w:sz w:val="44"/>
          <w:szCs w:val="24"/>
        </w:rPr>
        <w:sectPr w:rsidR="00EE6AA3" w:rsidRPr="000F2884" w:rsidSect="008109B6">
          <w:headerReference w:type="default" r:id="rId11"/>
          <w:footerReference w:type="default" r:id="rId12"/>
          <w:pgSz w:w="11906" w:h="16838"/>
          <w:pgMar w:top="1440" w:right="1440" w:bottom="1440" w:left="1440" w:header="709" w:footer="709" w:gutter="0"/>
          <w:cols w:space="708"/>
          <w:titlePg/>
          <w:docGrid w:linePitch="360"/>
        </w:sectPr>
      </w:pPr>
      <w:r w:rsidRPr="000F2884">
        <w:rPr>
          <w:rFonts w:cs="Arial"/>
          <w:b/>
          <w:sz w:val="44"/>
          <w:szCs w:val="24"/>
        </w:rPr>
        <w:t>Pre-Course T</w:t>
      </w:r>
      <w:r w:rsidR="002605D9" w:rsidRPr="000F2884">
        <w:rPr>
          <w:rFonts w:cs="Arial"/>
          <w:b/>
          <w:sz w:val="44"/>
          <w:szCs w:val="24"/>
        </w:rPr>
        <w:t>asks</w:t>
      </w:r>
      <w:r w:rsidRPr="000F2884">
        <w:rPr>
          <w:rFonts w:cs="Arial"/>
          <w:b/>
          <w:sz w:val="44"/>
          <w:szCs w:val="24"/>
        </w:rPr>
        <w:t xml:space="preserve"> Booklet</w:t>
      </w:r>
    </w:p>
    <w:sdt>
      <w:sdtPr>
        <w:rPr>
          <w:rFonts w:cs="Arial"/>
          <w:b w:val="0"/>
          <w:spacing w:val="0"/>
          <w:sz w:val="24"/>
          <w:szCs w:val="22"/>
          <w:lang w:bidi="en-US"/>
        </w:rPr>
        <w:id w:val="333496453"/>
        <w:docPartObj>
          <w:docPartGallery w:val="Table of Contents"/>
          <w:docPartUnique/>
        </w:docPartObj>
      </w:sdtPr>
      <w:sdtEndPr>
        <w:rPr>
          <w:bCs/>
          <w:noProof/>
        </w:rPr>
      </w:sdtEndPr>
      <w:sdtContent>
        <w:p w14:paraId="437162F3" w14:textId="1411CCF3" w:rsidR="00EE6AA3" w:rsidRPr="000F2884" w:rsidRDefault="00EE6AA3">
          <w:pPr>
            <w:pStyle w:val="TOCHeading"/>
            <w:rPr>
              <w:rFonts w:cs="Arial"/>
            </w:rPr>
          </w:pPr>
          <w:r w:rsidRPr="000F2884">
            <w:rPr>
              <w:rFonts w:cs="Arial"/>
            </w:rPr>
            <w:t>Contents</w:t>
          </w:r>
        </w:p>
        <w:p w14:paraId="7DED5015" w14:textId="4B02AFA0" w:rsidR="00EE6AA3" w:rsidRPr="000F2884" w:rsidRDefault="00EE6AA3">
          <w:pPr>
            <w:pStyle w:val="TOC1"/>
            <w:tabs>
              <w:tab w:val="right" w:leader="dot" w:pos="9016"/>
            </w:tabs>
            <w:rPr>
              <w:rFonts w:eastAsiaTheme="minorEastAsia" w:cs="Arial"/>
              <w:noProof/>
              <w:sz w:val="22"/>
              <w:lang w:val="en-GB" w:eastAsia="en-GB" w:bidi="ar-SA"/>
            </w:rPr>
          </w:pPr>
          <w:r w:rsidRPr="000F2884">
            <w:rPr>
              <w:rFonts w:cs="Arial"/>
            </w:rPr>
            <w:fldChar w:fldCharType="begin"/>
          </w:r>
          <w:r w:rsidRPr="000F2884">
            <w:rPr>
              <w:rFonts w:cs="Arial"/>
            </w:rPr>
            <w:instrText xml:space="preserve"> TOC \o "1-3" \h \z \u </w:instrText>
          </w:r>
          <w:r w:rsidRPr="000F2884">
            <w:rPr>
              <w:rFonts w:cs="Arial"/>
            </w:rPr>
            <w:fldChar w:fldCharType="separate"/>
          </w:r>
          <w:hyperlink w:anchor="_Toc480537631" w:history="1">
            <w:r w:rsidRPr="000F2884">
              <w:rPr>
                <w:rStyle w:val="Hyperlink"/>
                <w:rFonts w:cs="Arial"/>
                <w:noProof/>
              </w:rPr>
              <w:t>Introduction</w:t>
            </w:r>
            <w:r w:rsidRPr="000F2884">
              <w:rPr>
                <w:rFonts w:cs="Arial"/>
                <w:noProof/>
                <w:webHidden/>
              </w:rPr>
              <w:tab/>
            </w:r>
            <w:r w:rsidRPr="000F2884">
              <w:rPr>
                <w:rFonts w:cs="Arial"/>
                <w:noProof/>
                <w:webHidden/>
              </w:rPr>
              <w:fldChar w:fldCharType="begin"/>
            </w:r>
            <w:r w:rsidRPr="000F2884">
              <w:rPr>
                <w:rFonts w:cs="Arial"/>
                <w:noProof/>
                <w:webHidden/>
              </w:rPr>
              <w:instrText xml:space="preserve"> PAGEREF _Toc480537631 \h </w:instrText>
            </w:r>
            <w:r w:rsidRPr="000F2884">
              <w:rPr>
                <w:rFonts w:cs="Arial"/>
                <w:noProof/>
                <w:webHidden/>
              </w:rPr>
            </w:r>
            <w:r w:rsidRPr="000F2884">
              <w:rPr>
                <w:rFonts w:cs="Arial"/>
                <w:noProof/>
                <w:webHidden/>
              </w:rPr>
              <w:fldChar w:fldCharType="separate"/>
            </w:r>
            <w:r w:rsidR="00DA4276">
              <w:rPr>
                <w:rFonts w:cs="Arial"/>
                <w:noProof/>
                <w:webHidden/>
              </w:rPr>
              <w:t>3</w:t>
            </w:r>
            <w:r w:rsidRPr="000F2884">
              <w:rPr>
                <w:rFonts w:cs="Arial"/>
                <w:noProof/>
                <w:webHidden/>
              </w:rPr>
              <w:fldChar w:fldCharType="end"/>
            </w:r>
          </w:hyperlink>
        </w:p>
        <w:p w14:paraId="14263097" w14:textId="302FA9F4" w:rsidR="00EE6AA3" w:rsidRPr="000F2884" w:rsidRDefault="00A42CA3">
          <w:pPr>
            <w:pStyle w:val="TOC1"/>
            <w:tabs>
              <w:tab w:val="right" w:leader="dot" w:pos="9016"/>
            </w:tabs>
            <w:rPr>
              <w:rFonts w:eastAsiaTheme="minorEastAsia" w:cs="Arial"/>
              <w:noProof/>
              <w:sz w:val="22"/>
              <w:lang w:val="en-GB" w:eastAsia="en-GB" w:bidi="ar-SA"/>
            </w:rPr>
          </w:pPr>
          <w:hyperlink w:anchor="_Toc480537632" w:history="1">
            <w:r w:rsidR="00EE6AA3" w:rsidRPr="000F2884">
              <w:rPr>
                <w:rStyle w:val="Hyperlink"/>
                <w:rFonts w:cs="Arial"/>
                <w:noProof/>
              </w:rPr>
              <w:t>English Pre-Course Professional Learning Activities (PLAs)</w:t>
            </w:r>
            <w:r w:rsidR="00EE6AA3" w:rsidRPr="000F2884">
              <w:rPr>
                <w:rFonts w:cs="Arial"/>
                <w:noProof/>
                <w:webHidden/>
              </w:rPr>
              <w:tab/>
            </w:r>
            <w:r w:rsidR="00EE6AA3" w:rsidRPr="000F2884">
              <w:rPr>
                <w:rFonts w:cs="Arial"/>
                <w:noProof/>
                <w:webHidden/>
              </w:rPr>
              <w:fldChar w:fldCharType="begin"/>
            </w:r>
            <w:r w:rsidR="00EE6AA3" w:rsidRPr="000F2884">
              <w:rPr>
                <w:rFonts w:cs="Arial"/>
                <w:noProof/>
                <w:webHidden/>
              </w:rPr>
              <w:instrText xml:space="preserve"> PAGEREF _Toc480537632 \h </w:instrText>
            </w:r>
            <w:r w:rsidR="00EE6AA3" w:rsidRPr="000F2884">
              <w:rPr>
                <w:rFonts w:cs="Arial"/>
                <w:noProof/>
                <w:webHidden/>
              </w:rPr>
            </w:r>
            <w:r w:rsidR="00EE6AA3" w:rsidRPr="000F2884">
              <w:rPr>
                <w:rFonts w:cs="Arial"/>
                <w:noProof/>
                <w:webHidden/>
              </w:rPr>
              <w:fldChar w:fldCharType="separate"/>
            </w:r>
            <w:r w:rsidR="00DA4276">
              <w:rPr>
                <w:rFonts w:cs="Arial"/>
                <w:noProof/>
                <w:webHidden/>
              </w:rPr>
              <w:t>4</w:t>
            </w:r>
            <w:r w:rsidR="00EE6AA3" w:rsidRPr="000F2884">
              <w:rPr>
                <w:rFonts w:cs="Arial"/>
                <w:noProof/>
                <w:webHidden/>
              </w:rPr>
              <w:fldChar w:fldCharType="end"/>
            </w:r>
          </w:hyperlink>
        </w:p>
        <w:p w14:paraId="1822C72E" w14:textId="243B7BED" w:rsidR="00EE6AA3" w:rsidRPr="000F2884" w:rsidRDefault="00A42CA3">
          <w:pPr>
            <w:pStyle w:val="TOC2"/>
            <w:rPr>
              <w:rFonts w:eastAsiaTheme="minorEastAsia" w:cs="Arial"/>
              <w:noProof/>
              <w:sz w:val="22"/>
              <w:lang w:val="en-GB" w:eastAsia="en-GB" w:bidi="ar-SA"/>
            </w:rPr>
          </w:pPr>
          <w:hyperlink w:anchor="_Toc480537633" w:history="1">
            <w:r w:rsidR="00EE6AA3" w:rsidRPr="000F2884">
              <w:rPr>
                <w:rStyle w:val="Hyperlink"/>
                <w:rFonts w:cs="Arial"/>
                <w:noProof/>
              </w:rPr>
              <w:t>Introduction and context</w:t>
            </w:r>
            <w:r w:rsidR="00EE6AA3" w:rsidRPr="000F2884">
              <w:rPr>
                <w:rFonts w:cs="Arial"/>
                <w:noProof/>
                <w:webHidden/>
              </w:rPr>
              <w:tab/>
            </w:r>
            <w:r w:rsidR="00EE6AA3" w:rsidRPr="000F2884">
              <w:rPr>
                <w:rFonts w:cs="Arial"/>
                <w:noProof/>
                <w:webHidden/>
              </w:rPr>
              <w:fldChar w:fldCharType="begin"/>
            </w:r>
            <w:r w:rsidR="00EE6AA3" w:rsidRPr="000F2884">
              <w:rPr>
                <w:rFonts w:cs="Arial"/>
                <w:noProof/>
                <w:webHidden/>
              </w:rPr>
              <w:instrText xml:space="preserve"> PAGEREF _Toc480537633 \h </w:instrText>
            </w:r>
            <w:r w:rsidR="00EE6AA3" w:rsidRPr="000F2884">
              <w:rPr>
                <w:rFonts w:cs="Arial"/>
                <w:noProof/>
                <w:webHidden/>
              </w:rPr>
            </w:r>
            <w:r w:rsidR="00EE6AA3" w:rsidRPr="000F2884">
              <w:rPr>
                <w:rFonts w:cs="Arial"/>
                <w:noProof/>
                <w:webHidden/>
              </w:rPr>
              <w:fldChar w:fldCharType="separate"/>
            </w:r>
            <w:r w:rsidR="00DA4276">
              <w:rPr>
                <w:rFonts w:cs="Arial"/>
                <w:noProof/>
                <w:webHidden/>
              </w:rPr>
              <w:t>4</w:t>
            </w:r>
            <w:r w:rsidR="00EE6AA3" w:rsidRPr="000F2884">
              <w:rPr>
                <w:rFonts w:cs="Arial"/>
                <w:noProof/>
                <w:webHidden/>
              </w:rPr>
              <w:fldChar w:fldCharType="end"/>
            </w:r>
          </w:hyperlink>
        </w:p>
        <w:p w14:paraId="093FFDA4" w14:textId="370D45C2" w:rsidR="00EE6AA3" w:rsidRPr="000F2884" w:rsidRDefault="00A42CA3">
          <w:pPr>
            <w:pStyle w:val="TOC2"/>
            <w:rPr>
              <w:rFonts w:eastAsiaTheme="minorEastAsia" w:cs="Arial"/>
              <w:noProof/>
              <w:sz w:val="22"/>
              <w:lang w:val="en-GB" w:eastAsia="en-GB" w:bidi="ar-SA"/>
            </w:rPr>
          </w:pPr>
          <w:hyperlink w:anchor="_Toc480537634" w:history="1">
            <w:r w:rsidR="00EE6AA3" w:rsidRPr="000F2884">
              <w:rPr>
                <w:rStyle w:val="Hyperlink"/>
                <w:rFonts w:cs="Arial"/>
                <w:noProof/>
              </w:rPr>
              <w:t>English core texts</w:t>
            </w:r>
            <w:r w:rsidR="00EE6AA3" w:rsidRPr="000F2884">
              <w:rPr>
                <w:rFonts w:cs="Arial"/>
                <w:noProof/>
                <w:webHidden/>
              </w:rPr>
              <w:tab/>
            </w:r>
            <w:r w:rsidR="00EE6AA3" w:rsidRPr="000F2884">
              <w:rPr>
                <w:rFonts w:cs="Arial"/>
                <w:noProof/>
                <w:webHidden/>
              </w:rPr>
              <w:fldChar w:fldCharType="begin"/>
            </w:r>
            <w:r w:rsidR="00EE6AA3" w:rsidRPr="000F2884">
              <w:rPr>
                <w:rFonts w:cs="Arial"/>
                <w:noProof/>
                <w:webHidden/>
              </w:rPr>
              <w:instrText xml:space="preserve"> PAGEREF _Toc480537634 \h </w:instrText>
            </w:r>
            <w:r w:rsidR="00EE6AA3" w:rsidRPr="000F2884">
              <w:rPr>
                <w:rFonts w:cs="Arial"/>
                <w:noProof/>
                <w:webHidden/>
              </w:rPr>
            </w:r>
            <w:r w:rsidR="00EE6AA3" w:rsidRPr="000F2884">
              <w:rPr>
                <w:rFonts w:cs="Arial"/>
                <w:noProof/>
                <w:webHidden/>
              </w:rPr>
              <w:fldChar w:fldCharType="separate"/>
            </w:r>
            <w:r w:rsidR="00DA4276">
              <w:rPr>
                <w:rFonts w:cs="Arial"/>
                <w:noProof/>
                <w:webHidden/>
              </w:rPr>
              <w:t>5</w:t>
            </w:r>
            <w:r w:rsidR="00EE6AA3" w:rsidRPr="000F2884">
              <w:rPr>
                <w:rFonts w:cs="Arial"/>
                <w:noProof/>
                <w:webHidden/>
              </w:rPr>
              <w:fldChar w:fldCharType="end"/>
            </w:r>
          </w:hyperlink>
        </w:p>
        <w:p w14:paraId="76F22C74" w14:textId="4B5E77C2" w:rsidR="00EE6AA3" w:rsidRPr="000F2884" w:rsidRDefault="00A42CA3">
          <w:pPr>
            <w:pStyle w:val="TOC2"/>
            <w:rPr>
              <w:rFonts w:eastAsiaTheme="minorEastAsia" w:cs="Arial"/>
              <w:noProof/>
              <w:sz w:val="22"/>
              <w:lang w:val="en-GB" w:eastAsia="en-GB" w:bidi="ar-SA"/>
            </w:rPr>
          </w:pPr>
          <w:hyperlink w:anchor="_Toc480537635" w:history="1">
            <w:r w:rsidR="00EE6AA3" w:rsidRPr="000F2884">
              <w:rPr>
                <w:rStyle w:val="Hyperlink"/>
                <w:rFonts w:cs="Arial"/>
                <w:noProof/>
              </w:rPr>
              <w:t>English Task 1: Initial audit – Review and reflect on your English skills now</w:t>
            </w:r>
            <w:r w:rsidR="00EE6AA3" w:rsidRPr="000F2884">
              <w:rPr>
                <w:rFonts w:cs="Arial"/>
                <w:noProof/>
                <w:webHidden/>
              </w:rPr>
              <w:tab/>
            </w:r>
            <w:r w:rsidR="00EE6AA3" w:rsidRPr="000F2884">
              <w:rPr>
                <w:rFonts w:cs="Arial"/>
                <w:noProof/>
                <w:webHidden/>
              </w:rPr>
              <w:fldChar w:fldCharType="begin"/>
            </w:r>
            <w:r w:rsidR="00EE6AA3" w:rsidRPr="000F2884">
              <w:rPr>
                <w:rFonts w:cs="Arial"/>
                <w:noProof/>
                <w:webHidden/>
              </w:rPr>
              <w:instrText xml:space="preserve"> PAGEREF _Toc480537635 \h </w:instrText>
            </w:r>
            <w:r w:rsidR="00EE6AA3" w:rsidRPr="000F2884">
              <w:rPr>
                <w:rFonts w:cs="Arial"/>
                <w:noProof/>
                <w:webHidden/>
              </w:rPr>
            </w:r>
            <w:r w:rsidR="00EE6AA3" w:rsidRPr="000F2884">
              <w:rPr>
                <w:rFonts w:cs="Arial"/>
                <w:noProof/>
                <w:webHidden/>
              </w:rPr>
              <w:fldChar w:fldCharType="separate"/>
            </w:r>
            <w:r w:rsidR="00DA4276">
              <w:rPr>
                <w:rFonts w:cs="Arial"/>
                <w:noProof/>
                <w:webHidden/>
              </w:rPr>
              <w:t>5</w:t>
            </w:r>
            <w:r w:rsidR="00EE6AA3" w:rsidRPr="000F2884">
              <w:rPr>
                <w:rFonts w:cs="Arial"/>
                <w:noProof/>
                <w:webHidden/>
              </w:rPr>
              <w:fldChar w:fldCharType="end"/>
            </w:r>
          </w:hyperlink>
        </w:p>
        <w:p w14:paraId="43A060F7" w14:textId="37C29F43" w:rsidR="00EE6AA3" w:rsidRPr="000F2884" w:rsidRDefault="00A42CA3">
          <w:pPr>
            <w:pStyle w:val="TOC3"/>
            <w:tabs>
              <w:tab w:val="right" w:leader="dot" w:pos="9016"/>
            </w:tabs>
            <w:rPr>
              <w:rFonts w:eastAsiaTheme="minorEastAsia" w:cs="Arial"/>
              <w:noProof/>
              <w:sz w:val="22"/>
              <w:lang w:val="en-GB" w:eastAsia="en-GB" w:bidi="ar-SA"/>
            </w:rPr>
          </w:pPr>
          <w:hyperlink w:anchor="_Toc480537636" w:history="1">
            <w:r w:rsidR="00EE6AA3" w:rsidRPr="000F2884">
              <w:rPr>
                <w:rStyle w:val="Hyperlink"/>
                <w:rFonts w:cs="Arial"/>
                <w:noProof/>
              </w:rPr>
              <w:t>Activity A: Personal Qualifications/ Experiences in English</w:t>
            </w:r>
            <w:r w:rsidR="00EE6AA3" w:rsidRPr="000F2884">
              <w:rPr>
                <w:rFonts w:cs="Arial"/>
                <w:noProof/>
                <w:webHidden/>
              </w:rPr>
              <w:tab/>
            </w:r>
            <w:r w:rsidR="00EE6AA3" w:rsidRPr="000F2884">
              <w:rPr>
                <w:rFonts w:cs="Arial"/>
                <w:noProof/>
                <w:webHidden/>
              </w:rPr>
              <w:fldChar w:fldCharType="begin"/>
            </w:r>
            <w:r w:rsidR="00EE6AA3" w:rsidRPr="000F2884">
              <w:rPr>
                <w:rFonts w:cs="Arial"/>
                <w:noProof/>
                <w:webHidden/>
              </w:rPr>
              <w:instrText xml:space="preserve"> PAGEREF _Toc480537636 \h </w:instrText>
            </w:r>
            <w:r w:rsidR="00EE6AA3" w:rsidRPr="000F2884">
              <w:rPr>
                <w:rFonts w:cs="Arial"/>
                <w:noProof/>
                <w:webHidden/>
              </w:rPr>
            </w:r>
            <w:r w:rsidR="00EE6AA3" w:rsidRPr="000F2884">
              <w:rPr>
                <w:rFonts w:cs="Arial"/>
                <w:noProof/>
                <w:webHidden/>
              </w:rPr>
              <w:fldChar w:fldCharType="separate"/>
            </w:r>
            <w:r w:rsidR="00DA4276">
              <w:rPr>
                <w:rFonts w:cs="Arial"/>
                <w:noProof/>
                <w:webHidden/>
              </w:rPr>
              <w:t>5</w:t>
            </w:r>
            <w:r w:rsidR="00EE6AA3" w:rsidRPr="000F2884">
              <w:rPr>
                <w:rFonts w:cs="Arial"/>
                <w:noProof/>
                <w:webHidden/>
              </w:rPr>
              <w:fldChar w:fldCharType="end"/>
            </w:r>
          </w:hyperlink>
        </w:p>
        <w:p w14:paraId="7AB4C343" w14:textId="56515582" w:rsidR="00EE6AA3" w:rsidRPr="000F2884" w:rsidRDefault="00A42CA3">
          <w:pPr>
            <w:pStyle w:val="TOC3"/>
            <w:tabs>
              <w:tab w:val="right" w:leader="dot" w:pos="9016"/>
            </w:tabs>
            <w:rPr>
              <w:rFonts w:eastAsiaTheme="minorEastAsia" w:cs="Arial"/>
              <w:noProof/>
              <w:sz w:val="22"/>
              <w:lang w:val="en-GB" w:eastAsia="en-GB" w:bidi="ar-SA"/>
            </w:rPr>
          </w:pPr>
          <w:hyperlink w:anchor="_Toc480537637" w:history="1">
            <w:r w:rsidR="00EE6AA3" w:rsidRPr="000F2884">
              <w:rPr>
                <w:rStyle w:val="Hyperlink"/>
                <w:rFonts w:cs="Arial"/>
                <w:noProof/>
              </w:rPr>
              <w:t>Activity B: Interest in Aspects of English</w:t>
            </w:r>
            <w:r w:rsidR="00EE6AA3" w:rsidRPr="000F2884">
              <w:rPr>
                <w:rFonts w:cs="Arial"/>
                <w:noProof/>
                <w:webHidden/>
              </w:rPr>
              <w:tab/>
            </w:r>
            <w:r w:rsidR="00EE6AA3" w:rsidRPr="000F2884">
              <w:rPr>
                <w:rFonts w:cs="Arial"/>
                <w:noProof/>
                <w:webHidden/>
              </w:rPr>
              <w:fldChar w:fldCharType="begin"/>
            </w:r>
            <w:r w:rsidR="00EE6AA3" w:rsidRPr="000F2884">
              <w:rPr>
                <w:rFonts w:cs="Arial"/>
                <w:noProof/>
                <w:webHidden/>
              </w:rPr>
              <w:instrText xml:space="preserve"> PAGEREF _Toc480537637 \h </w:instrText>
            </w:r>
            <w:r w:rsidR="00EE6AA3" w:rsidRPr="000F2884">
              <w:rPr>
                <w:rFonts w:cs="Arial"/>
                <w:noProof/>
                <w:webHidden/>
              </w:rPr>
            </w:r>
            <w:r w:rsidR="00EE6AA3" w:rsidRPr="000F2884">
              <w:rPr>
                <w:rFonts w:cs="Arial"/>
                <w:noProof/>
                <w:webHidden/>
              </w:rPr>
              <w:fldChar w:fldCharType="separate"/>
            </w:r>
            <w:r w:rsidR="00DA4276">
              <w:rPr>
                <w:rFonts w:cs="Arial"/>
                <w:noProof/>
                <w:webHidden/>
              </w:rPr>
              <w:t>6</w:t>
            </w:r>
            <w:r w:rsidR="00EE6AA3" w:rsidRPr="000F2884">
              <w:rPr>
                <w:rFonts w:cs="Arial"/>
                <w:noProof/>
                <w:webHidden/>
              </w:rPr>
              <w:fldChar w:fldCharType="end"/>
            </w:r>
          </w:hyperlink>
        </w:p>
        <w:p w14:paraId="03B3D1E3" w14:textId="3625C7BD" w:rsidR="00EE6AA3" w:rsidRPr="000F2884" w:rsidRDefault="00A42CA3">
          <w:pPr>
            <w:pStyle w:val="TOC3"/>
            <w:tabs>
              <w:tab w:val="right" w:leader="dot" w:pos="9016"/>
            </w:tabs>
            <w:rPr>
              <w:rFonts w:eastAsiaTheme="minorEastAsia" w:cs="Arial"/>
              <w:noProof/>
              <w:sz w:val="22"/>
              <w:lang w:val="en-GB" w:eastAsia="en-GB" w:bidi="ar-SA"/>
            </w:rPr>
          </w:pPr>
          <w:hyperlink w:anchor="_Toc480537638" w:history="1">
            <w:r w:rsidR="00EE6AA3" w:rsidRPr="000F2884">
              <w:rPr>
                <w:rStyle w:val="Hyperlink"/>
                <w:rFonts w:cs="Arial"/>
                <w:noProof/>
              </w:rPr>
              <w:t>Activity C: Perceived Competence in English</w:t>
            </w:r>
            <w:r w:rsidR="00EE6AA3" w:rsidRPr="000F2884">
              <w:rPr>
                <w:rFonts w:cs="Arial"/>
                <w:noProof/>
                <w:webHidden/>
              </w:rPr>
              <w:tab/>
            </w:r>
            <w:r w:rsidR="00EE6AA3" w:rsidRPr="000F2884">
              <w:rPr>
                <w:rFonts w:cs="Arial"/>
                <w:noProof/>
                <w:webHidden/>
              </w:rPr>
              <w:fldChar w:fldCharType="begin"/>
            </w:r>
            <w:r w:rsidR="00EE6AA3" w:rsidRPr="000F2884">
              <w:rPr>
                <w:rFonts w:cs="Arial"/>
                <w:noProof/>
                <w:webHidden/>
              </w:rPr>
              <w:instrText xml:space="preserve"> PAGEREF _Toc480537638 \h </w:instrText>
            </w:r>
            <w:r w:rsidR="00EE6AA3" w:rsidRPr="000F2884">
              <w:rPr>
                <w:rFonts w:cs="Arial"/>
                <w:noProof/>
                <w:webHidden/>
              </w:rPr>
            </w:r>
            <w:r w:rsidR="00EE6AA3" w:rsidRPr="000F2884">
              <w:rPr>
                <w:rFonts w:cs="Arial"/>
                <w:noProof/>
                <w:webHidden/>
              </w:rPr>
              <w:fldChar w:fldCharType="separate"/>
            </w:r>
            <w:r w:rsidR="00DA4276">
              <w:rPr>
                <w:rFonts w:cs="Arial"/>
                <w:noProof/>
                <w:webHidden/>
              </w:rPr>
              <w:t>7</w:t>
            </w:r>
            <w:r w:rsidR="00EE6AA3" w:rsidRPr="000F2884">
              <w:rPr>
                <w:rFonts w:cs="Arial"/>
                <w:noProof/>
                <w:webHidden/>
              </w:rPr>
              <w:fldChar w:fldCharType="end"/>
            </w:r>
          </w:hyperlink>
        </w:p>
        <w:p w14:paraId="24879E59" w14:textId="31D11C2F" w:rsidR="00EE6AA3" w:rsidRPr="000F2884" w:rsidRDefault="00A42CA3">
          <w:pPr>
            <w:pStyle w:val="TOC2"/>
            <w:rPr>
              <w:rFonts w:eastAsiaTheme="minorEastAsia" w:cs="Arial"/>
              <w:noProof/>
              <w:sz w:val="22"/>
              <w:lang w:val="en-GB" w:eastAsia="en-GB" w:bidi="ar-SA"/>
            </w:rPr>
          </w:pPr>
          <w:hyperlink w:anchor="_Toc480537639" w:history="1">
            <w:r w:rsidR="00EE6AA3" w:rsidRPr="000F2884">
              <w:rPr>
                <w:rStyle w:val="Hyperlink"/>
                <w:rFonts w:cs="Arial"/>
                <w:noProof/>
              </w:rPr>
              <w:t>English Task 2: Website research</w:t>
            </w:r>
            <w:r w:rsidR="00EE6AA3" w:rsidRPr="000F2884">
              <w:rPr>
                <w:rFonts w:cs="Arial"/>
                <w:noProof/>
                <w:webHidden/>
              </w:rPr>
              <w:tab/>
            </w:r>
            <w:r w:rsidR="00EE6AA3" w:rsidRPr="000F2884">
              <w:rPr>
                <w:rFonts w:cs="Arial"/>
                <w:noProof/>
                <w:webHidden/>
              </w:rPr>
              <w:fldChar w:fldCharType="begin"/>
            </w:r>
            <w:r w:rsidR="00EE6AA3" w:rsidRPr="000F2884">
              <w:rPr>
                <w:rFonts w:cs="Arial"/>
                <w:noProof/>
                <w:webHidden/>
              </w:rPr>
              <w:instrText xml:space="preserve"> PAGEREF _Toc480537639 \h </w:instrText>
            </w:r>
            <w:r w:rsidR="00EE6AA3" w:rsidRPr="000F2884">
              <w:rPr>
                <w:rFonts w:cs="Arial"/>
                <w:noProof/>
                <w:webHidden/>
              </w:rPr>
            </w:r>
            <w:r w:rsidR="00EE6AA3" w:rsidRPr="000F2884">
              <w:rPr>
                <w:rFonts w:cs="Arial"/>
                <w:noProof/>
                <w:webHidden/>
              </w:rPr>
              <w:fldChar w:fldCharType="separate"/>
            </w:r>
            <w:r w:rsidR="00DA4276">
              <w:rPr>
                <w:rFonts w:cs="Arial"/>
                <w:noProof/>
                <w:webHidden/>
              </w:rPr>
              <w:t>8</w:t>
            </w:r>
            <w:r w:rsidR="00EE6AA3" w:rsidRPr="000F2884">
              <w:rPr>
                <w:rFonts w:cs="Arial"/>
                <w:noProof/>
                <w:webHidden/>
              </w:rPr>
              <w:fldChar w:fldCharType="end"/>
            </w:r>
          </w:hyperlink>
        </w:p>
        <w:p w14:paraId="01D28E9B" w14:textId="136446FD" w:rsidR="00EE6AA3" w:rsidRPr="000F2884" w:rsidRDefault="00A42CA3">
          <w:pPr>
            <w:pStyle w:val="TOC3"/>
            <w:tabs>
              <w:tab w:val="right" w:leader="dot" w:pos="9016"/>
            </w:tabs>
            <w:rPr>
              <w:rFonts w:eastAsiaTheme="minorEastAsia" w:cs="Arial"/>
              <w:noProof/>
              <w:sz w:val="22"/>
              <w:lang w:val="en-GB" w:eastAsia="en-GB" w:bidi="ar-SA"/>
            </w:rPr>
          </w:pPr>
          <w:hyperlink w:anchor="_Toc480537640" w:history="1">
            <w:r w:rsidR="00EE6AA3" w:rsidRPr="000F2884">
              <w:rPr>
                <w:rStyle w:val="Hyperlink"/>
                <w:rFonts w:cs="Arial"/>
                <w:noProof/>
              </w:rPr>
              <w:t>a. The National Curriculum for primary English</w:t>
            </w:r>
            <w:r w:rsidR="00EE6AA3" w:rsidRPr="000F2884">
              <w:rPr>
                <w:rFonts w:cs="Arial"/>
                <w:noProof/>
                <w:webHidden/>
              </w:rPr>
              <w:tab/>
            </w:r>
            <w:r w:rsidR="00EE6AA3" w:rsidRPr="000F2884">
              <w:rPr>
                <w:rFonts w:cs="Arial"/>
                <w:noProof/>
                <w:webHidden/>
              </w:rPr>
              <w:fldChar w:fldCharType="begin"/>
            </w:r>
            <w:r w:rsidR="00EE6AA3" w:rsidRPr="000F2884">
              <w:rPr>
                <w:rFonts w:cs="Arial"/>
                <w:noProof/>
                <w:webHidden/>
              </w:rPr>
              <w:instrText xml:space="preserve"> PAGEREF _Toc480537640 \h </w:instrText>
            </w:r>
            <w:r w:rsidR="00EE6AA3" w:rsidRPr="000F2884">
              <w:rPr>
                <w:rFonts w:cs="Arial"/>
                <w:noProof/>
                <w:webHidden/>
              </w:rPr>
            </w:r>
            <w:r w:rsidR="00EE6AA3" w:rsidRPr="000F2884">
              <w:rPr>
                <w:rFonts w:cs="Arial"/>
                <w:noProof/>
                <w:webHidden/>
              </w:rPr>
              <w:fldChar w:fldCharType="separate"/>
            </w:r>
            <w:r w:rsidR="00DA4276">
              <w:rPr>
                <w:rFonts w:cs="Arial"/>
                <w:noProof/>
                <w:webHidden/>
              </w:rPr>
              <w:t>8</w:t>
            </w:r>
            <w:r w:rsidR="00EE6AA3" w:rsidRPr="000F2884">
              <w:rPr>
                <w:rFonts w:cs="Arial"/>
                <w:noProof/>
                <w:webHidden/>
              </w:rPr>
              <w:fldChar w:fldCharType="end"/>
            </w:r>
          </w:hyperlink>
        </w:p>
        <w:p w14:paraId="05B594B9" w14:textId="4010640C" w:rsidR="00EE6AA3" w:rsidRPr="000F2884" w:rsidRDefault="00A42CA3">
          <w:pPr>
            <w:pStyle w:val="TOC3"/>
            <w:tabs>
              <w:tab w:val="right" w:leader="dot" w:pos="9016"/>
            </w:tabs>
            <w:rPr>
              <w:rFonts w:eastAsiaTheme="minorEastAsia" w:cs="Arial"/>
              <w:noProof/>
              <w:sz w:val="22"/>
              <w:lang w:val="en-GB" w:eastAsia="en-GB" w:bidi="ar-SA"/>
            </w:rPr>
          </w:pPr>
          <w:hyperlink w:anchor="_Toc480537641" w:history="1">
            <w:r w:rsidR="00EE6AA3" w:rsidRPr="000F2884">
              <w:rPr>
                <w:rStyle w:val="Hyperlink"/>
                <w:rFonts w:cs="Arial"/>
                <w:noProof/>
              </w:rPr>
              <w:t>b. Develop a beginning subject knowledge of children's literature</w:t>
            </w:r>
            <w:r w:rsidR="00EE6AA3" w:rsidRPr="000F2884">
              <w:rPr>
                <w:rFonts w:cs="Arial"/>
                <w:noProof/>
                <w:webHidden/>
              </w:rPr>
              <w:tab/>
            </w:r>
            <w:r w:rsidR="00EE6AA3" w:rsidRPr="000F2884">
              <w:rPr>
                <w:rFonts w:cs="Arial"/>
                <w:noProof/>
                <w:webHidden/>
              </w:rPr>
              <w:fldChar w:fldCharType="begin"/>
            </w:r>
            <w:r w:rsidR="00EE6AA3" w:rsidRPr="000F2884">
              <w:rPr>
                <w:rFonts w:cs="Arial"/>
                <w:noProof/>
                <w:webHidden/>
              </w:rPr>
              <w:instrText xml:space="preserve"> PAGEREF _Toc480537641 \h </w:instrText>
            </w:r>
            <w:r w:rsidR="00EE6AA3" w:rsidRPr="000F2884">
              <w:rPr>
                <w:rFonts w:cs="Arial"/>
                <w:noProof/>
                <w:webHidden/>
              </w:rPr>
            </w:r>
            <w:r w:rsidR="00EE6AA3" w:rsidRPr="000F2884">
              <w:rPr>
                <w:rFonts w:cs="Arial"/>
                <w:noProof/>
                <w:webHidden/>
              </w:rPr>
              <w:fldChar w:fldCharType="separate"/>
            </w:r>
            <w:r w:rsidR="00DA4276">
              <w:rPr>
                <w:rFonts w:cs="Arial"/>
                <w:noProof/>
                <w:webHidden/>
              </w:rPr>
              <w:t>8</w:t>
            </w:r>
            <w:r w:rsidR="00EE6AA3" w:rsidRPr="000F2884">
              <w:rPr>
                <w:rFonts w:cs="Arial"/>
                <w:noProof/>
                <w:webHidden/>
              </w:rPr>
              <w:fldChar w:fldCharType="end"/>
            </w:r>
          </w:hyperlink>
        </w:p>
        <w:p w14:paraId="22172A78" w14:textId="307AD704" w:rsidR="00EE6AA3" w:rsidRPr="000F2884" w:rsidRDefault="00A42CA3">
          <w:pPr>
            <w:pStyle w:val="TOC2"/>
            <w:rPr>
              <w:rFonts w:eastAsiaTheme="minorEastAsia" w:cs="Arial"/>
              <w:noProof/>
              <w:sz w:val="22"/>
              <w:lang w:val="en-GB" w:eastAsia="en-GB" w:bidi="ar-SA"/>
            </w:rPr>
          </w:pPr>
          <w:hyperlink w:anchor="_Toc480537642" w:history="1">
            <w:r w:rsidR="00EE6AA3" w:rsidRPr="000F2884">
              <w:rPr>
                <w:rStyle w:val="Hyperlink"/>
                <w:rFonts w:cs="Arial"/>
                <w:noProof/>
              </w:rPr>
              <w:t>English Task 3: Start a children’s literature portfolio</w:t>
            </w:r>
            <w:r w:rsidR="00EE6AA3" w:rsidRPr="000F2884">
              <w:rPr>
                <w:rFonts w:cs="Arial"/>
                <w:noProof/>
                <w:webHidden/>
              </w:rPr>
              <w:tab/>
            </w:r>
            <w:r w:rsidR="00EE6AA3" w:rsidRPr="000F2884">
              <w:rPr>
                <w:rFonts w:cs="Arial"/>
                <w:noProof/>
                <w:webHidden/>
              </w:rPr>
              <w:fldChar w:fldCharType="begin"/>
            </w:r>
            <w:r w:rsidR="00EE6AA3" w:rsidRPr="000F2884">
              <w:rPr>
                <w:rFonts w:cs="Arial"/>
                <w:noProof/>
                <w:webHidden/>
              </w:rPr>
              <w:instrText xml:space="preserve"> PAGEREF _Toc480537642 \h </w:instrText>
            </w:r>
            <w:r w:rsidR="00EE6AA3" w:rsidRPr="000F2884">
              <w:rPr>
                <w:rFonts w:cs="Arial"/>
                <w:noProof/>
                <w:webHidden/>
              </w:rPr>
            </w:r>
            <w:r w:rsidR="00EE6AA3" w:rsidRPr="000F2884">
              <w:rPr>
                <w:rFonts w:cs="Arial"/>
                <w:noProof/>
                <w:webHidden/>
              </w:rPr>
              <w:fldChar w:fldCharType="separate"/>
            </w:r>
            <w:r w:rsidR="00DA4276">
              <w:rPr>
                <w:rFonts w:cs="Arial"/>
                <w:noProof/>
                <w:webHidden/>
              </w:rPr>
              <w:t>8</w:t>
            </w:r>
            <w:r w:rsidR="00EE6AA3" w:rsidRPr="000F2884">
              <w:rPr>
                <w:rFonts w:cs="Arial"/>
                <w:noProof/>
                <w:webHidden/>
              </w:rPr>
              <w:fldChar w:fldCharType="end"/>
            </w:r>
          </w:hyperlink>
        </w:p>
        <w:p w14:paraId="6DC4FCF9" w14:textId="4F245E3E" w:rsidR="00EE6AA3" w:rsidRPr="000F2884" w:rsidRDefault="00A42CA3">
          <w:pPr>
            <w:pStyle w:val="TOC2"/>
            <w:rPr>
              <w:rFonts w:eastAsiaTheme="minorEastAsia" w:cs="Arial"/>
              <w:noProof/>
              <w:sz w:val="22"/>
              <w:lang w:val="en-GB" w:eastAsia="en-GB" w:bidi="ar-SA"/>
            </w:rPr>
          </w:pPr>
          <w:hyperlink w:anchor="_Toc480537643" w:history="1">
            <w:r w:rsidR="00EE6AA3" w:rsidRPr="000F2884">
              <w:rPr>
                <w:rStyle w:val="Hyperlink"/>
                <w:rFonts w:cs="Arial"/>
                <w:noProof/>
              </w:rPr>
              <w:t>English Task 4: Purchase the core texts</w:t>
            </w:r>
            <w:r w:rsidR="00EE6AA3" w:rsidRPr="000F2884">
              <w:rPr>
                <w:rFonts w:cs="Arial"/>
                <w:noProof/>
                <w:webHidden/>
              </w:rPr>
              <w:tab/>
            </w:r>
            <w:r w:rsidR="00EE6AA3" w:rsidRPr="000F2884">
              <w:rPr>
                <w:rFonts w:cs="Arial"/>
                <w:noProof/>
                <w:webHidden/>
              </w:rPr>
              <w:fldChar w:fldCharType="begin"/>
            </w:r>
            <w:r w:rsidR="00EE6AA3" w:rsidRPr="000F2884">
              <w:rPr>
                <w:rFonts w:cs="Arial"/>
                <w:noProof/>
                <w:webHidden/>
              </w:rPr>
              <w:instrText xml:space="preserve"> PAGEREF _Toc480537643 \h </w:instrText>
            </w:r>
            <w:r w:rsidR="00EE6AA3" w:rsidRPr="000F2884">
              <w:rPr>
                <w:rFonts w:cs="Arial"/>
                <w:noProof/>
                <w:webHidden/>
              </w:rPr>
            </w:r>
            <w:r w:rsidR="00EE6AA3" w:rsidRPr="000F2884">
              <w:rPr>
                <w:rFonts w:cs="Arial"/>
                <w:noProof/>
                <w:webHidden/>
              </w:rPr>
              <w:fldChar w:fldCharType="separate"/>
            </w:r>
            <w:r w:rsidR="00DA4276">
              <w:rPr>
                <w:rFonts w:cs="Arial"/>
                <w:noProof/>
                <w:webHidden/>
              </w:rPr>
              <w:t>10</w:t>
            </w:r>
            <w:r w:rsidR="00EE6AA3" w:rsidRPr="000F2884">
              <w:rPr>
                <w:rFonts w:cs="Arial"/>
                <w:noProof/>
                <w:webHidden/>
              </w:rPr>
              <w:fldChar w:fldCharType="end"/>
            </w:r>
          </w:hyperlink>
        </w:p>
        <w:p w14:paraId="3929C0AD" w14:textId="560D4C5D" w:rsidR="00EE6AA3" w:rsidRPr="000F2884" w:rsidRDefault="00A42CA3">
          <w:pPr>
            <w:pStyle w:val="TOC2"/>
            <w:rPr>
              <w:rFonts w:eastAsiaTheme="minorEastAsia" w:cs="Arial"/>
              <w:noProof/>
              <w:sz w:val="22"/>
              <w:lang w:val="en-GB" w:eastAsia="en-GB" w:bidi="ar-SA"/>
            </w:rPr>
          </w:pPr>
          <w:hyperlink w:anchor="_Toc480537644" w:history="1">
            <w:r w:rsidR="00EE6AA3" w:rsidRPr="000F2884">
              <w:rPr>
                <w:rStyle w:val="Hyperlink"/>
                <w:rFonts w:cs="Arial"/>
                <w:noProof/>
              </w:rPr>
              <w:t>English Task 5: Story Sack</w:t>
            </w:r>
            <w:r w:rsidR="00EE6AA3" w:rsidRPr="000F2884">
              <w:rPr>
                <w:rFonts w:cs="Arial"/>
                <w:noProof/>
                <w:webHidden/>
              </w:rPr>
              <w:tab/>
            </w:r>
            <w:r w:rsidR="00EE6AA3" w:rsidRPr="000F2884">
              <w:rPr>
                <w:rFonts w:cs="Arial"/>
                <w:noProof/>
                <w:webHidden/>
              </w:rPr>
              <w:fldChar w:fldCharType="begin"/>
            </w:r>
            <w:r w:rsidR="00EE6AA3" w:rsidRPr="000F2884">
              <w:rPr>
                <w:rFonts w:cs="Arial"/>
                <w:noProof/>
                <w:webHidden/>
              </w:rPr>
              <w:instrText xml:space="preserve"> PAGEREF _Toc480537644 \h </w:instrText>
            </w:r>
            <w:r w:rsidR="00EE6AA3" w:rsidRPr="000F2884">
              <w:rPr>
                <w:rFonts w:cs="Arial"/>
                <w:noProof/>
                <w:webHidden/>
              </w:rPr>
            </w:r>
            <w:r w:rsidR="00EE6AA3" w:rsidRPr="000F2884">
              <w:rPr>
                <w:rFonts w:cs="Arial"/>
                <w:noProof/>
                <w:webHidden/>
              </w:rPr>
              <w:fldChar w:fldCharType="separate"/>
            </w:r>
            <w:r w:rsidR="00DA4276">
              <w:rPr>
                <w:rFonts w:cs="Arial"/>
                <w:noProof/>
                <w:webHidden/>
              </w:rPr>
              <w:t>11</w:t>
            </w:r>
            <w:r w:rsidR="00EE6AA3" w:rsidRPr="000F2884">
              <w:rPr>
                <w:rFonts w:cs="Arial"/>
                <w:noProof/>
                <w:webHidden/>
              </w:rPr>
              <w:fldChar w:fldCharType="end"/>
            </w:r>
          </w:hyperlink>
        </w:p>
        <w:p w14:paraId="11D17169" w14:textId="16118E64" w:rsidR="00EE6AA3" w:rsidRPr="000F2884" w:rsidRDefault="00A42CA3">
          <w:pPr>
            <w:pStyle w:val="TOC3"/>
            <w:tabs>
              <w:tab w:val="right" w:leader="dot" w:pos="9016"/>
            </w:tabs>
            <w:rPr>
              <w:rFonts w:eastAsiaTheme="minorEastAsia" w:cs="Arial"/>
              <w:noProof/>
              <w:sz w:val="22"/>
              <w:lang w:val="en-GB" w:eastAsia="en-GB" w:bidi="ar-SA"/>
            </w:rPr>
          </w:pPr>
          <w:hyperlink w:anchor="_Toc480537645" w:history="1">
            <w:r w:rsidR="00EE6AA3" w:rsidRPr="000F2884">
              <w:rPr>
                <w:rStyle w:val="Hyperlink"/>
                <w:rFonts w:cs="Arial"/>
                <w:noProof/>
              </w:rPr>
              <w:t>Selected examples from last year's students</w:t>
            </w:r>
            <w:r w:rsidR="00EE6AA3" w:rsidRPr="000F2884">
              <w:rPr>
                <w:rFonts w:cs="Arial"/>
                <w:noProof/>
                <w:webHidden/>
              </w:rPr>
              <w:tab/>
            </w:r>
            <w:r w:rsidR="00EE6AA3" w:rsidRPr="000F2884">
              <w:rPr>
                <w:rFonts w:cs="Arial"/>
                <w:noProof/>
                <w:webHidden/>
              </w:rPr>
              <w:fldChar w:fldCharType="begin"/>
            </w:r>
            <w:r w:rsidR="00EE6AA3" w:rsidRPr="000F2884">
              <w:rPr>
                <w:rFonts w:cs="Arial"/>
                <w:noProof/>
                <w:webHidden/>
              </w:rPr>
              <w:instrText xml:space="preserve"> PAGEREF _Toc480537645 \h </w:instrText>
            </w:r>
            <w:r w:rsidR="00EE6AA3" w:rsidRPr="000F2884">
              <w:rPr>
                <w:rFonts w:cs="Arial"/>
                <w:noProof/>
                <w:webHidden/>
              </w:rPr>
            </w:r>
            <w:r w:rsidR="00EE6AA3" w:rsidRPr="000F2884">
              <w:rPr>
                <w:rFonts w:cs="Arial"/>
                <w:noProof/>
                <w:webHidden/>
              </w:rPr>
              <w:fldChar w:fldCharType="separate"/>
            </w:r>
            <w:r w:rsidR="00DA4276">
              <w:rPr>
                <w:rFonts w:cs="Arial"/>
                <w:noProof/>
                <w:webHidden/>
              </w:rPr>
              <w:t>17</w:t>
            </w:r>
            <w:r w:rsidR="00EE6AA3" w:rsidRPr="000F2884">
              <w:rPr>
                <w:rFonts w:cs="Arial"/>
                <w:noProof/>
                <w:webHidden/>
              </w:rPr>
              <w:fldChar w:fldCharType="end"/>
            </w:r>
          </w:hyperlink>
        </w:p>
        <w:p w14:paraId="2AF88457" w14:textId="56430212" w:rsidR="00EE6AA3" w:rsidRPr="000F2884" w:rsidRDefault="00A42CA3">
          <w:pPr>
            <w:pStyle w:val="TOC1"/>
            <w:tabs>
              <w:tab w:val="right" w:leader="dot" w:pos="9016"/>
            </w:tabs>
            <w:rPr>
              <w:rFonts w:eastAsiaTheme="minorEastAsia" w:cs="Arial"/>
              <w:noProof/>
              <w:sz w:val="22"/>
              <w:lang w:val="en-GB" w:eastAsia="en-GB" w:bidi="ar-SA"/>
            </w:rPr>
          </w:pPr>
          <w:hyperlink w:anchor="_Toc480537646" w:history="1">
            <w:r w:rsidR="00EE6AA3" w:rsidRPr="000F2884">
              <w:rPr>
                <w:rStyle w:val="Hyperlink"/>
                <w:rFonts w:cs="Arial"/>
                <w:noProof/>
              </w:rPr>
              <w:t>Mathematics Professional Learning Activities</w:t>
            </w:r>
            <w:r w:rsidR="00EE6AA3" w:rsidRPr="000F2884">
              <w:rPr>
                <w:rFonts w:cs="Arial"/>
                <w:noProof/>
                <w:webHidden/>
              </w:rPr>
              <w:tab/>
            </w:r>
            <w:r w:rsidR="00EE6AA3" w:rsidRPr="000F2884">
              <w:rPr>
                <w:rFonts w:cs="Arial"/>
                <w:noProof/>
                <w:webHidden/>
              </w:rPr>
              <w:fldChar w:fldCharType="begin"/>
            </w:r>
            <w:r w:rsidR="00EE6AA3" w:rsidRPr="000F2884">
              <w:rPr>
                <w:rFonts w:cs="Arial"/>
                <w:noProof/>
                <w:webHidden/>
              </w:rPr>
              <w:instrText xml:space="preserve"> PAGEREF _Toc480537646 \h </w:instrText>
            </w:r>
            <w:r w:rsidR="00EE6AA3" w:rsidRPr="000F2884">
              <w:rPr>
                <w:rFonts w:cs="Arial"/>
                <w:noProof/>
                <w:webHidden/>
              </w:rPr>
            </w:r>
            <w:r w:rsidR="00EE6AA3" w:rsidRPr="000F2884">
              <w:rPr>
                <w:rFonts w:cs="Arial"/>
                <w:noProof/>
                <w:webHidden/>
              </w:rPr>
              <w:fldChar w:fldCharType="separate"/>
            </w:r>
            <w:r w:rsidR="00DA4276">
              <w:rPr>
                <w:rFonts w:cs="Arial"/>
                <w:noProof/>
                <w:webHidden/>
              </w:rPr>
              <w:t>19</w:t>
            </w:r>
            <w:r w:rsidR="00EE6AA3" w:rsidRPr="000F2884">
              <w:rPr>
                <w:rFonts w:cs="Arial"/>
                <w:noProof/>
                <w:webHidden/>
              </w:rPr>
              <w:fldChar w:fldCharType="end"/>
            </w:r>
          </w:hyperlink>
        </w:p>
        <w:p w14:paraId="1AF9C41E" w14:textId="373AAC45" w:rsidR="00EE6AA3" w:rsidRPr="000F2884" w:rsidRDefault="00A42CA3">
          <w:pPr>
            <w:pStyle w:val="TOC2"/>
            <w:rPr>
              <w:rFonts w:eastAsiaTheme="minorEastAsia" w:cs="Arial"/>
              <w:noProof/>
              <w:sz w:val="22"/>
              <w:lang w:val="en-GB" w:eastAsia="en-GB" w:bidi="ar-SA"/>
            </w:rPr>
          </w:pPr>
          <w:hyperlink w:anchor="_Toc480537647" w:history="1">
            <w:r w:rsidR="00EE6AA3" w:rsidRPr="000F2884">
              <w:rPr>
                <w:rStyle w:val="Hyperlink"/>
                <w:rFonts w:cs="Arial"/>
                <w:noProof/>
              </w:rPr>
              <w:t>Introduction and context</w:t>
            </w:r>
            <w:r w:rsidR="00EE6AA3" w:rsidRPr="000F2884">
              <w:rPr>
                <w:rFonts w:cs="Arial"/>
                <w:noProof/>
                <w:webHidden/>
              </w:rPr>
              <w:tab/>
            </w:r>
            <w:r w:rsidR="00EE6AA3" w:rsidRPr="000F2884">
              <w:rPr>
                <w:rFonts w:cs="Arial"/>
                <w:noProof/>
                <w:webHidden/>
              </w:rPr>
              <w:fldChar w:fldCharType="begin"/>
            </w:r>
            <w:r w:rsidR="00EE6AA3" w:rsidRPr="000F2884">
              <w:rPr>
                <w:rFonts w:cs="Arial"/>
                <w:noProof/>
                <w:webHidden/>
              </w:rPr>
              <w:instrText xml:space="preserve"> PAGEREF _Toc480537647 \h </w:instrText>
            </w:r>
            <w:r w:rsidR="00EE6AA3" w:rsidRPr="000F2884">
              <w:rPr>
                <w:rFonts w:cs="Arial"/>
                <w:noProof/>
                <w:webHidden/>
              </w:rPr>
            </w:r>
            <w:r w:rsidR="00EE6AA3" w:rsidRPr="000F2884">
              <w:rPr>
                <w:rFonts w:cs="Arial"/>
                <w:noProof/>
                <w:webHidden/>
              </w:rPr>
              <w:fldChar w:fldCharType="separate"/>
            </w:r>
            <w:r w:rsidR="00DA4276">
              <w:rPr>
                <w:rFonts w:cs="Arial"/>
                <w:noProof/>
                <w:webHidden/>
              </w:rPr>
              <w:t>19</w:t>
            </w:r>
            <w:r w:rsidR="00EE6AA3" w:rsidRPr="000F2884">
              <w:rPr>
                <w:rFonts w:cs="Arial"/>
                <w:noProof/>
                <w:webHidden/>
              </w:rPr>
              <w:fldChar w:fldCharType="end"/>
            </w:r>
          </w:hyperlink>
        </w:p>
        <w:p w14:paraId="7AE56373" w14:textId="27A79FBE" w:rsidR="00EE6AA3" w:rsidRPr="000F2884" w:rsidRDefault="00A42CA3">
          <w:pPr>
            <w:pStyle w:val="TOC2"/>
            <w:rPr>
              <w:rFonts w:eastAsiaTheme="minorEastAsia" w:cs="Arial"/>
              <w:noProof/>
              <w:sz w:val="22"/>
              <w:lang w:val="en-GB" w:eastAsia="en-GB" w:bidi="ar-SA"/>
            </w:rPr>
          </w:pPr>
          <w:hyperlink w:anchor="_Toc480537648" w:history="1">
            <w:r w:rsidR="00EE6AA3" w:rsidRPr="000F2884">
              <w:rPr>
                <w:rStyle w:val="Hyperlink"/>
                <w:rFonts w:cs="Arial"/>
                <w:noProof/>
              </w:rPr>
              <w:t>Maths Task 1: Core text</w:t>
            </w:r>
            <w:r w:rsidR="00EE6AA3" w:rsidRPr="000F2884">
              <w:rPr>
                <w:rFonts w:cs="Arial"/>
                <w:noProof/>
                <w:webHidden/>
              </w:rPr>
              <w:tab/>
            </w:r>
            <w:r w:rsidR="00EE6AA3" w:rsidRPr="000F2884">
              <w:rPr>
                <w:rFonts w:cs="Arial"/>
                <w:noProof/>
                <w:webHidden/>
              </w:rPr>
              <w:fldChar w:fldCharType="begin"/>
            </w:r>
            <w:r w:rsidR="00EE6AA3" w:rsidRPr="000F2884">
              <w:rPr>
                <w:rFonts w:cs="Arial"/>
                <w:noProof/>
                <w:webHidden/>
              </w:rPr>
              <w:instrText xml:space="preserve"> PAGEREF _Toc480537648 \h </w:instrText>
            </w:r>
            <w:r w:rsidR="00EE6AA3" w:rsidRPr="000F2884">
              <w:rPr>
                <w:rFonts w:cs="Arial"/>
                <w:noProof/>
                <w:webHidden/>
              </w:rPr>
            </w:r>
            <w:r w:rsidR="00EE6AA3" w:rsidRPr="000F2884">
              <w:rPr>
                <w:rFonts w:cs="Arial"/>
                <w:noProof/>
                <w:webHidden/>
              </w:rPr>
              <w:fldChar w:fldCharType="separate"/>
            </w:r>
            <w:r w:rsidR="00DA4276">
              <w:rPr>
                <w:rFonts w:cs="Arial"/>
                <w:noProof/>
                <w:webHidden/>
              </w:rPr>
              <w:t>19</w:t>
            </w:r>
            <w:r w:rsidR="00EE6AA3" w:rsidRPr="000F2884">
              <w:rPr>
                <w:rFonts w:cs="Arial"/>
                <w:noProof/>
                <w:webHidden/>
              </w:rPr>
              <w:fldChar w:fldCharType="end"/>
            </w:r>
          </w:hyperlink>
        </w:p>
        <w:p w14:paraId="4D252797" w14:textId="5F5AFA73" w:rsidR="00EE6AA3" w:rsidRPr="000F2884" w:rsidRDefault="00A42CA3">
          <w:pPr>
            <w:pStyle w:val="TOC2"/>
            <w:rPr>
              <w:rFonts w:eastAsiaTheme="minorEastAsia" w:cs="Arial"/>
              <w:noProof/>
              <w:sz w:val="22"/>
              <w:lang w:val="en-GB" w:eastAsia="en-GB" w:bidi="ar-SA"/>
            </w:rPr>
          </w:pPr>
          <w:hyperlink w:anchor="_Toc480537649" w:history="1">
            <w:r w:rsidR="00EE6AA3" w:rsidRPr="000F2884">
              <w:rPr>
                <w:rStyle w:val="Hyperlink"/>
                <w:rFonts w:cs="Arial"/>
                <w:noProof/>
              </w:rPr>
              <w:t>Maths Task 2: Calculation reflection</w:t>
            </w:r>
            <w:r w:rsidR="00EE6AA3" w:rsidRPr="000F2884">
              <w:rPr>
                <w:rFonts w:cs="Arial"/>
                <w:noProof/>
                <w:webHidden/>
              </w:rPr>
              <w:tab/>
            </w:r>
            <w:r w:rsidR="00EE6AA3" w:rsidRPr="000F2884">
              <w:rPr>
                <w:rFonts w:cs="Arial"/>
                <w:noProof/>
                <w:webHidden/>
              </w:rPr>
              <w:fldChar w:fldCharType="begin"/>
            </w:r>
            <w:r w:rsidR="00EE6AA3" w:rsidRPr="000F2884">
              <w:rPr>
                <w:rFonts w:cs="Arial"/>
                <w:noProof/>
                <w:webHidden/>
              </w:rPr>
              <w:instrText xml:space="preserve"> PAGEREF _Toc480537649 \h </w:instrText>
            </w:r>
            <w:r w:rsidR="00EE6AA3" w:rsidRPr="000F2884">
              <w:rPr>
                <w:rFonts w:cs="Arial"/>
                <w:noProof/>
                <w:webHidden/>
              </w:rPr>
            </w:r>
            <w:r w:rsidR="00EE6AA3" w:rsidRPr="000F2884">
              <w:rPr>
                <w:rFonts w:cs="Arial"/>
                <w:noProof/>
                <w:webHidden/>
              </w:rPr>
              <w:fldChar w:fldCharType="separate"/>
            </w:r>
            <w:r w:rsidR="00DA4276">
              <w:rPr>
                <w:rFonts w:cs="Arial"/>
                <w:noProof/>
                <w:webHidden/>
              </w:rPr>
              <w:t>20</w:t>
            </w:r>
            <w:r w:rsidR="00EE6AA3" w:rsidRPr="000F2884">
              <w:rPr>
                <w:rFonts w:cs="Arial"/>
                <w:noProof/>
                <w:webHidden/>
              </w:rPr>
              <w:fldChar w:fldCharType="end"/>
            </w:r>
          </w:hyperlink>
        </w:p>
        <w:p w14:paraId="256CAC97" w14:textId="2B0931CD" w:rsidR="00EE6AA3" w:rsidRPr="000F2884" w:rsidRDefault="00A42CA3">
          <w:pPr>
            <w:pStyle w:val="TOC2"/>
            <w:rPr>
              <w:rFonts w:eastAsiaTheme="minorEastAsia" w:cs="Arial"/>
              <w:noProof/>
              <w:sz w:val="22"/>
              <w:lang w:val="en-GB" w:eastAsia="en-GB" w:bidi="ar-SA"/>
            </w:rPr>
          </w:pPr>
          <w:hyperlink w:anchor="_Toc480537650" w:history="1">
            <w:r w:rsidR="00EE6AA3" w:rsidRPr="000F2884">
              <w:rPr>
                <w:rStyle w:val="Hyperlink"/>
                <w:rFonts w:cs="Arial"/>
                <w:noProof/>
              </w:rPr>
              <w:t>Maths Task 3: Subject knowledge audit</w:t>
            </w:r>
            <w:r w:rsidR="00EE6AA3" w:rsidRPr="000F2884">
              <w:rPr>
                <w:rFonts w:cs="Arial"/>
                <w:noProof/>
                <w:webHidden/>
              </w:rPr>
              <w:tab/>
            </w:r>
            <w:r w:rsidR="00EE6AA3" w:rsidRPr="000F2884">
              <w:rPr>
                <w:rFonts w:cs="Arial"/>
                <w:noProof/>
                <w:webHidden/>
              </w:rPr>
              <w:fldChar w:fldCharType="begin"/>
            </w:r>
            <w:r w:rsidR="00EE6AA3" w:rsidRPr="000F2884">
              <w:rPr>
                <w:rFonts w:cs="Arial"/>
                <w:noProof/>
                <w:webHidden/>
              </w:rPr>
              <w:instrText xml:space="preserve"> PAGEREF _Toc480537650 \h </w:instrText>
            </w:r>
            <w:r w:rsidR="00EE6AA3" w:rsidRPr="000F2884">
              <w:rPr>
                <w:rFonts w:cs="Arial"/>
                <w:noProof/>
                <w:webHidden/>
              </w:rPr>
            </w:r>
            <w:r w:rsidR="00EE6AA3" w:rsidRPr="000F2884">
              <w:rPr>
                <w:rFonts w:cs="Arial"/>
                <w:noProof/>
                <w:webHidden/>
              </w:rPr>
              <w:fldChar w:fldCharType="separate"/>
            </w:r>
            <w:r w:rsidR="00DA4276">
              <w:rPr>
                <w:rFonts w:cs="Arial"/>
                <w:noProof/>
                <w:webHidden/>
              </w:rPr>
              <w:t>21</w:t>
            </w:r>
            <w:r w:rsidR="00EE6AA3" w:rsidRPr="000F2884">
              <w:rPr>
                <w:rFonts w:cs="Arial"/>
                <w:noProof/>
                <w:webHidden/>
              </w:rPr>
              <w:fldChar w:fldCharType="end"/>
            </w:r>
          </w:hyperlink>
        </w:p>
        <w:p w14:paraId="5525E370" w14:textId="634A09F6" w:rsidR="00EE6AA3" w:rsidRPr="000F2884" w:rsidRDefault="00A42CA3">
          <w:pPr>
            <w:pStyle w:val="TOC2"/>
            <w:rPr>
              <w:rFonts w:eastAsiaTheme="minorEastAsia" w:cs="Arial"/>
              <w:noProof/>
              <w:sz w:val="22"/>
              <w:lang w:val="en-GB" w:eastAsia="en-GB" w:bidi="ar-SA"/>
            </w:rPr>
          </w:pPr>
          <w:hyperlink w:anchor="_Toc480537651" w:history="1">
            <w:r w:rsidR="00EE6AA3" w:rsidRPr="000F2884">
              <w:rPr>
                <w:rStyle w:val="Hyperlink"/>
                <w:rFonts w:cs="Arial"/>
                <w:noProof/>
              </w:rPr>
              <w:t>Maths Task 4: Subject associations</w:t>
            </w:r>
            <w:r w:rsidR="00EE6AA3" w:rsidRPr="000F2884">
              <w:rPr>
                <w:rFonts w:cs="Arial"/>
                <w:noProof/>
                <w:webHidden/>
              </w:rPr>
              <w:tab/>
            </w:r>
            <w:r w:rsidR="00EE6AA3" w:rsidRPr="000F2884">
              <w:rPr>
                <w:rFonts w:cs="Arial"/>
                <w:noProof/>
                <w:webHidden/>
              </w:rPr>
              <w:fldChar w:fldCharType="begin"/>
            </w:r>
            <w:r w:rsidR="00EE6AA3" w:rsidRPr="000F2884">
              <w:rPr>
                <w:rFonts w:cs="Arial"/>
                <w:noProof/>
                <w:webHidden/>
              </w:rPr>
              <w:instrText xml:space="preserve"> PAGEREF _Toc480537651 \h </w:instrText>
            </w:r>
            <w:r w:rsidR="00EE6AA3" w:rsidRPr="000F2884">
              <w:rPr>
                <w:rFonts w:cs="Arial"/>
                <w:noProof/>
                <w:webHidden/>
              </w:rPr>
            </w:r>
            <w:r w:rsidR="00EE6AA3" w:rsidRPr="000F2884">
              <w:rPr>
                <w:rFonts w:cs="Arial"/>
                <w:noProof/>
                <w:webHidden/>
              </w:rPr>
              <w:fldChar w:fldCharType="separate"/>
            </w:r>
            <w:r w:rsidR="00DA4276">
              <w:rPr>
                <w:rFonts w:cs="Arial"/>
                <w:noProof/>
                <w:webHidden/>
              </w:rPr>
              <w:t>21</w:t>
            </w:r>
            <w:r w:rsidR="00EE6AA3" w:rsidRPr="000F2884">
              <w:rPr>
                <w:rFonts w:cs="Arial"/>
                <w:noProof/>
                <w:webHidden/>
              </w:rPr>
              <w:fldChar w:fldCharType="end"/>
            </w:r>
          </w:hyperlink>
        </w:p>
        <w:p w14:paraId="29931D93" w14:textId="3DDAC28B" w:rsidR="00EE6AA3" w:rsidRPr="000F2884" w:rsidRDefault="00A42CA3">
          <w:pPr>
            <w:pStyle w:val="TOC1"/>
            <w:tabs>
              <w:tab w:val="right" w:leader="dot" w:pos="9016"/>
            </w:tabs>
            <w:rPr>
              <w:rFonts w:eastAsiaTheme="minorEastAsia" w:cs="Arial"/>
              <w:noProof/>
              <w:sz w:val="22"/>
              <w:lang w:val="en-GB" w:eastAsia="en-GB" w:bidi="ar-SA"/>
            </w:rPr>
          </w:pPr>
          <w:hyperlink w:anchor="_Toc480537652" w:history="1">
            <w:r w:rsidR="00EE6AA3" w:rsidRPr="000F2884">
              <w:rPr>
                <w:rStyle w:val="Hyperlink"/>
                <w:rFonts w:cs="Arial"/>
                <w:noProof/>
              </w:rPr>
              <w:t>Science Professional Learning Activity</w:t>
            </w:r>
            <w:r w:rsidR="00EE6AA3" w:rsidRPr="000F2884">
              <w:rPr>
                <w:rFonts w:cs="Arial"/>
                <w:noProof/>
                <w:webHidden/>
              </w:rPr>
              <w:tab/>
            </w:r>
            <w:r w:rsidR="00EE6AA3" w:rsidRPr="000F2884">
              <w:rPr>
                <w:rFonts w:cs="Arial"/>
                <w:noProof/>
                <w:webHidden/>
              </w:rPr>
              <w:fldChar w:fldCharType="begin"/>
            </w:r>
            <w:r w:rsidR="00EE6AA3" w:rsidRPr="000F2884">
              <w:rPr>
                <w:rFonts w:cs="Arial"/>
                <w:noProof/>
                <w:webHidden/>
              </w:rPr>
              <w:instrText xml:space="preserve"> PAGEREF _Toc480537652 \h </w:instrText>
            </w:r>
            <w:r w:rsidR="00EE6AA3" w:rsidRPr="000F2884">
              <w:rPr>
                <w:rFonts w:cs="Arial"/>
                <w:noProof/>
                <w:webHidden/>
              </w:rPr>
            </w:r>
            <w:r w:rsidR="00EE6AA3" w:rsidRPr="000F2884">
              <w:rPr>
                <w:rFonts w:cs="Arial"/>
                <w:noProof/>
                <w:webHidden/>
              </w:rPr>
              <w:fldChar w:fldCharType="separate"/>
            </w:r>
            <w:r w:rsidR="00DA4276">
              <w:rPr>
                <w:rFonts w:cs="Arial"/>
                <w:noProof/>
                <w:webHidden/>
              </w:rPr>
              <w:t>22</w:t>
            </w:r>
            <w:r w:rsidR="00EE6AA3" w:rsidRPr="000F2884">
              <w:rPr>
                <w:rFonts w:cs="Arial"/>
                <w:noProof/>
                <w:webHidden/>
              </w:rPr>
              <w:fldChar w:fldCharType="end"/>
            </w:r>
          </w:hyperlink>
        </w:p>
        <w:p w14:paraId="0BE25ABC" w14:textId="769E687D" w:rsidR="00EE6AA3" w:rsidRPr="000F2884" w:rsidRDefault="00A42CA3">
          <w:pPr>
            <w:pStyle w:val="TOC2"/>
            <w:rPr>
              <w:rFonts w:eastAsiaTheme="minorEastAsia" w:cs="Arial"/>
              <w:noProof/>
              <w:sz w:val="22"/>
              <w:lang w:val="en-GB" w:eastAsia="en-GB" w:bidi="ar-SA"/>
            </w:rPr>
          </w:pPr>
          <w:hyperlink w:anchor="_Toc480537653" w:history="1">
            <w:r w:rsidR="00EE6AA3" w:rsidRPr="000F2884">
              <w:rPr>
                <w:rStyle w:val="Hyperlink"/>
                <w:rFonts w:cs="Arial"/>
                <w:noProof/>
                <w:lang w:val="en-GB"/>
              </w:rPr>
              <w:t>Science Task 1: Reflection</w:t>
            </w:r>
            <w:r w:rsidR="00EE6AA3" w:rsidRPr="000F2884">
              <w:rPr>
                <w:rFonts w:cs="Arial"/>
                <w:noProof/>
                <w:webHidden/>
              </w:rPr>
              <w:tab/>
            </w:r>
            <w:r w:rsidR="00EE6AA3" w:rsidRPr="000F2884">
              <w:rPr>
                <w:rFonts w:cs="Arial"/>
                <w:noProof/>
                <w:webHidden/>
              </w:rPr>
              <w:fldChar w:fldCharType="begin"/>
            </w:r>
            <w:r w:rsidR="00EE6AA3" w:rsidRPr="000F2884">
              <w:rPr>
                <w:rFonts w:cs="Arial"/>
                <w:noProof/>
                <w:webHidden/>
              </w:rPr>
              <w:instrText xml:space="preserve"> PAGEREF _Toc480537653 \h </w:instrText>
            </w:r>
            <w:r w:rsidR="00EE6AA3" w:rsidRPr="000F2884">
              <w:rPr>
                <w:rFonts w:cs="Arial"/>
                <w:noProof/>
                <w:webHidden/>
              </w:rPr>
            </w:r>
            <w:r w:rsidR="00EE6AA3" w:rsidRPr="000F2884">
              <w:rPr>
                <w:rFonts w:cs="Arial"/>
                <w:noProof/>
                <w:webHidden/>
              </w:rPr>
              <w:fldChar w:fldCharType="separate"/>
            </w:r>
            <w:r w:rsidR="00DA4276">
              <w:rPr>
                <w:rFonts w:cs="Arial"/>
                <w:noProof/>
                <w:webHidden/>
              </w:rPr>
              <w:t>22</w:t>
            </w:r>
            <w:r w:rsidR="00EE6AA3" w:rsidRPr="000F2884">
              <w:rPr>
                <w:rFonts w:cs="Arial"/>
                <w:noProof/>
                <w:webHidden/>
              </w:rPr>
              <w:fldChar w:fldCharType="end"/>
            </w:r>
          </w:hyperlink>
        </w:p>
        <w:p w14:paraId="05BF98F8" w14:textId="5631F180" w:rsidR="00EE6AA3" w:rsidRPr="000F2884" w:rsidRDefault="00A42CA3">
          <w:pPr>
            <w:pStyle w:val="TOC2"/>
            <w:rPr>
              <w:rFonts w:eastAsiaTheme="minorEastAsia" w:cs="Arial"/>
              <w:noProof/>
              <w:sz w:val="22"/>
              <w:lang w:val="en-GB" w:eastAsia="en-GB" w:bidi="ar-SA"/>
            </w:rPr>
          </w:pPr>
          <w:hyperlink w:anchor="_Toc480537654" w:history="1">
            <w:r w:rsidR="00EE6AA3" w:rsidRPr="000F2884">
              <w:rPr>
                <w:rStyle w:val="Hyperlink"/>
                <w:rFonts w:cs="Arial"/>
                <w:noProof/>
                <w:lang w:val="en-GB"/>
              </w:rPr>
              <w:t>Science Task 2: Subject knowledge</w:t>
            </w:r>
            <w:r w:rsidR="00EE6AA3" w:rsidRPr="000F2884">
              <w:rPr>
                <w:rFonts w:cs="Arial"/>
                <w:noProof/>
                <w:webHidden/>
              </w:rPr>
              <w:tab/>
            </w:r>
            <w:r w:rsidR="00EE6AA3" w:rsidRPr="000F2884">
              <w:rPr>
                <w:rFonts w:cs="Arial"/>
                <w:noProof/>
                <w:webHidden/>
              </w:rPr>
              <w:fldChar w:fldCharType="begin"/>
            </w:r>
            <w:r w:rsidR="00EE6AA3" w:rsidRPr="000F2884">
              <w:rPr>
                <w:rFonts w:cs="Arial"/>
                <w:noProof/>
                <w:webHidden/>
              </w:rPr>
              <w:instrText xml:space="preserve"> PAGEREF _Toc480537654 \h </w:instrText>
            </w:r>
            <w:r w:rsidR="00EE6AA3" w:rsidRPr="000F2884">
              <w:rPr>
                <w:rFonts w:cs="Arial"/>
                <w:noProof/>
                <w:webHidden/>
              </w:rPr>
            </w:r>
            <w:r w:rsidR="00EE6AA3" w:rsidRPr="000F2884">
              <w:rPr>
                <w:rFonts w:cs="Arial"/>
                <w:noProof/>
                <w:webHidden/>
              </w:rPr>
              <w:fldChar w:fldCharType="separate"/>
            </w:r>
            <w:r w:rsidR="00DA4276">
              <w:rPr>
                <w:rFonts w:cs="Arial"/>
                <w:noProof/>
                <w:webHidden/>
              </w:rPr>
              <w:t>23</w:t>
            </w:r>
            <w:r w:rsidR="00EE6AA3" w:rsidRPr="000F2884">
              <w:rPr>
                <w:rFonts w:cs="Arial"/>
                <w:noProof/>
                <w:webHidden/>
              </w:rPr>
              <w:fldChar w:fldCharType="end"/>
            </w:r>
          </w:hyperlink>
        </w:p>
        <w:p w14:paraId="225C1E30" w14:textId="1045DA04" w:rsidR="00EE6AA3" w:rsidRPr="000F2884" w:rsidRDefault="00A42CA3">
          <w:pPr>
            <w:pStyle w:val="TOC1"/>
            <w:tabs>
              <w:tab w:val="right" w:leader="dot" w:pos="9016"/>
            </w:tabs>
            <w:rPr>
              <w:rFonts w:eastAsiaTheme="minorEastAsia" w:cs="Arial"/>
              <w:noProof/>
              <w:sz w:val="22"/>
              <w:lang w:val="en-GB" w:eastAsia="en-GB" w:bidi="ar-SA"/>
            </w:rPr>
          </w:pPr>
          <w:hyperlink w:anchor="_Toc480537655" w:history="1">
            <w:r w:rsidR="00EE6AA3" w:rsidRPr="000F2884">
              <w:rPr>
                <w:rStyle w:val="Hyperlink"/>
                <w:rFonts w:cs="Arial"/>
                <w:noProof/>
              </w:rPr>
              <w:t>General Professional Education (GPE)</w:t>
            </w:r>
            <w:r w:rsidR="00EE6AA3" w:rsidRPr="000F2884">
              <w:rPr>
                <w:rFonts w:cs="Arial"/>
                <w:noProof/>
                <w:webHidden/>
              </w:rPr>
              <w:tab/>
            </w:r>
            <w:r w:rsidR="00EE6AA3" w:rsidRPr="000F2884">
              <w:rPr>
                <w:rFonts w:cs="Arial"/>
                <w:noProof/>
                <w:webHidden/>
              </w:rPr>
              <w:fldChar w:fldCharType="begin"/>
            </w:r>
            <w:r w:rsidR="00EE6AA3" w:rsidRPr="000F2884">
              <w:rPr>
                <w:rFonts w:cs="Arial"/>
                <w:noProof/>
                <w:webHidden/>
              </w:rPr>
              <w:instrText xml:space="preserve"> PAGEREF _Toc480537655 \h </w:instrText>
            </w:r>
            <w:r w:rsidR="00EE6AA3" w:rsidRPr="000F2884">
              <w:rPr>
                <w:rFonts w:cs="Arial"/>
                <w:noProof/>
                <w:webHidden/>
              </w:rPr>
            </w:r>
            <w:r w:rsidR="00EE6AA3" w:rsidRPr="000F2884">
              <w:rPr>
                <w:rFonts w:cs="Arial"/>
                <w:noProof/>
                <w:webHidden/>
              </w:rPr>
              <w:fldChar w:fldCharType="separate"/>
            </w:r>
            <w:r w:rsidR="00DA4276">
              <w:rPr>
                <w:rFonts w:cs="Arial"/>
                <w:noProof/>
                <w:webHidden/>
              </w:rPr>
              <w:t>24</w:t>
            </w:r>
            <w:r w:rsidR="00EE6AA3" w:rsidRPr="000F2884">
              <w:rPr>
                <w:rFonts w:cs="Arial"/>
                <w:noProof/>
                <w:webHidden/>
              </w:rPr>
              <w:fldChar w:fldCharType="end"/>
            </w:r>
          </w:hyperlink>
        </w:p>
        <w:p w14:paraId="42FEE4D7" w14:textId="0EBB9157" w:rsidR="00EE6AA3" w:rsidRPr="000F2884" w:rsidRDefault="00A42CA3">
          <w:pPr>
            <w:pStyle w:val="TOC2"/>
            <w:rPr>
              <w:rFonts w:eastAsiaTheme="minorEastAsia" w:cs="Arial"/>
              <w:noProof/>
              <w:sz w:val="22"/>
              <w:lang w:val="en-GB" w:eastAsia="en-GB" w:bidi="ar-SA"/>
            </w:rPr>
          </w:pPr>
          <w:hyperlink w:anchor="_Toc480537656" w:history="1">
            <w:r w:rsidR="00EE6AA3" w:rsidRPr="000F2884">
              <w:rPr>
                <w:rStyle w:val="Hyperlink"/>
                <w:rFonts w:cs="Arial"/>
                <w:noProof/>
              </w:rPr>
              <w:t>GPE Task 1: Creating a positive learning environment</w:t>
            </w:r>
            <w:r w:rsidR="00EE6AA3" w:rsidRPr="000F2884">
              <w:rPr>
                <w:rFonts w:cs="Arial"/>
                <w:noProof/>
                <w:webHidden/>
              </w:rPr>
              <w:tab/>
            </w:r>
            <w:r w:rsidR="00EE6AA3" w:rsidRPr="000F2884">
              <w:rPr>
                <w:rFonts w:cs="Arial"/>
                <w:noProof/>
                <w:webHidden/>
              </w:rPr>
              <w:fldChar w:fldCharType="begin"/>
            </w:r>
            <w:r w:rsidR="00EE6AA3" w:rsidRPr="000F2884">
              <w:rPr>
                <w:rFonts w:cs="Arial"/>
                <w:noProof/>
                <w:webHidden/>
              </w:rPr>
              <w:instrText xml:space="preserve"> PAGEREF _Toc480537656 \h </w:instrText>
            </w:r>
            <w:r w:rsidR="00EE6AA3" w:rsidRPr="000F2884">
              <w:rPr>
                <w:rFonts w:cs="Arial"/>
                <w:noProof/>
                <w:webHidden/>
              </w:rPr>
            </w:r>
            <w:r w:rsidR="00EE6AA3" w:rsidRPr="000F2884">
              <w:rPr>
                <w:rFonts w:cs="Arial"/>
                <w:noProof/>
                <w:webHidden/>
              </w:rPr>
              <w:fldChar w:fldCharType="separate"/>
            </w:r>
            <w:r w:rsidR="00DA4276">
              <w:rPr>
                <w:rFonts w:cs="Arial"/>
                <w:noProof/>
                <w:webHidden/>
              </w:rPr>
              <w:t>24</w:t>
            </w:r>
            <w:r w:rsidR="00EE6AA3" w:rsidRPr="000F2884">
              <w:rPr>
                <w:rFonts w:cs="Arial"/>
                <w:noProof/>
                <w:webHidden/>
              </w:rPr>
              <w:fldChar w:fldCharType="end"/>
            </w:r>
          </w:hyperlink>
        </w:p>
        <w:p w14:paraId="479DD7EF" w14:textId="50316490" w:rsidR="00EE6AA3" w:rsidRPr="000F2884" w:rsidRDefault="00A42CA3">
          <w:pPr>
            <w:pStyle w:val="TOC2"/>
            <w:rPr>
              <w:rFonts w:eastAsiaTheme="minorEastAsia" w:cs="Arial"/>
              <w:noProof/>
              <w:sz w:val="22"/>
              <w:lang w:val="en-GB" w:eastAsia="en-GB" w:bidi="ar-SA"/>
            </w:rPr>
          </w:pPr>
          <w:hyperlink w:anchor="_Toc480537657" w:history="1">
            <w:r w:rsidR="00EE6AA3" w:rsidRPr="000F2884">
              <w:rPr>
                <w:rStyle w:val="Hyperlink"/>
                <w:rFonts w:cs="Arial"/>
                <w:noProof/>
              </w:rPr>
              <w:t>GPE Task 2: Classroom layout</w:t>
            </w:r>
            <w:r w:rsidR="00EE6AA3" w:rsidRPr="000F2884">
              <w:rPr>
                <w:rFonts w:cs="Arial"/>
                <w:noProof/>
                <w:webHidden/>
              </w:rPr>
              <w:tab/>
            </w:r>
            <w:r w:rsidR="00EE6AA3" w:rsidRPr="000F2884">
              <w:rPr>
                <w:rFonts w:cs="Arial"/>
                <w:noProof/>
                <w:webHidden/>
              </w:rPr>
              <w:fldChar w:fldCharType="begin"/>
            </w:r>
            <w:r w:rsidR="00EE6AA3" w:rsidRPr="000F2884">
              <w:rPr>
                <w:rFonts w:cs="Arial"/>
                <w:noProof/>
                <w:webHidden/>
              </w:rPr>
              <w:instrText xml:space="preserve"> PAGEREF _Toc480537657 \h </w:instrText>
            </w:r>
            <w:r w:rsidR="00EE6AA3" w:rsidRPr="000F2884">
              <w:rPr>
                <w:rFonts w:cs="Arial"/>
                <w:noProof/>
                <w:webHidden/>
              </w:rPr>
            </w:r>
            <w:r w:rsidR="00EE6AA3" w:rsidRPr="000F2884">
              <w:rPr>
                <w:rFonts w:cs="Arial"/>
                <w:noProof/>
                <w:webHidden/>
              </w:rPr>
              <w:fldChar w:fldCharType="separate"/>
            </w:r>
            <w:r w:rsidR="00DA4276">
              <w:rPr>
                <w:rFonts w:cs="Arial"/>
                <w:noProof/>
                <w:webHidden/>
              </w:rPr>
              <w:t>25</w:t>
            </w:r>
            <w:r w:rsidR="00EE6AA3" w:rsidRPr="000F2884">
              <w:rPr>
                <w:rFonts w:cs="Arial"/>
                <w:noProof/>
                <w:webHidden/>
              </w:rPr>
              <w:fldChar w:fldCharType="end"/>
            </w:r>
          </w:hyperlink>
        </w:p>
        <w:p w14:paraId="51C765DC" w14:textId="6531FF8A" w:rsidR="00430DD5" w:rsidRPr="00DA4276" w:rsidRDefault="00EE6AA3" w:rsidP="00DA4276">
          <w:pPr>
            <w:rPr>
              <w:rFonts w:cs="Arial"/>
            </w:rPr>
          </w:pPr>
          <w:r w:rsidRPr="000F2884">
            <w:rPr>
              <w:rFonts w:cs="Arial"/>
              <w:b/>
              <w:bCs/>
              <w:noProof/>
            </w:rPr>
            <w:fldChar w:fldCharType="end"/>
          </w:r>
        </w:p>
      </w:sdtContent>
    </w:sdt>
    <w:p w14:paraId="5936DB8D" w14:textId="77777777" w:rsidR="00246AE5" w:rsidRPr="000F2884" w:rsidRDefault="00246AE5" w:rsidP="002605D9">
      <w:pPr>
        <w:jc w:val="left"/>
        <w:rPr>
          <w:rFonts w:cs="Arial"/>
          <w:b/>
          <w:szCs w:val="24"/>
        </w:rPr>
      </w:pPr>
    </w:p>
    <w:p w14:paraId="79A440B0" w14:textId="41491636" w:rsidR="00430DD5" w:rsidRPr="000F2884" w:rsidRDefault="00430DD5" w:rsidP="0027735C">
      <w:pPr>
        <w:rPr>
          <w:rFonts w:cs="Arial"/>
          <w:szCs w:val="24"/>
        </w:rPr>
      </w:pPr>
      <w:r w:rsidRPr="000F2884">
        <w:rPr>
          <w:rFonts w:cs="Arial"/>
          <w:noProof/>
          <w:lang w:val="en-GB" w:eastAsia="en-GB" w:bidi="ar-SA"/>
        </w:rPr>
        <w:drawing>
          <wp:inline distT="0" distB="0" distL="0" distR="0" wp14:anchorId="46F5E53F" wp14:editId="7CA412F5">
            <wp:extent cx="1311034" cy="647700"/>
            <wp:effectExtent l="0" t="0" r="3810" b="0"/>
            <wp:docPr id="7" name="Picture 7" descr="C:\Users\edstssb1\AppData\Local\Microsoft\Windows\Temporary Internet Files\Content.Outlook\RVNCQLEH\BUL_LOGO_POS_RGB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stssb1\AppData\Local\Microsoft\Windows\Temporary Internet Files\Content.Outlook\RVNCQLEH\BUL_LOGO_POS_RGB_MONO.jpg"/>
                    <pic:cNvPicPr>
                      <a:picLocks noChangeAspect="1" noChangeArrowheads="1"/>
                    </pic:cNvPicPr>
                  </pic:nvPicPr>
                  <pic:blipFill>
                    <a:blip r:embed="rId10"/>
                    <a:srcRect/>
                    <a:stretch>
                      <a:fillRect/>
                    </a:stretch>
                  </pic:blipFill>
                  <pic:spPr bwMode="auto">
                    <a:xfrm>
                      <a:off x="0" y="0"/>
                      <a:ext cx="1324088" cy="654149"/>
                    </a:xfrm>
                    <a:prstGeom prst="rect">
                      <a:avLst/>
                    </a:prstGeom>
                    <a:noFill/>
                    <a:ln w="9525">
                      <a:noFill/>
                      <a:miter lim="800000"/>
                      <a:headEnd/>
                      <a:tailEnd/>
                    </a:ln>
                  </pic:spPr>
                </pic:pic>
              </a:graphicData>
            </a:graphic>
          </wp:inline>
        </w:drawing>
      </w:r>
    </w:p>
    <w:p w14:paraId="790F13AE" w14:textId="77777777" w:rsidR="00430DD5" w:rsidRPr="000F2884" w:rsidRDefault="00430DD5" w:rsidP="0027735C">
      <w:pPr>
        <w:rPr>
          <w:rFonts w:cs="Arial"/>
          <w:szCs w:val="24"/>
        </w:rPr>
      </w:pPr>
    </w:p>
    <w:p w14:paraId="2B050EC1" w14:textId="77777777" w:rsidR="00430DD5" w:rsidRPr="000F2884" w:rsidRDefault="00430DD5" w:rsidP="0027735C">
      <w:pPr>
        <w:rPr>
          <w:rFonts w:cs="Arial"/>
          <w:szCs w:val="24"/>
        </w:rPr>
      </w:pPr>
    </w:p>
    <w:p w14:paraId="1EE39969" w14:textId="7F09CF2C" w:rsidR="00430DD5" w:rsidRPr="000F2884" w:rsidRDefault="00430DD5" w:rsidP="00430DD5">
      <w:pPr>
        <w:jc w:val="center"/>
        <w:rPr>
          <w:rFonts w:cs="Arial"/>
          <w:b/>
          <w:sz w:val="44"/>
          <w:szCs w:val="24"/>
        </w:rPr>
      </w:pPr>
      <w:r w:rsidRPr="000F2884">
        <w:rPr>
          <w:rFonts w:cs="Arial"/>
          <w:b/>
          <w:sz w:val="44"/>
          <w:szCs w:val="24"/>
        </w:rPr>
        <w:t xml:space="preserve">PGCE Primary </w:t>
      </w:r>
      <w:proofErr w:type="spellStart"/>
      <w:r w:rsidRPr="000F2884">
        <w:rPr>
          <w:rFonts w:cs="Arial"/>
          <w:b/>
          <w:sz w:val="44"/>
          <w:szCs w:val="24"/>
        </w:rPr>
        <w:t>Programme</w:t>
      </w:r>
      <w:proofErr w:type="spellEnd"/>
      <w:r w:rsidR="00A42CA3">
        <w:rPr>
          <w:rFonts w:cs="Arial"/>
          <w:b/>
          <w:sz w:val="44"/>
          <w:szCs w:val="24"/>
        </w:rPr>
        <w:t xml:space="preserve"> </w:t>
      </w:r>
      <w:r w:rsidRPr="000F2884">
        <w:rPr>
          <w:rFonts w:cs="Arial"/>
          <w:b/>
          <w:sz w:val="44"/>
          <w:szCs w:val="24"/>
        </w:rPr>
        <w:t>2018</w:t>
      </w:r>
      <w:r w:rsidR="00A42CA3">
        <w:rPr>
          <w:rFonts w:cs="Arial"/>
          <w:b/>
          <w:sz w:val="44"/>
          <w:szCs w:val="24"/>
        </w:rPr>
        <w:t>-19</w:t>
      </w:r>
    </w:p>
    <w:p w14:paraId="2BBC8B33" w14:textId="7759EA79" w:rsidR="00430DD5" w:rsidRPr="000F2884" w:rsidRDefault="00430DD5" w:rsidP="0027735C">
      <w:pPr>
        <w:rPr>
          <w:rFonts w:cs="Arial"/>
          <w:szCs w:val="24"/>
        </w:rPr>
      </w:pPr>
    </w:p>
    <w:p w14:paraId="4F851745" w14:textId="58D27F6A" w:rsidR="00430DD5" w:rsidRPr="000F2884" w:rsidRDefault="00430DD5" w:rsidP="0027735C">
      <w:pPr>
        <w:rPr>
          <w:rFonts w:cs="Arial"/>
          <w:szCs w:val="24"/>
        </w:rPr>
      </w:pPr>
    </w:p>
    <w:p w14:paraId="1E6EEFE9" w14:textId="07AB1FF8" w:rsidR="00430DD5" w:rsidRPr="000F2884" w:rsidRDefault="00430DD5" w:rsidP="00845118">
      <w:pPr>
        <w:pStyle w:val="Heading1"/>
        <w:rPr>
          <w:rFonts w:cs="Arial"/>
        </w:rPr>
      </w:pPr>
      <w:bookmarkStart w:id="1" w:name="_Toc480537339"/>
      <w:bookmarkStart w:id="2" w:name="_Toc480537631"/>
      <w:r w:rsidRPr="000F2884">
        <w:rPr>
          <w:rFonts w:cs="Arial"/>
        </w:rPr>
        <w:t>Introduction</w:t>
      </w:r>
      <w:bookmarkEnd w:id="1"/>
      <w:bookmarkEnd w:id="2"/>
    </w:p>
    <w:p w14:paraId="3D2F61E8" w14:textId="77777777" w:rsidR="00430DD5" w:rsidRPr="000F2884" w:rsidRDefault="00430DD5" w:rsidP="0027735C">
      <w:pPr>
        <w:rPr>
          <w:rFonts w:cs="Arial"/>
          <w:szCs w:val="24"/>
        </w:rPr>
      </w:pPr>
    </w:p>
    <w:p w14:paraId="4858CF4D" w14:textId="40B64687" w:rsidR="0027735C" w:rsidRPr="000F2884" w:rsidRDefault="0027735C" w:rsidP="00430DD5">
      <w:pPr>
        <w:rPr>
          <w:rFonts w:cs="Arial"/>
        </w:rPr>
      </w:pPr>
      <w:r w:rsidRPr="000F2884">
        <w:rPr>
          <w:rFonts w:cs="Arial"/>
        </w:rPr>
        <w:t xml:space="preserve">Welcome to the PGCE Primary </w:t>
      </w:r>
      <w:proofErr w:type="spellStart"/>
      <w:r w:rsidRPr="000F2884">
        <w:rPr>
          <w:rFonts w:cs="Arial"/>
        </w:rPr>
        <w:t>programme</w:t>
      </w:r>
      <w:proofErr w:type="spellEnd"/>
      <w:r w:rsidRPr="000F2884">
        <w:rPr>
          <w:rFonts w:cs="Arial"/>
        </w:rPr>
        <w:t xml:space="preserve"> at Brunel University London. </w:t>
      </w:r>
    </w:p>
    <w:p w14:paraId="121590BF" w14:textId="77777777" w:rsidR="0027735C" w:rsidRPr="000F2884" w:rsidRDefault="0027735C" w:rsidP="00430DD5">
      <w:pPr>
        <w:rPr>
          <w:rFonts w:cs="Arial"/>
        </w:rPr>
      </w:pPr>
    </w:p>
    <w:p w14:paraId="605EA5B5" w14:textId="1E07B7BB" w:rsidR="0027735C" w:rsidRPr="000F2884" w:rsidRDefault="00456D63" w:rsidP="00430DD5">
      <w:pPr>
        <w:rPr>
          <w:rFonts w:cs="Arial"/>
        </w:rPr>
      </w:pPr>
      <w:r w:rsidRPr="000F2884">
        <w:rPr>
          <w:rFonts w:cs="Arial"/>
        </w:rPr>
        <w:t xml:space="preserve">During the </w:t>
      </w:r>
      <w:proofErr w:type="spellStart"/>
      <w:r w:rsidRPr="000F2884">
        <w:rPr>
          <w:rFonts w:cs="Arial"/>
        </w:rPr>
        <w:t>programme</w:t>
      </w:r>
      <w:proofErr w:type="spellEnd"/>
      <w:r w:rsidRPr="000F2884">
        <w:rPr>
          <w:rFonts w:cs="Arial"/>
        </w:rPr>
        <w:t xml:space="preserve"> you will engage with a variety of Professional Learning Activities (PLAs) which are designed to support your progress towards meeting the Teachers’ Standards. </w:t>
      </w:r>
      <w:r w:rsidR="0027735C" w:rsidRPr="000F2884">
        <w:rPr>
          <w:rFonts w:cs="Arial"/>
        </w:rPr>
        <w:t xml:space="preserve">This booklet will provide you with some essential information </w:t>
      </w:r>
      <w:r w:rsidRPr="000F2884">
        <w:rPr>
          <w:rFonts w:cs="Arial"/>
        </w:rPr>
        <w:t>about how you can</w:t>
      </w:r>
      <w:r w:rsidR="0027735C" w:rsidRPr="000F2884">
        <w:rPr>
          <w:rFonts w:cs="Arial"/>
        </w:rPr>
        <w:t xml:space="preserve"> prepar</w:t>
      </w:r>
      <w:r w:rsidRPr="000F2884">
        <w:rPr>
          <w:rFonts w:cs="Arial"/>
        </w:rPr>
        <w:t>e</w:t>
      </w:r>
      <w:r w:rsidR="0027735C" w:rsidRPr="000F2884">
        <w:rPr>
          <w:rFonts w:cs="Arial"/>
        </w:rPr>
        <w:t xml:space="preserve"> yourself for the </w:t>
      </w:r>
      <w:proofErr w:type="spellStart"/>
      <w:r w:rsidRPr="000F2884">
        <w:rPr>
          <w:rFonts w:cs="Arial"/>
        </w:rPr>
        <w:t>p</w:t>
      </w:r>
      <w:r w:rsidR="0027735C" w:rsidRPr="000F2884">
        <w:rPr>
          <w:rFonts w:cs="Arial"/>
        </w:rPr>
        <w:t>rogramme</w:t>
      </w:r>
      <w:proofErr w:type="spellEnd"/>
      <w:r w:rsidR="0027735C" w:rsidRPr="000F2884">
        <w:rPr>
          <w:rFonts w:cs="Arial"/>
        </w:rPr>
        <w:t xml:space="preserve">, </w:t>
      </w:r>
      <w:r w:rsidRPr="000F2884">
        <w:rPr>
          <w:rFonts w:cs="Arial"/>
        </w:rPr>
        <w:t>particularly in relation to</w:t>
      </w:r>
      <w:r w:rsidR="0027735C" w:rsidRPr="000F2884">
        <w:rPr>
          <w:rFonts w:cs="Arial"/>
        </w:rPr>
        <w:t xml:space="preserve"> the </w:t>
      </w:r>
      <w:r w:rsidR="001840CA" w:rsidRPr="000F2884">
        <w:rPr>
          <w:rFonts w:cs="Arial"/>
        </w:rPr>
        <w:t xml:space="preserve">core subject </w:t>
      </w:r>
      <w:r w:rsidR="0027735C" w:rsidRPr="000F2884">
        <w:rPr>
          <w:rFonts w:cs="Arial"/>
        </w:rPr>
        <w:t>areas of English, Mathematics and Science</w:t>
      </w:r>
      <w:r w:rsidR="00430DD5" w:rsidRPr="000F2884">
        <w:rPr>
          <w:rFonts w:cs="Arial"/>
        </w:rPr>
        <w:t xml:space="preserve"> and in terms of considering effective strategies for a </w:t>
      </w:r>
      <w:r w:rsidRPr="000F2884">
        <w:rPr>
          <w:rFonts w:cs="Arial"/>
        </w:rPr>
        <w:t xml:space="preserve">developing and maintaining a </w:t>
      </w:r>
      <w:r w:rsidR="00430DD5" w:rsidRPr="000F2884">
        <w:rPr>
          <w:rFonts w:cs="Arial"/>
        </w:rPr>
        <w:t>positive learning environment</w:t>
      </w:r>
      <w:r w:rsidR="0027735C" w:rsidRPr="000F2884">
        <w:rPr>
          <w:rFonts w:cs="Arial"/>
        </w:rPr>
        <w:t xml:space="preserve">. </w:t>
      </w:r>
    </w:p>
    <w:p w14:paraId="2A08050B" w14:textId="77777777" w:rsidR="0027735C" w:rsidRPr="000F2884" w:rsidRDefault="0027735C" w:rsidP="00430DD5">
      <w:pPr>
        <w:rPr>
          <w:rFonts w:cs="Arial"/>
        </w:rPr>
      </w:pPr>
    </w:p>
    <w:p w14:paraId="10B64D3E" w14:textId="21E316F5" w:rsidR="0027735C" w:rsidRPr="000F2884" w:rsidRDefault="0027735C" w:rsidP="00430DD5">
      <w:pPr>
        <w:rPr>
          <w:rFonts w:cs="Arial"/>
        </w:rPr>
      </w:pPr>
      <w:r w:rsidRPr="000F2884">
        <w:rPr>
          <w:rFonts w:cs="Arial"/>
        </w:rPr>
        <w:t xml:space="preserve">We are very much looking forward to meeting you all again and working with you </w:t>
      </w:r>
      <w:r w:rsidR="00456D63" w:rsidRPr="000F2884">
        <w:rPr>
          <w:rFonts w:cs="Arial"/>
        </w:rPr>
        <w:t>throughout</w:t>
      </w:r>
      <w:r w:rsidRPr="000F2884">
        <w:rPr>
          <w:rFonts w:cs="Arial"/>
        </w:rPr>
        <w:t xml:space="preserve"> the year. </w:t>
      </w:r>
      <w:bookmarkStart w:id="3" w:name="_GoBack"/>
      <w:bookmarkEnd w:id="3"/>
    </w:p>
    <w:p w14:paraId="3CBDF99F" w14:textId="77777777" w:rsidR="0027735C" w:rsidRPr="000F2884" w:rsidRDefault="0027735C" w:rsidP="00430DD5">
      <w:pPr>
        <w:rPr>
          <w:rFonts w:cs="Arial"/>
        </w:rPr>
      </w:pPr>
    </w:p>
    <w:p w14:paraId="5F1E2825" w14:textId="77777777" w:rsidR="0027735C" w:rsidRPr="000F2884" w:rsidRDefault="0027735C" w:rsidP="00430DD5">
      <w:pPr>
        <w:rPr>
          <w:rFonts w:cs="Arial"/>
        </w:rPr>
      </w:pPr>
      <w:r w:rsidRPr="000F2884">
        <w:rPr>
          <w:rFonts w:cs="Arial"/>
        </w:rPr>
        <w:t xml:space="preserve">Warm wishes, </w:t>
      </w:r>
    </w:p>
    <w:p w14:paraId="22F6F60D" w14:textId="77777777" w:rsidR="00521EAE" w:rsidRPr="000F2884" w:rsidRDefault="00521EAE" w:rsidP="0027735C">
      <w:pPr>
        <w:jc w:val="left"/>
        <w:rPr>
          <w:rFonts w:cs="Arial"/>
          <w:b/>
          <w:szCs w:val="24"/>
        </w:rPr>
      </w:pPr>
    </w:p>
    <w:p w14:paraId="774A05B2" w14:textId="77777777" w:rsidR="0084404F" w:rsidRPr="000F2884" w:rsidRDefault="0027735C" w:rsidP="0027735C">
      <w:pPr>
        <w:jc w:val="left"/>
        <w:rPr>
          <w:rFonts w:cs="Arial"/>
        </w:rPr>
      </w:pPr>
      <w:r w:rsidRPr="000F2884">
        <w:rPr>
          <w:rFonts w:cs="Arial"/>
        </w:rPr>
        <w:t>The Primary team</w:t>
      </w:r>
    </w:p>
    <w:p w14:paraId="6D949CF5" w14:textId="2B99E408" w:rsidR="0084404F" w:rsidRPr="000F2884" w:rsidRDefault="0084404F" w:rsidP="002605D9">
      <w:pPr>
        <w:jc w:val="left"/>
        <w:rPr>
          <w:rFonts w:cs="Arial"/>
        </w:rPr>
      </w:pPr>
    </w:p>
    <w:p w14:paraId="79564349" w14:textId="666B19E3" w:rsidR="0084404F" w:rsidRPr="000F2884" w:rsidRDefault="0084404F" w:rsidP="00845118">
      <w:pPr>
        <w:pStyle w:val="Heading1"/>
        <w:rPr>
          <w:rFonts w:cs="Arial"/>
        </w:rPr>
      </w:pPr>
      <w:r w:rsidRPr="000F2884">
        <w:rPr>
          <w:rFonts w:cs="Arial"/>
          <w:b w:val="0"/>
          <w:spacing w:val="0"/>
          <w:sz w:val="24"/>
          <w:szCs w:val="22"/>
          <w:lang w:bidi="en-US"/>
        </w:rPr>
        <w:br w:type="page"/>
      </w:r>
      <w:bookmarkStart w:id="4" w:name="_Toc480537340"/>
      <w:bookmarkStart w:id="5" w:name="_Toc480537632"/>
      <w:r w:rsidR="00560D3C" w:rsidRPr="000F2884">
        <w:rPr>
          <w:rFonts w:cs="Arial"/>
        </w:rPr>
        <w:t xml:space="preserve">English Pre-Course Professional Learning Activities </w:t>
      </w:r>
      <w:r w:rsidR="009A64D0" w:rsidRPr="000F2884">
        <w:rPr>
          <w:rFonts w:cs="Arial"/>
        </w:rPr>
        <w:t>(PLAs)</w:t>
      </w:r>
      <w:bookmarkEnd w:id="4"/>
      <w:bookmarkEnd w:id="5"/>
    </w:p>
    <w:p w14:paraId="7D603117" w14:textId="77777777" w:rsidR="00560D3C" w:rsidRPr="000F2884" w:rsidRDefault="00560D3C" w:rsidP="00560D3C">
      <w:pPr>
        <w:rPr>
          <w:rFonts w:cs="Arial"/>
          <w:b/>
          <w:szCs w:val="24"/>
        </w:rPr>
      </w:pPr>
    </w:p>
    <w:p w14:paraId="6E483D02" w14:textId="77777777" w:rsidR="00560D3C" w:rsidRPr="000F2884" w:rsidRDefault="00560D3C" w:rsidP="00560D3C">
      <w:pPr>
        <w:rPr>
          <w:rFonts w:cs="Arial"/>
          <w:b/>
          <w:szCs w:val="24"/>
        </w:rPr>
      </w:pPr>
    </w:p>
    <w:p w14:paraId="64596717" w14:textId="77777777" w:rsidR="00560D3C" w:rsidRPr="000F2884" w:rsidRDefault="00560D3C" w:rsidP="00430DD5">
      <w:pPr>
        <w:pStyle w:val="Heading2"/>
        <w:rPr>
          <w:rFonts w:cs="Arial"/>
        </w:rPr>
      </w:pPr>
      <w:bookmarkStart w:id="6" w:name="_Toc480537341"/>
      <w:bookmarkStart w:id="7" w:name="_Toc480537633"/>
      <w:r w:rsidRPr="000F2884">
        <w:rPr>
          <w:rFonts w:cs="Arial"/>
        </w:rPr>
        <w:t>Introduction and context</w:t>
      </w:r>
      <w:bookmarkEnd w:id="6"/>
      <w:bookmarkEnd w:id="7"/>
    </w:p>
    <w:p w14:paraId="54D4D6D0" w14:textId="77777777" w:rsidR="00560D3C" w:rsidRPr="000F2884" w:rsidRDefault="00560D3C" w:rsidP="00560D3C">
      <w:pPr>
        <w:rPr>
          <w:rFonts w:cs="Arial"/>
          <w:b/>
          <w:szCs w:val="24"/>
        </w:rPr>
      </w:pPr>
    </w:p>
    <w:p w14:paraId="0441D444" w14:textId="77777777" w:rsidR="00560D3C" w:rsidRPr="000F2884" w:rsidRDefault="00560D3C" w:rsidP="00560D3C">
      <w:pPr>
        <w:rPr>
          <w:rFonts w:cs="Arial"/>
          <w:szCs w:val="24"/>
        </w:rPr>
      </w:pPr>
      <w:r w:rsidRPr="000F2884">
        <w:rPr>
          <w:rFonts w:cs="Arial"/>
          <w:szCs w:val="24"/>
        </w:rPr>
        <w:t xml:space="preserve">Welcome to the English </w:t>
      </w:r>
      <w:proofErr w:type="spellStart"/>
      <w:r w:rsidRPr="000F2884">
        <w:rPr>
          <w:rFonts w:cs="Arial"/>
          <w:szCs w:val="24"/>
        </w:rPr>
        <w:t>programme</w:t>
      </w:r>
      <w:proofErr w:type="spellEnd"/>
      <w:r w:rsidRPr="000F2884">
        <w:rPr>
          <w:rFonts w:cs="Arial"/>
          <w:szCs w:val="24"/>
        </w:rPr>
        <w:t xml:space="preserve">. My name is Geeta Ludhra and I lead the </w:t>
      </w:r>
      <w:r w:rsidR="009A64D0" w:rsidRPr="000F2884">
        <w:rPr>
          <w:rFonts w:cs="Arial"/>
          <w:szCs w:val="24"/>
        </w:rPr>
        <w:t>primary English strand</w:t>
      </w:r>
      <w:r w:rsidR="005D7DE0" w:rsidRPr="000F2884">
        <w:rPr>
          <w:rFonts w:cs="Arial"/>
          <w:szCs w:val="24"/>
        </w:rPr>
        <w:t>,</w:t>
      </w:r>
      <w:r w:rsidR="009A64D0" w:rsidRPr="000F2884">
        <w:rPr>
          <w:rFonts w:cs="Arial"/>
          <w:szCs w:val="24"/>
        </w:rPr>
        <w:t xml:space="preserve"> along with other academics and school-based professionals. The </w:t>
      </w:r>
      <w:r w:rsidRPr="000F2884">
        <w:rPr>
          <w:rFonts w:cs="Arial"/>
          <w:szCs w:val="24"/>
        </w:rPr>
        <w:t xml:space="preserve">pre-course activities outlined within this </w:t>
      </w:r>
      <w:r w:rsidR="005D7DE0" w:rsidRPr="000F2884">
        <w:rPr>
          <w:rFonts w:cs="Arial"/>
          <w:szCs w:val="24"/>
        </w:rPr>
        <w:t>pack</w:t>
      </w:r>
      <w:r w:rsidRPr="000F2884">
        <w:rPr>
          <w:rFonts w:cs="Arial"/>
          <w:szCs w:val="24"/>
        </w:rPr>
        <w:t xml:space="preserve"> have been presented in detail to help you </w:t>
      </w:r>
      <w:r w:rsidR="00FB5100" w:rsidRPr="000F2884">
        <w:rPr>
          <w:rFonts w:cs="Arial"/>
          <w:szCs w:val="24"/>
        </w:rPr>
        <w:t xml:space="preserve">develop a beginning </w:t>
      </w:r>
      <w:r w:rsidR="009A64D0" w:rsidRPr="000F2884">
        <w:rPr>
          <w:rFonts w:cs="Arial"/>
          <w:szCs w:val="24"/>
        </w:rPr>
        <w:t>understand</w:t>
      </w:r>
      <w:r w:rsidR="00FB5100" w:rsidRPr="000F2884">
        <w:rPr>
          <w:rFonts w:cs="Arial"/>
          <w:szCs w:val="24"/>
        </w:rPr>
        <w:t>ing of</w:t>
      </w:r>
      <w:r w:rsidRPr="000F2884">
        <w:rPr>
          <w:rFonts w:cs="Arial"/>
          <w:szCs w:val="24"/>
        </w:rPr>
        <w:t xml:space="preserve"> the Teachers' Standards (TS) for Qualified Teacher Status (QTS). By working through the</w:t>
      </w:r>
      <w:r w:rsidR="009A64D0" w:rsidRPr="000F2884">
        <w:rPr>
          <w:rFonts w:cs="Arial"/>
          <w:szCs w:val="24"/>
        </w:rPr>
        <w:t xml:space="preserve">se </w:t>
      </w:r>
      <w:r w:rsidR="005D7DE0" w:rsidRPr="000F2884">
        <w:rPr>
          <w:rFonts w:cs="Arial"/>
          <w:szCs w:val="24"/>
        </w:rPr>
        <w:t>Professional Learning A</w:t>
      </w:r>
      <w:r w:rsidR="009A64D0" w:rsidRPr="000F2884">
        <w:rPr>
          <w:rFonts w:cs="Arial"/>
          <w:szCs w:val="24"/>
        </w:rPr>
        <w:t>ctivities</w:t>
      </w:r>
      <w:r w:rsidR="005D7DE0" w:rsidRPr="000F2884">
        <w:rPr>
          <w:rFonts w:cs="Arial"/>
          <w:szCs w:val="24"/>
        </w:rPr>
        <w:t xml:space="preserve"> (PLAs)</w:t>
      </w:r>
      <w:r w:rsidRPr="000F2884">
        <w:rPr>
          <w:rFonts w:cs="Arial"/>
          <w:szCs w:val="24"/>
        </w:rPr>
        <w:t xml:space="preserve">, you will </w:t>
      </w:r>
      <w:r w:rsidR="00FB5100" w:rsidRPr="000F2884">
        <w:rPr>
          <w:rFonts w:cs="Arial"/>
          <w:szCs w:val="24"/>
        </w:rPr>
        <w:t xml:space="preserve">also </w:t>
      </w:r>
      <w:r w:rsidRPr="000F2884">
        <w:rPr>
          <w:rFonts w:cs="Arial"/>
          <w:szCs w:val="24"/>
        </w:rPr>
        <w:t>devel</w:t>
      </w:r>
      <w:r w:rsidR="00FB5100" w:rsidRPr="000F2884">
        <w:rPr>
          <w:rFonts w:cs="Arial"/>
          <w:szCs w:val="24"/>
        </w:rPr>
        <w:t xml:space="preserve">op insights into </w:t>
      </w:r>
      <w:r w:rsidRPr="000F2884">
        <w:rPr>
          <w:rFonts w:cs="Arial"/>
          <w:szCs w:val="24"/>
        </w:rPr>
        <w:t>some of</w:t>
      </w:r>
      <w:r w:rsidR="00FB5100" w:rsidRPr="000F2884">
        <w:rPr>
          <w:rFonts w:cs="Arial"/>
          <w:szCs w:val="24"/>
        </w:rPr>
        <w:t xml:space="preserve"> the subject </w:t>
      </w:r>
      <w:r w:rsidRPr="000F2884">
        <w:rPr>
          <w:rFonts w:cs="Arial"/>
          <w:szCs w:val="24"/>
        </w:rPr>
        <w:t xml:space="preserve">knowledge </w:t>
      </w:r>
      <w:r w:rsidR="00FB5100" w:rsidRPr="000F2884">
        <w:rPr>
          <w:rFonts w:cs="Arial"/>
          <w:szCs w:val="24"/>
        </w:rPr>
        <w:t xml:space="preserve">requirements for </w:t>
      </w:r>
      <w:r w:rsidRPr="000F2884">
        <w:rPr>
          <w:rFonts w:cs="Arial"/>
          <w:szCs w:val="24"/>
        </w:rPr>
        <w:t xml:space="preserve">English. In line with national priority areas, the English </w:t>
      </w:r>
      <w:proofErr w:type="spellStart"/>
      <w:r w:rsidRPr="000F2884">
        <w:rPr>
          <w:rFonts w:cs="Arial"/>
          <w:szCs w:val="24"/>
        </w:rPr>
        <w:t>programme</w:t>
      </w:r>
      <w:proofErr w:type="spellEnd"/>
      <w:r w:rsidRPr="000F2884">
        <w:rPr>
          <w:rFonts w:cs="Arial"/>
          <w:szCs w:val="24"/>
        </w:rPr>
        <w:t xml:space="preserve"> has a heavy focus on developing children's early reading skills through a systematic synthetic phonics (SSP) approach. We work closely with a national expert in the area of phonics to ensure that you receive the best possible early reading training. As well as developing your expertise in </w:t>
      </w:r>
      <w:r w:rsidR="00FB5100" w:rsidRPr="000F2884">
        <w:rPr>
          <w:rFonts w:cs="Arial"/>
          <w:szCs w:val="24"/>
        </w:rPr>
        <w:t xml:space="preserve">the subject knowledge and teaching of SSP, we </w:t>
      </w:r>
      <w:r w:rsidRPr="000F2884">
        <w:rPr>
          <w:rFonts w:cs="Arial"/>
          <w:szCs w:val="24"/>
        </w:rPr>
        <w:t xml:space="preserve">work with you to develop children's broader reading skills through taught sessions on guided reading, performance poetry, storytelling and promoting 'reading for pleasure' </w:t>
      </w:r>
      <w:r w:rsidR="005D7DE0" w:rsidRPr="000F2884">
        <w:rPr>
          <w:rFonts w:cs="Arial"/>
          <w:szCs w:val="24"/>
        </w:rPr>
        <w:t xml:space="preserve">through drama. </w:t>
      </w:r>
      <w:r w:rsidRPr="000F2884">
        <w:rPr>
          <w:rFonts w:cs="Arial"/>
          <w:szCs w:val="24"/>
        </w:rPr>
        <w:t xml:space="preserve"> There is a big focus on 'reading for pleasure' in the National Curriculum</w:t>
      </w:r>
      <w:r w:rsidR="005D7DE0" w:rsidRPr="000F2884">
        <w:rPr>
          <w:rFonts w:cs="Arial"/>
          <w:szCs w:val="24"/>
        </w:rPr>
        <w:t>,</w:t>
      </w:r>
      <w:r w:rsidRPr="000F2884">
        <w:rPr>
          <w:rFonts w:cs="Arial"/>
          <w:szCs w:val="24"/>
        </w:rPr>
        <w:t xml:space="preserve"> and the activities within this pack encourage you to explore this dimension creatively. You will receive input on grammar and sys</w:t>
      </w:r>
      <w:r w:rsidR="00FB5100" w:rsidRPr="000F2884">
        <w:rPr>
          <w:rFonts w:cs="Arial"/>
          <w:szCs w:val="24"/>
        </w:rPr>
        <w:t>tematic synthetic phonics (SSP)</w:t>
      </w:r>
      <w:r w:rsidR="005D7DE0" w:rsidRPr="000F2884">
        <w:rPr>
          <w:rFonts w:cs="Arial"/>
          <w:szCs w:val="24"/>
        </w:rPr>
        <w:t>,</w:t>
      </w:r>
      <w:r w:rsidRPr="000F2884">
        <w:rPr>
          <w:rFonts w:cs="Arial"/>
          <w:szCs w:val="24"/>
        </w:rPr>
        <w:t xml:space="preserve"> and you will be assessed against the QTS Standards for teachers which were implemented in September 2012 - you can access the Teachers' Standards via the </w:t>
      </w:r>
      <w:proofErr w:type="spellStart"/>
      <w:r w:rsidRPr="000F2884">
        <w:rPr>
          <w:rFonts w:cs="Arial"/>
          <w:szCs w:val="24"/>
        </w:rPr>
        <w:t>weblink</w:t>
      </w:r>
      <w:proofErr w:type="spellEnd"/>
      <w:r w:rsidRPr="000F2884">
        <w:rPr>
          <w:rFonts w:cs="Arial"/>
          <w:szCs w:val="24"/>
        </w:rPr>
        <w:t xml:space="preserve"> below</w:t>
      </w:r>
      <w:r w:rsidR="005D7DE0" w:rsidRPr="000F2884">
        <w:rPr>
          <w:rFonts w:cs="Arial"/>
          <w:szCs w:val="24"/>
        </w:rPr>
        <w:t>:</w:t>
      </w:r>
    </w:p>
    <w:p w14:paraId="6C78DAFD" w14:textId="77777777" w:rsidR="00560D3C" w:rsidRPr="000F2884" w:rsidRDefault="00560D3C" w:rsidP="00560D3C">
      <w:pPr>
        <w:rPr>
          <w:rFonts w:cs="Arial"/>
          <w:szCs w:val="24"/>
        </w:rPr>
      </w:pPr>
    </w:p>
    <w:p w14:paraId="73761524" w14:textId="77777777" w:rsidR="00560D3C" w:rsidRPr="000F2884" w:rsidRDefault="00560D3C" w:rsidP="00560D3C">
      <w:pPr>
        <w:jc w:val="center"/>
        <w:rPr>
          <w:rFonts w:cs="Arial"/>
          <w:b/>
          <w:color w:val="222222"/>
          <w:szCs w:val="24"/>
        </w:rPr>
      </w:pPr>
      <w:r w:rsidRPr="000F2884">
        <w:rPr>
          <w:rFonts w:cs="Arial"/>
          <w:b/>
          <w:color w:val="222222"/>
          <w:szCs w:val="24"/>
        </w:rPr>
        <w:t>https://www.gov.uk/government/publications/teachers-standards</w:t>
      </w:r>
    </w:p>
    <w:p w14:paraId="14160263" w14:textId="77777777" w:rsidR="00560D3C" w:rsidRPr="000F2884" w:rsidRDefault="00560D3C" w:rsidP="00560D3C">
      <w:pPr>
        <w:rPr>
          <w:rFonts w:cs="Arial"/>
          <w:b/>
          <w:i/>
          <w:color w:val="222222"/>
          <w:szCs w:val="24"/>
        </w:rPr>
      </w:pPr>
    </w:p>
    <w:p w14:paraId="2B6650A1" w14:textId="77777777" w:rsidR="00560D3C" w:rsidRPr="000F2884" w:rsidRDefault="00560D3C" w:rsidP="00560D3C">
      <w:pPr>
        <w:rPr>
          <w:rFonts w:cs="Arial"/>
          <w:szCs w:val="24"/>
        </w:rPr>
      </w:pPr>
      <w:r w:rsidRPr="000F2884">
        <w:rPr>
          <w:rFonts w:cs="Arial"/>
          <w:szCs w:val="24"/>
        </w:rPr>
        <w:t xml:space="preserve">When you open the PDF document through the </w:t>
      </w:r>
      <w:proofErr w:type="spellStart"/>
      <w:r w:rsidRPr="000F2884">
        <w:rPr>
          <w:rFonts w:cs="Arial"/>
          <w:szCs w:val="24"/>
        </w:rPr>
        <w:t>weblink</w:t>
      </w:r>
      <w:proofErr w:type="spellEnd"/>
      <w:r w:rsidRPr="000F2884">
        <w:rPr>
          <w:rFonts w:cs="Arial"/>
          <w:szCs w:val="24"/>
        </w:rPr>
        <w:t xml:space="preserve"> (see pp.10-15 in particular), you will see that Teaching Standard 3 makes particular reference to 'good subject and curriculum knowledge', highlighting the importance of early reading and SSP (alongside mathematics which is discussed in the </w:t>
      </w:r>
      <w:proofErr w:type="spellStart"/>
      <w:r w:rsidRPr="000F2884">
        <w:rPr>
          <w:rFonts w:cs="Arial"/>
          <w:szCs w:val="24"/>
        </w:rPr>
        <w:t>maths</w:t>
      </w:r>
      <w:proofErr w:type="spellEnd"/>
      <w:r w:rsidRPr="000F2884">
        <w:rPr>
          <w:rFonts w:cs="Arial"/>
          <w:szCs w:val="24"/>
        </w:rPr>
        <w:t xml:space="preserve"> section of this pack). We will address reading in a broad sense and do this in partnership with the schools that you will train in. Each school is unique and their approach to teaching </w:t>
      </w:r>
      <w:r w:rsidR="009A64D0" w:rsidRPr="000F2884">
        <w:rPr>
          <w:rFonts w:cs="Arial"/>
          <w:szCs w:val="24"/>
        </w:rPr>
        <w:t xml:space="preserve">and assessing </w:t>
      </w:r>
      <w:r w:rsidRPr="000F2884">
        <w:rPr>
          <w:rFonts w:cs="Arial"/>
          <w:szCs w:val="24"/>
        </w:rPr>
        <w:t xml:space="preserve">reading will reflect the school's philosophy and uniqueness of children that attend the school. For example, some of our partnership schools have a high percentage of pupils with English as an additional language (EAL) and therefore they will draw on multilingual texts and texts that reflect the diversity of </w:t>
      </w:r>
      <w:r w:rsidR="00FB5100" w:rsidRPr="000F2884">
        <w:rPr>
          <w:rFonts w:cs="Arial"/>
          <w:szCs w:val="24"/>
        </w:rPr>
        <w:t xml:space="preserve">pupils' </w:t>
      </w:r>
      <w:r w:rsidRPr="000F2884">
        <w:rPr>
          <w:rFonts w:cs="Arial"/>
          <w:szCs w:val="24"/>
        </w:rPr>
        <w:t>cultures in their school setting</w:t>
      </w:r>
      <w:r w:rsidR="00FB5100" w:rsidRPr="000F2884">
        <w:rPr>
          <w:rFonts w:cs="Arial"/>
          <w:szCs w:val="24"/>
        </w:rPr>
        <w:t xml:space="preserve"> and local community</w:t>
      </w:r>
      <w:r w:rsidRPr="000F2884">
        <w:rPr>
          <w:rFonts w:cs="Arial"/>
          <w:szCs w:val="24"/>
        </w:rPr>
        <w:t>. We encourage you to explore media texts, picture books and other creative</w:t>
      </w:r>
      <w:r w:rsidR="009A64D0" w:rsidRPr="000F2884">
        <w:rPr>
          <w:rFonts w:cs="Arial"/>
          <w:szCs w:val="24"/>
        </w:rPr>
        <w:t xml:space="preserve"> and digital</w:t>
      </w:r>
      <w:r w:rsidRPr="000F2884">
        <w:rPr>
          <w:rFonts w:cs="Arial"/>
          <w:szCs w:val="24"/>
        </w:rPr>
        <w:t xml:space="preserve"> literacy approaches</w:t>
      </w:r>
      <w:r w:rsidR="005D7DE0" w:rsidRPr="000F2884">
        <w:rPr>
          <w:rFonts w:cs="Arial"/>
          <w:szCs w:val="24"/>
        </w:rPr>
        <w:t>. These may</w:t>
      </w:r>
      <w:r w:rsidRPr="000F2884">
        <w:rPr>
          <w:rFonts w:cs="Arial"/>
          <w:szCs w:val="24"/>
        </w:rPr>
        <w:t xml:space="preserve"> </w:t>
      </w:r>
      <w:r w:rsidR="009A64D0" w:rsidRPr="000F2884">
        <w:rPr>
          <w:rFonts w:cs="Arial"/>
          <w:szCs w:val="24"/>
        </w:rPr>
        <w:t xml:space="preserve">include </w:t>
      </w:r>
      <w:r w:rsidRPr="000F2884">
        <w:rPr>
          <w:rFonts w:cs="Arial"/>
          <w:szCs w:val="24"/>
        </w:rPr>
        <w:t>drama</w:t>
      </w:r>
      <w:r w:rsidR="009A64D0" w:rsidRPr="000F2884">
        <w:rPr>
          <w:rFonts w:cs="Arial"/>
          <w:szCs w:val="24"/>
        </w:rPr>
        <w:t xml:space="preserve">, </w:t>
      </w:r>
      <w:r w:rsidRPr="000F2884">
        <w:rPr>
          <w:rFonts w:cs="Arial"/>
          <w:szCs w:val="24"/>
        </w:rPr>
        <w:t xml:space="preserve">role play, philosophy for thinking/ children (P4C), </w:t>
      </w:r>
      <w:proofErr w:type="gramStart"/>
      <w:r w:rsidRPr="000F2884">
        <w:rPr>
          <w:rFonts w:cs="Arial"/>
          <w:szCs w:val="24"/>
        </w:rPr>
        <w:t>storytelling</w:t>
      </w:r>
      <w:proofErr w:type="gramEnd"/>
      <w:r w:rsidRPr="000F2884">
        <w:rPr>
          <w:rFonts w:cs="Arial"/>
          <w:szCs w:val="24"/>
        </w:rPr>
        <w:t xml:space="preserve"> and performance poetry. Within schools, you will see different commercial schemes</w:t>
      </w:r>
      <w:r w:rsidR="005D7DE0" w:rsidRPr="000F2884">
        <w:rPr>
          <w:rFonts w:cs="Arial"/>
          <w:szCs w:val="24"/>
        </w:rPr>
        <w:t>,</w:t>
      </w:r>
      <w:r w:rsidRPr="000F2884">
        <w:rPr>
          <w:rFonts w:cs="Arial"/>
          <w:szCs w:val="24"/>
        </w:rPr>
        <w:t xml:space="preserve"> and we encourage you to develop a critical awareness and understanding of how these schemes are used</w:t>
      </w:r>
      <w:r w:rsidR="005D7DE0" w:rsidRPr="000F2884">
        <w:rPr>
          <w:rFonts w:cs="Arial"/>
          <w:szCs w:val="24"/>
        </w:rPr>
        <w:t xml:space="preserve">, through talking to staff. </w:t>
      </w:r>
      <w:r w:rsidRPr="000F2884">
        <w:rPr>
          <w:rFonts w:cs="Arial"/>
          <w:szCs w:val="24"/>
        </w:rPr>
        <w:t xml:space="preserve"> Talk to the Literacy Coordinator about the school's rationale behind </w:t>
      </w:r>
      <w:r w:rsidR="009A64D0" w:rsidRPr="000F2884">
        <w:rPr>
          <w:rFonts w:cs="Arial"/>
          <w:szCs w:val="24"/>
        </w:rPr>
        <w:t>investing in</w:t>
      </w:r>
      <w:r w:rsidRPr="000F2884">
        <w:rPr>
          <w:rFonts w:cs="Arial"/>
          <w:szCs w:val="24"/>
        </w:rPr>
        <w:t xml:space="preserve"> particular schemes</w:t>
      </w:r>
      <w:r w:rsidR="005D7DE0" w:rsidRPr="000F2884">
        <w:rPr>
          <w:rFonts w:cs="Arial"/>
          <w:szCs w:val="24"/>
        </w:rPr>
        <w:t>,</w:t>
      </w:r>
      <w:r w:rsidR="009A64D0" w:rsidRPr="000F2884">
        <w:rPr>
          <w:rFonts w:cs="Arial"/>
          <w:szCs w:val="24"/>
        </w:rPr>
        <w:t xml:space="preserve"> and how the scheme works in relation to </w:t>
      </w:r>
      <w:r w:rsidR="00FB5100" w:rsidRPr="000F2884">
        <w:rPr>
          <w:rFonts w:cs="Arial"/>
          <w:szCs w:val="24"/>
        </w:rPr>
        <w:t xml:space="preserve">developing children's </w:t>
      </w:r>
      <w:r w:rsidR="00CD50D5" w:rsidRPr="000F2884">
        <w:rPr>
          <w:rFonts w:cs="Arial"/>
          <w:szCs w:val="24"/>
        </w:rPr>
        <w:t>reading progress</w:t>
      </w:r>
      <w:r w:rsidR="00FB5100" w:rsidRPr="000F2884">
        <w:rPr>
          <w:rFonts w:cs="Arial"/>
          <w:szCs w:val="24"/>
        </w:rPr>
        <w:t xml:space="preserve"> over time</w:t>
      </w:r>
      <w:r w:rsidRPr="000F2884">
        <w:rPr>
          <w:rFonts w:cs="Arial"/>
          <w:szCs w:val="24"/>
        </w:rPr>
        <w:t>.</w:t>
      </w:r>
    </w:p>
    <w:p w14:paraId="0F3000F7" w14:textId="77777777" w:rsidR="00560D3C" w:rsidRPr="000F2884" w:rsidRDefault="00560D3C" w:rsidP="00560D3C">
      <w:pPr>
        <w:rPr>
          <w:rFonts w:cs="Arial"/>
          <w:szCs w:val="24"/>
        </w:rPr>
      </w:pPr>
    </w:p>
    <w:p w14:paraId="3FA1BA5B" w14:textId="77777777" w:rsidR="00CD50D5" w:rsidRPr="000F2884" w:rsidRDefault="00560D3C" w:rsidP="00560D3C">
      <w:pPr>
        <w:rPr>
          <w:rFonts w:cs="Arial"/>
          <w:szCs w:val="24"/>
        </w:rPr>
      </w:pPr>
      <w:r w:rsidRPr="000F2884">
        <w:rPr>
          <w:rFonts w:cs="Arial"/>
          <w:szCs w:val="24"/>
        </w:rPr>
        <w:t>The professional learning activities (PLAs) included within this pack have been developed with our school and university partners</w:t>
      </w:r>
      <w:r w:rsidR="00FB5100" w:rsidRPr="000F2884">
        <w:rPr>
          <w:rFonts w:cs="Arial"/>
          <w:szCs w:val="24"/>
        </w:rPr>
        <w:t xml:space="preserve">. Our school-based partners form part of </w:t>
      </w:r>
      <w:r w:rsidRPr="000F2884">
        <w:rPr>
          <w:rFonts w:cs="Arial"/>
          <w:szCs w:val="24"/>
        </w:rPr>
        <w:t>the</w:t>
      </w:r>
      <w:r w:rsidR="00FB5100" w:rsidRPr="000F2884">
        <w:rPr>
          <w:rFonts w:cs="Arial"/>
          <w:szCs w:val="24"/>
        </w:rPr>
        <w:t xml:space="preserve"> Brunel Literacy Steering Group</w:t>
      </w:r>
      <w:r w:rsidR="005D7DE0" w:rsidRPr="000F2884">
        <w:rPr>
          <w:rFonts w:cs="Arial"/>
          <w:szCs w:val="24"/>
        </w:rPr>
        <w:t xml:space="preserve"> and they inform and lead on key areas of our </w:t>
      </w:r>
      <w:proofErr w:type="spellStart"/>
      <w:r w:rsidR="005D7DE0" w:rsidRPr="000F2884">
        <w:rPr>
          <w:rFonts w:cs="Arial"/>
          <w:szCs w:val="24"/>
        </w:rPr>
        <w:t>programme</w:t>
      </w:r>
      <w:proofErr w:type="spellEnd"/>
      <w:r w:rsidRPr="000F2884">
        <w:rPr>
          <w:rFonts w:cs="Arial"/>
          <w:szCs w:val="24"/>
        </w:rPr>
        <w:t>. We have worked closely with Durham University to develop these ideas</w:t>
      </w:r>
      <w:r w:rsidR="00FB5100" w:rsidRPr="000F2884">
        <w:rPr>
          <w:rFonts w:cs="Arial"/>
          <w:szCs w:val="24"/>
        </w:rPr>
        <w:t>. The PLAs</w:t>
      </w:r>
      <w:r w:rsidRPr="000F2884">
        <w:rPr>
          <w:rFonts w:cs="Arial"/>
          <w:szCs w:val="24"/>
        </w:rPr>
        <w:t xml:space="preserve"> have been designed to give you a flying start to the English </w:t>
      </w:r>
      <w:proofErr w:type="spellStart"/>
      <w:r w:rsidRPr="000F2884">
        <w:rPr>
          <w:rFonts w:cs="Arial"/>
          <w:szCs w:val="24"/>
        </w:rPr>
        <w:t>programme</w:t>
      </w:r>
      <w:proofErr w:type="spellEnd"/>
      <w:r w:rsidRPr="000F2884">
        <w:rPr>
          <w:rFonts w:cs="Arial"/>
          <w:szCs w:val="24"/>
        </w:rPr>
        <w:t xml:space="preserve"> and get you thinking practically about your role as a creative </w:t>
      </w:r>
      <w:r w:rsidR="00CD50D5" w:rsidRPr="000F2884">
        <w:rPr>
          <w:rFonts w:cs="Arial"/>
          <w:szCs w:val="24"/>
        </w:rPr>
        <w:t xml:space="preserve">and inspirational </w:t>
      </w:r>
      <w:r w:rsidRPr="000F2884">
        <w:rPr>
          <w:rFonts w:cs="Arial"/>
          <w:szCs w:val="24"/>
        </w:rPr>
        <w:t>teacher of language across the primary age phase. The core texts for primary English are presented below and we encourage you to purchase the phonics and gra</w:t>
      </w:r>
      <w:r w:rsidR="00CD50D5" w:rsidRPr="000F2884">
        <w:rPr>
          <w:rFonts w:cs="Arial"/>
          <w:szCs w:val="24"/>
        </w:rPr>
        <w:t>mmar ones as personal copies</w:t>
      </w:r>
      <w:r w:rsidR="005D7DE0" w:rsidRPr="000F2884">
        <w:rPr>
          <w:rFonts w:cs="Arial"/>
          <w:szCs w:val="24"/>
        </w:rPr>
        <w:t xml:space="preserve"> when you start the course. Do check carefully for the latest one at the time of purchase, or ask former students for a copy. </w:t>
      </w:r>
      <w:r w:rsidR="00CD50D5" w:rsidRPr="000F2884">
        <w:rPr>
          <w:rFonts w:cs="Arial"/>
          <w:szCs w:val="24"/>
        </w:rPr>
        <w:t xml:space="preserve"> </w:t>
      </w:r>
      <w:r w:rsidR="005D7DE0" w:rsidRPr="000F2884">
        <w:rPr>
          <w:rFonts w:cs="Arial"/>
          <w:szCs w:val="24"/>
        </w:rPr>
        <w:t>In t</w:t>
      </w:r>
      <w:r w:rsidRPr="000F2884">
        <w:rPr>
          <w:rFonts w:cs="Arial"/>
          <w:szCs w:val="24"/>
        </w:rPr>
        <w:t>he first English lecture</w:t>
      </w:r>
      <w:r w:rsidR="005D7DE0" w:rsidRPr="000F2884">
        <w:rPr>
          <w:rFonts w:cs="Arial"/>
          <w:szCs w:val="24"/>
        </w:rPr>
        <w:t xml:space="preserve">, </w:t>
      </w:r>
      <w:r w:rsidRPr="000F2884">
        <w:rPr>
          <w:rFonts w:cs="Arial"/>
          <w:szCs w:val="24"/>
        </w:rPr>
        <w:t xml:space="preserve">I will go through the English </w:t>
      </w:r>
      <w:proofErr w:type="spellStart"/>
      <w:r w:rsidRPr="000F2884">
        <w:rPr>
          <w:rFonts w:cs="Arial"/>
          <w:szCs w:val="24"/>
        </w:rPr>
        <w:t>programme</w:t>
      </w:r>
      <w:proofErr w:type="spellEnd"/>
      <w:r w:rsidRPr="000F2884">
        <w:rPr>
          <w:rFonts w:cs="Arial"/>
          <w:szCs w:val="24"/>
        </w:rPr>
        <w:t xml:space="preserve"> requirements for the year</w:t>
      </w:r>
      <w:bookmarkStart w:id="8" w:name="_Toc241280708"/>
      <w:bookmarkStart w:id="9" w:name="_Toc241293707"/>
      <w:r w:rsidR="005D7DE0" w:rsidRPr="000F2884">
        <w:rPr>
          <w:rFonts w:cs="Arial"/>
          <w:szCs w:val="24"/>
        </w:rPr>
        <w:t xml:space="preserve"> in detail. You will then</w:t>
      </w:r>
      <w:r w:rsidR="00CD50D5" w:rsidRPr="000F2884">
        <w:rPr>
          <w:rFonts w:cs="Arial"/>
          <w:szCs w:val="24"/>
        </w:rPr>
        <w:t xml:space="preserve"> have a clear vision for what the </w:t>
      </w:r>
      <w:proofErr w:type="spellStart"/>
      <w:r w:rsidR="00CD50D5" w:rsidRPr="000F2884">
        <w:rPr>
          <w:rFonts w:cs="Arial"/>
          <w:szCs w:val="24"/>
        </w:rPr>
        <w:t>programme</w:t>
      </w:r>
      <w:proofErr w:type="spellEnd"/>
      <w:r w:rsidR="00CD50D5" w:rsidRPr="000F2884">
        <w:rPr>
          <w:rFonts w:cs="Arial"/>
          <w:szCs w:val="24"/>
        </w:rPr>
        <w:t xml:space="preserve"> will look like</w:t>
      </w:r>
      <w:r w:rsidR="00FB5100" w:rsidRPr="000F2884">
        <w:rPr>
          <w:rFonts w:cs="Arial"/>
          <w:szCs w:val="24"/>
        </w:rPr>
        <w:t>.</w:t>
      </w:r>
      <w:r w:rsidR="00CD50D5" w:rsidRPr="000F2884">
        <w:rPr>
          <w:rFonts w:cs="Arial"/>
          <w:szCs w:val="24"/>
        </w:rPr>
        <w:t xml:space="preserve"> </w:t>
      </w:r>
    </w:p>
    <w:p w14:paraId="3A76F87F" w14:textId="77777777" w:rsidR="00FB5100" w:rsidRPr="000F2884" w:rsidRDefault="00FB5100" w:rsidP="00560D3C">
      <w:pPr>
        <w:rPr>
          <w:rFonts w:cs="Arial"/>
          <w:szCs w:val="24"/>
        </w:rPr>
      </w:pPr>
    </w:p>
    <w:p w14:paraId="0127E5E6" w14:textId="77777777" w:rsidR="00560D3C" w:rsidRPr="000F2884" w:rsidRDefault="00560D3C" w:rsidP="00430DD5">
      <w:pPr>
        <w:pStyle w:val="Heading2"/>
        <w:rPr>
          <w:rFonts w:cs="Arial"/>
        </w:rPr>
      </w:pPr>
      <w:bookmarkStart w:id="10" w:name="_Toc480537342"/>
      <w:bookmarkStart w:id="11" w:name="_Toc480537634"/>
      <w:r w:rsidRPr="000F2884">
        <w:rPr>
          <w:rFonts w:cs="Arial"/>
        </w:rPr>
        <w:t>E</w:t>
      </w:r>
      <w:r w:rsidR="008C307E" w:rsidRPr="000F2884">
        <w:rPr>
          <w:rFonts w:cs="Arial"/>
        </w:rPr>
        <w:t>nglish core t</w:t>
      </w:r>
      <w:r w:rsidRPr="000F2884">
        <w:rPr>
          <w:rFonts w:cs="Arial"/>
        </w:rPr>
        <w:t>exts</w:t>
      </w:r>
      <w:bookmarkEnd w:id="8"/>
      <w:bookmarkEnd w:id="9"/>
      <w:bookmarkEnd w:id="10"/>
      <w:bookmarkEnd w:id="11"/>
      <w:r w:rsidRPr="000F2884">
        <w:rPr>
          <w:rFonts w:cs="Arial"/>
        </w:rPr>
        <w:t xml:space="preserve"> </w:t>
      </w:r>
    </w:p>
    <w:p w14:paraId="72AB6026" w14:textId="20B60A90" w:rsidR="00521EAE" w:rsidRPr="000F2884" w:rsidRDefault="00521EAE" w:rsidP="00521EAE">
      <w:pPr>
        <w:pStyle w:val="ListParagraph"/>
        <w:ind w:left="0"/>
        <w:rPr>
          <w:rFonts w:cs="Arial"/>
          <w:szCs w:val="24"/>
        </w:rPr>
      </w:pPr>
      <w:r w:rsidRPr="000F2884">
        <w:rPr>
          <w:rFonts w:cs="Arial"/>
        </w:rPr>
        <w:t>These are simpl</w:t>
      </w:r>
      <w:r w:rsidR="00376B7D">
        <w:rPr>
          <w:rFonts w:cs="Arial"/>
        </w:rPr>
        <w:t xml:space="preserve">y an introduction to essential </w:t>
      </w:r>
      <w:r w:rsidRPr="000F2884">
        <w:rPr>
          <w:rFonts w:cs="Arial"/>
        </w:rPr>
        <w:t xml:space="preserve">subject knowledge. I will suggest other useful texts in the first English lecture </w:t>
      </w:r>
      <w:r w:rsidR="005D7DE0" w:rsidRPr="000F2884">
        <w:rPr>
          <w:rFonts w:cs="Arial"/>
        </w:rPr>
        <w:t xml:space="preserve">if you wish to wait until then to purchase them. </w:t>
      </w:r>
      <w:r w:rsidRPr="000F2884">
        <w:rPr>
          <w:rFonts w:cs="Arial"/>
        </w:rPr>
        <w:t>.</w:t>
      </w:r>
      <w:r w:rsidRPr="000F2884">
        <w:rPr>
          <w:rFonts w:cs="Arial"/>
          <w:szCs w:val="24"/>
        </w:rPr>
        <w:t xml:space="preserve"> When you arrive, you will receive our detailed handbook and teaching timetable</w:t>
      </w:r>
      <w:r w:rsidR="005D7DE0" w:rsidRPr="000F2884">
        <w:rPr>
          <w:rFonts w:cs="Arial"/>
          <w:szCs w:val="24"/>
        </w:rPr>
        <w:t>,</w:t>
      </w:r>
      <w:r w:rsidRPr="000F2884">
        <w:rPr>
          <w:rFonts w:cs="Arial"/>
          <w:szCs w:val="24"/>
        </w:rPr>
        <w:t xml:space="preserve"> with an extensive reading list across areas of English. </w:t>
      </w:r>
    </w:p>
    <w:p w14:paraId="33948978" w14:textId="77777777" w:rsidR="00521EAE" w:rsidRPr="000F2884" w:rsidRDefault="00521EAE" w:rsidP="003E0A43">
      <w:pPr>
        <w:pStyle w:val="ListParagraph"/>
        <w:ind w:left="0"/>
        <w:rPr>
          <w:rFonts w:cs="Arial"/>
        </w:rPr>
      </w:pPr>
    </w:p>
    <w:p w14:paraId="646A82C1" w14:textId="77777777" w:rsidR="003E0A43" w:rsidRPr="000F2884" w:rsidRDefault="00521EAE" w:rsidP="003E0A43">
      <w:pPr>
        <w:pStyle w:val="ListParagraph"/>
        <w:ind w:left="0"/>
        <w:rPr>
          <w:rFonts w:cs="Arial"/>
        </w:rPr>
      </w:pPr>
      <w:r w:rsidRPr="000F2884">
        <w:rPr>
          <w:rFonts w:cs="Arial"/>
        </w:rPr>
        <w:t xml:space="preserve"> </w:t>
      </w:r>
    </w:p>
    <w:p w14:paraId="65270EDC" w14:textId="77777777" w:rsidR="003E0A43" w:rsidRPr="000F2884" w:rsidRDefault="003E0A43" w:rsidP="00521EAE">
      <w:pPr>
        <w:pStyle w:val="ListParagraph"/>
        <w:numPr>
          <w:ilvl w:val="0"/>
          <w:numId w:val="14"/>
        </w:numPr>
        <w:rPr>
          <w:rFonts w:cs="Arial"/>
        </w:rPr>
      </w:pPr>
      <w:proofErr w:type="spellStart"/>
      <w:r w:rsidRPr="000F2884">
        <w:rPr>
          <w:rFonts w:cs="Arial"/>
        </w:rPr>
        <w:t>Jolliffe</w:t>
      </w:r>
      <w:proofErr w:type="spellEnd"/>
      <w:r w:rsidRPr="000F2884">
        <w:rPr>
          <w:rFonts w:cs="Arial"/>
        </w:rPr>
        <w:t xml:space="preserve">, W and Waugh, D with Carss, A (2015) </w:t>
      </w:r>
      <w:r w:rsidRPr="000F2884">
        <w:rPr>
          <w:rFonts w:cs="Arial"/>
          <w:i/>
          <w:iCs/>
        </w:rPr>
        <w:t xml:space="preserve">Teaching Systematic Synthetic Phonics in Primary Schools </w:t>
      </w:r>
      <w:r w:rsidRPr="000F2884">
        <w:rPr>
          <w:rFonts w:cs="Arial"/>
          <w:iCs/>
        </w:rPr>
        <w:t>(2</w:t>
      </w:r>
      <w:r w:rsidRPr="000F2884">
        <w:rPr>
          <w:rFonts w:cs="Arial"/>
          <w:iCs/>
          <w:vertAlign w:val="superscript"/>
        </w:rPr>
        <w:t>nd</w:t>
      </w:r>
      <w:r w:rsidRPr="000F2884">
        <w:rPr>
          <w:rFonts w:cs="Arial"/>
          <w:iCs/>
        </w:rPr>
        <w:t xml:space="preserve"> edition)</w:t>
      </w:r>
      <w:r w:rsidRPr="000F2884">
        <w:rPr>
          <w:rFonts w:cs="Arial"/>
        </w:rPr>
        <w:t>.  London: Sage.</w:t>
      </w:r>
    </w:p>
    <w:p w14:paraId="26720B94" w14:textId="77777777" w:rsidR="009E7F56" w:rsidRPr="000F2884" w:rsidRDefault="009E7F56" w:rsidP="003E0A43">
      <w:pPr>
        <w:pStyle w:val="ListParagraph"/>
        <w:ind w:left="0"/>
        <w:rPr>
          <w:rFonts w:cs="Arial"/>
        </w:rPr>
      </w:pPr>
    </w:p>
    <w:p w14:paraId="0032F7B3" w14:textId="77777777" w:rsidR="003E0A43" w:rsidRPr="000F2884" w:rsidRDefault="003E0A43" w:rsidP="00521EAE">
      <w:pPr>
        <w:pStyle w:val="ListParagraph"/>
        <w:numPr>
          <w:ilvl w:val="0"/>
          <w:numId w:val="14"/>
        </w:numPr>
        <w:rPr>
          <w:rFonts w:cs="Arial"/>
        </w:rPr>
      </w:pPr>
      <w:r w:rsidRPr="000F2884">
        <w:rPr>
          <w:rFonts w:cs="Arial"/>
        </w:rPr>
        <w:t xml:space="preserve">Waugh, D and Harrison-Palmer, R (2013) </w:t>
      </w:r>
      <w:r w:rsidRPr="000F2884">
        <w:rPr>
          <w:rFonts w:cs="Arial"/>
          <w:i/>
          <w:iCs/>
        </w:rPr>
        <w:t>Auditing Phonic Knowledge and Understanding.</w:t>
      </w:r>
      <w:r w:rsidRPr="000F2884">
        <w:rPr>
          <w:rFonts w:cs="Arial"/>
        </w:rPr>
        <w:t xml:space="preserve"> London: Sage.</w:t>
      </w:r>
    </w:p>
    <w:p w14:paraId="3E5533B7" w14:textId="77777777" w:rsidR="003E0A43" w:rsidRPr="000F2884" w:rsidRDefault="003E0A43" w:rsidP="003E0A43">
      <w:pPr>
        <w:pStyle w:val="ListParagraph"/>
        <w:ind w:left="0"/>
        <w:rPr>
          <w:rFonts w:cs="Arial"/>
        </w:rPr>
      </w:pPr>
    </w:p>
    <w:p w14:paraId="65ADDB55" w14:textId="77777777" w:rsidR="00521EAE" w:rsidRPr="000F2884" w:rsidRDefault="00521EAE" w:rsidP="00521EAE">
      <w:pPr>
        <w:pStyle w:val="ListParagraph"/>
        <w:numPr>
          <w:ilvl w:val="0"/>
          <w:numId w:val="14"/>
        </w:numPr>
        <w:rPr>
          <w:rFonts w:cs="Arial"/>
        </w:rPr>
      </w:pPr>
      <w:r w:rsidRPr="000F2884">
        <w:rPr>
          <w:rFonts w:cs="Arial"/>
        </w:rPr>
        <w:t xml:space="preserve">Waugh, D, </w:t>
      </w:r>
      <w:proofErr w:type="spellStart"/>
      <w:r w:rsidRPr="000F2884">
        <w:rPr>
          <w:rFonts w:cs="Arial"/>
        </w:rPr>
        <w:t>Jolliffe</w:t>
      </w:r>
      <w:proofErr w:type="spellEnd"/>
      <w:r w:rsidRPr="000F2884">
        <w:rPr>
          <w:rFonts w:cs="Arial"/>
        </w:rPr>
        <w:t xml:space="preserve">, W and </w:t>
      </w:r>
      <w:proofErr w:type="spellStart"/>
      <w:r w:rsidRPr="000F2884">
        <w:rPr>
          <w:rFonts w:cs="Arial"/>
        </w:rPr>
        <w:t>Allott</w:t>
      </w:r>
      <w:proofErr w:type="spellEnd"/>
      <w:r w:rsidRPr="000F2884">
        <w:rPr>
          <w:rFonts w:cs="Arial"/>
        </w:rPr>
        <w:t>, K (</w:t>
      </w:r>
      <w:proofErr w:type="spellStart"/>
      <w:proofErr w:type="gramStart"/>
      <w:r w:rsidRPr="000F2884">
        <w:rPr>
          <w:rFonts w:cs="Arial"/>
        </w:rPr>
        <w:t>eds</w:t>
      </w:r>
      <w:proofErr w:type="spellEnd"/>
      <w:proofErr w:type="gramEnd"/>
      <w:r w:rsidRPr="000F2884">
        <w:rPr>
          <w:rFonts w:cs="Arial"/>
        </w:rPr>
        <w:t>) (2014</w:t>
      </w:r>
      <w:r w:rsidRPr="000F2884">
        <w:rPr>
          <w:rFonts w:cs="Arial"/>
          <w:i/>
        </w:rPr>
        <w:t>) Primary English for Trainee Teachers</w:t>
      </w:r>
      <w:r w:rsidRPr="000F2884">
        <w:rPr>
          <w:rFonts w:cs="Arial"/>
        </w:rPr>
        <w:t>.  London: Sage. esp. Chapter 2</w:t>
      </w:r>
    </w:p>
    <w:p w14:paraId="59C42AA9" w14:textId="77777777" w:rsidR="00521EAE" w:rsidRPr="000F2884" w:rsidRDefault="00521EAE" w:rsidP="009E7F56">
      <w:pPr>
        <w:pStyle w:val="ListParagraph"/>
        <w:ind w:left="0"/>
        <w:rPr>
          <w:rFonts w:cs="Arial"/>
        </w:rPr>
      </w:pPr>
    </w:p>
    <w:p w14:paraId="55A58CFB" w14:textId="77777777" w:rsidR="009E7F56" w:rsidRPr="000F2884" w:rsidRDefault="009E7F56" w:rsidP="00521EAE">
      <w:pPr>
        <w:pStyle w:val="ListParagraph"/>
        <w:numPr>
          <w:ilvl w:val="0"/>
          <w:numId w:val="14"/>
        </w:numPr>
        <w:rPr>
          <w:rFonts w:cs="Arial"/>
        </w:rPr>
      </w:pPr>
      <w:r w:rsidRPr="000F2884">
        <w:rPr>
          <w:rFonts w:cs="Arial"/>
        </w:rPr>
        <w:t xml:space="preserve">Waugh, D, Warner, C and Waugh, R (2013) </w:t>
      </w:r>
      <w:r w:rsidRPr="000F2884">
        <w:rPr>
          <w:rFonts w:cs="Arial"/>
          <w:i/>
          <w:iCs/>
        </w:rPr>
        <w:t>Teaching Grammar, Punctuation and Spelling in Primary Schools.</w:t>
      </w:r>
      <w:r w:rsidRPr="000F2884">
        <w:rPr>
          <w:rFonts w:cs="Arial"/>
        </w:rPr>
        <w:t xml:space="preserve"> London: Sage.</w:t>
      </w:r>
    </w:p>
    <w:p w14:paraId="64CE6593" w14:textId="77777777" w:rsidR="00560D3C" w:rsidRPr="000F2884" w:rsidRDefault="00560D3C" w:rsidP="00560D3C">
      <w:pPr>
        <w:rPr>
          <w:rFonts w:cs="Arial"/>
          <w:szCs w:val="24"/>
        </w:rPr>
      </w:pPr>
    </w:p>
    <w:p w14:paraId="5D1BA845" w14:textId="77777777" w:rsidR="00560D3C" w:rsidRPr="000F2884" w:rsidRDefault="00560D3C" w:rsidP="00560D3C">
      <w:pPr>
        <w:rPr>
          <w:rFonts w:cs="Arial"/>
          <w:szCs w:val="24"/>
        </w:rPr>
      </w:pPr>
      <w:r w:rsidRPr="000F2884">
        <w:rPr>
          <w:rFonts w:cs="Arial"/>
          <w:szCs w:val="24"/>
        </w:rPr>
        <w:t xml:space="preserve">You will be arriving during the </w:t>
      </w:r>
      <w:r w:rsidR="002515DE" w:rsidRPr="000F2884">
        <w:rPr>
          <w:rFonts w:cs="Arial"/>
          <w:szCs w:val="24"/>
        </w:rPr>
        <w:t>third</w:t>
      </w:r>
      <w:r w:rsidRPr="000F2884">
        <w:rPr>
          <w:rFonts w:cs="Arial"/>
          <w:szCs w:val="24"/>
        </w:rPr>
        <w:t xml:space="preserve"> year of the </w:t>
      </w:r>
      <w:r w:rsidR="0093099F" w:rsidRPr="000F2884">
        <w:rPr>
          <w:rFonts w:cs="Arial"/>
          <w:szCs w:val="24"/>
        </w:rPr>
        <w:t>'</w:t>
      </w:r>
      <w:r w:rsidRPr="000F2884">
        <w:rPr>
          <w:rFonts w:cs="Arial"/>
          <w:szCs w:val="24"/>
        </w:rPr>
        <w:t>new</w:t>
      </w:r>
      <w:r w:rsidR="0093099F" w:rsidRPr="000F2884">
        <w:rPr>
          <w:rFonts w:cs="Arial"/>
          <w:szCs w:val="24"/>
        </w:rPr>
        <w:t>'</w:t>
      </w:r>
      <w:r w:rsidRPr="000F2884">
        <w:rPr>
          <w:rFonts w:cs="Arial"/>
          <w:szCs w:val="24"/>
        </w:rPr>
        <w:t xml:space="preserve"> National Curriculum (implemented September 2014). Schools have been at different stages in this transition period and our </w:t>
      </w:r>
      <w:r w:rsidR="0093099F" w:rsidRPr="000F2884">
        <w:rPr>
          <w:rFonts w:cs="Arial"/>
          <w:szCs w:val="24"/>
        </w:rPr>
        <w:t xml:space="preserve">current </w:t>
      </w:r>
      <w:r w:rsidRPr="000F2884">
        <w:rPr>
          <w:rFonts w:cs="Arial"/>
          <w:szCs w:val="24"/>
        </w:rPr>
        <w:t>20</w:t>
      </w:r>
      <w:r w:rsidR="00CD50D5" w:rsidRPr="000F2884">
        <w:rPr>
          <w:rFonts w:cs="Arial"/>
          <w:szCs w:val="24"/>
        </w:rPr>
        <w:t>14-15 student teachers have experienced</w:t>
      </w:r>
      <w:r w:rsidRPr="000F2884">
        <w:rPr>
          <w:rFonts w:cs="Arial"/>
          <w:szCs w:val="24"/>
        </w:rPr>
        <w:t xml:space="preserve"> a range of approaches</w:t>
      </w:r>
      <w:r w:rsidR="00941BBA" w:rsidRPr="000F2884">
        <w:rPr>
          <w:rFonts w:cs="Arial"/>
          <w:szCs w:val="24"/>
        </w:rPr>
        <w:t xml:space="preserve"> in relation to 'assessment no levels'. </w:t>
      </w:r>
      <w:r w:rsidRPr="000F2884">
        <w:rPr>
          <w:rFonts w:cs="Arial"/>
          <w:szCs w:val="24"/>
        </w:rPr>
        <w:t>At this early stage, we simply recommend that you research the National Curr</w:t>
      </w:r>
      <w:r w:rsidR="00CD50D5" w:rsidRPr="000F2884">
        <w:rPr>
          <w:rFonts w:cs="Arial"/>
          <w:szCs w:val="24"/>
        </w:rPr>
        <w:t xml:space="preserve">iculum </w:t>
      </w:r>
      <w:proofErr w:type="spellStart"/>
      <w:r w:rsidR="00CD50D5" w:rsidRPr="000F2884">
        <w:rPr>
          <w:rFonts w:cs="Arial"/>
          <w:szCs w:val="24"/>
        </w:rPr>
        <w:t>weblink</w:t>
      </w:r>
      <w:proofErr w:type="spellEnd"/>
      <w:r w:rsidR="00CD50D5" w:rsidRPr="000F2884">
        <w:rPr>
          <w:rFonts w:cs="Arial"/>
          <w:szCs w:val="24"/>
        </w:rPr>
        <w:t xml:space="preserve"> below</w:t>
      </w:r>
      <w:r w:rsidRPr="000F2884">
        <w:rPr>
          <w:rFonts w:cs="Arial"/>
          <w:szCs w:val="24"/>
        </w:rPr>
        <w:t xml:space="preserve"> in order to develop a familiarity with the language of the English National Curriculum. Teaching Standard 4 relates to planning and teaching lessons</w:t>
      </w:r>
      <w:r w:rsidR="00941BBA" w:rsidRPr="000F2884">
        <w:rPr>
          <w:rFonts w:cs="Arial"/>
          <w:szCs w:val="24"/>
        </w:rPr>
        <w:t>,</w:t>
      </w:r>
      <w:r w:rsidRPr="000F2884">
        <w:rPr>
          <w:rFonts w:cs="Arial"/>
          <w:szCs w:val="24"/>
        </w:rPr>
        <w:t xml:space="preserve"> and this area will be covered during early seminar sessions</w:t>
      </w:r>
      <w:r w:rsidR="00941BBA" w:rsidRPr="000F2884">
        <w:rPr>
          <w:rFonts w:cs="Arial"/>
          <w:szCs w:val="24"/>
        </w:rPr>
        <w:t xml:space="preserve">. </w:t>
      </w:r>
      <w:r w:rsidR="00CD50D5" w:rsidRPr="000F2884">
        <w:rPr>
          <w:rFonts w:cs="Arial"/>
          <w:szCs w:val="24"/>
        </w:rPr>
        <w:t xml:space="preserve">Please work through the activities </w:t>
      </w:r>
      <w:r w:rsidR="008C307E" w:rsidRPr="000F2884">
        <w:rPr>
          <w:rFonts w:cs="Arial"/>
          <w:szCs w:val="24"/>
        </w:rPr>
        <w:t>below before you start the course in September.</w:t>
      </w:r>
    </w:p>
    <w:p w14:paraId="0913402D" w14:textId="77777777" w:rsidR="00521EAE" w:rsidRPr="000F2884" w:rsidRDefault="00521EAE" w:rsidP="00560D3C">
      <w:pPr>
        <w:rPr>
          <w:rFonts w:cs="Arial"/>
          <w:b/>
          <w:szCs w:val="24"/>
        </w:rPr>
      </w:pPr>
    </w:p>
    <w:p w14:paraId="6CB5A26C" w14:textId="02BFFF99" w:rsidR="00560D3C" w:rsidRPr="00376B7D" w:rsidRDefault="0051267D" w:rsidP="00376B7D">
      <w:pPr>
        <w:pStyle w:val="Heading2"/>
        <w:rPr>
          <w:rFonts w:cs="Arial"/>
        </w:rPr>
      </w:pPr>
      <w:bookmarkStart w:id="12" w:name="_Toc480537343"/>
      <w:bookmarkStart w:id="13" w:name="_Toc480537635"/>
      <w:r w:rsidRPr="000F2884">
        <w:rPr>
          <w:rFonts w:cs="Arial"/>
        </w:rPr>
        <w:t xml:space="preserve">English </w:t>
      </w:r>
      <w:r w:rsidR="00012F57" w:rsidRPr="000F2884">
        <w:rPr>
          <w:rFonts w:cs="Arial"/>
        </w:rPr>
        <w:t xml:space="preserve">Task 1: </w:t>
      </w:r>
      <w:r w:rsidR="008C307E" w:rsidRPr="000F2884">
        <w:rPr>
          <w:rFonts w:cs="Arial"/>
        </w:rPr>
        <w:t>Initial a</w:t>
      </w:r>
      <w:r w:rsidR="00560D3C" w:rsidRPr="000F2884">
        <w:rPr>
          <w:rFonts w:cs="Arial"/>
        </w:rPr>
        <w:t>udit</w:t>
      </w:r>
      <w:r w:rsidR="00012F57" w:rsidRPr="000F2884">
        <w:rPr>
          <w:rFonts w:cs="Arial"/>
        </w:rPr>
        <w:t xml:space="preserve"> –</w:t>
      </w:r>
      <w:r w:rsidR="00560D3C" w:rsidRPr="000F2884">
        <w:rPr>
          <w:rFonts w:cs="Arial"/>
        </w:rPr>
        <w:t xml:space="preserve"> Review</w:t>
      </w:r>
      <w:r w:rsidR="00012F57" w:rsidRPr="000F2884">
        <w:rPr>
          <w:rFonts w:cs="Arial"/>
        </w:rPr>
        <w:t xml:space="preserve"> </w:t>
      </w:r>
      <w:r w:rsidR="00560D3C" w:rsidRPr="000F2884">
        <w:rPr>
          <w:rFonts w:cs="Arial"/>
        </w:rPr>
        <w:t>and reflect on your English skills now</w:t>
      </w:r>
      <w:bookmarkEnd w:id="12"/>
      <w:bookmarkEnd w:id="13"/>
    </w:p>
    <w:p w14:paraId="60DB5846" w14:textId="1ABD366C" w:rsidR="00456D63" w:rsidRDefault="00560D3C" w:rsidP="00376B7D">
      <w:pPr>
        <w:spacing w:before="120" w:after="120"/>
        <w:rPr>
          <w:rFonts w:cs="Arial"/>
          <w:szCs w:val="24"/>
        </w:rPr>
      </w:pPr>
      <w:r w:rsidRPr="000F2884">
        <w:rPr>
          <w:rFonts w:cs="Arial"/>
          <w:szCs w:val="24"/>
        </w:rPr>
        <w:t xml:space="preserve">This initial activity is intended to help you reflect on your existing subject knowledge and confidence in English related areas.  As you complete it, reflect on why you feel as you do about the different aspects of English. For example, what do your responses reveal about your own school and university-based experiences of </w:t>
      </w:r>
      <w:proofErr w:type="gramStart"/>
      <w:r w:rsidRPr="000F2884">
        <w:rPr>
          <w:rFonts w:cs="Arial"/>
          <w:szCs w:val="24"/>
        </w:rPr>
        <w:t>language.</w:t>
      </w:r>
      <w:proofErr w:type="gramEnd"/>
      <w:r w:rsidRPr="000F2884">
        <w:rPr>
          <w:rFonts w:cs="Arial"/>
          <w:szCs w:val="24"/>
        </w:rPr>
        <w:t xml:space="preserve">  </w:t>
      </w:r>
    </w:p>
    <w:p w14:paraId="67DD9CA9" w14:textId="77777777" w:rsidR="00376B7D" w:rsidRPr="00376B7D" w:rsidRDefault="00376B7D" w:rsidP="00376B7D">
      <w:pPr>
        <w:spacing w:before="120" w:after="120"/>
        <w:rPr>
          <w:rFonts w:cs="Arial"/>
          <w:szCs w:val="24"/>
        </w:rPr>
      </w:pPr>
    </w:p>
    <w:p w14:paraId="18DCB6F9" w14:textId="2DDF0BFB" w:rsidR="00560D3C" w:rsidRPr="000F2884" w:rsidRDefault="00560D3C" w:rsidP="00846959">
      <w:pPr>
        <w:pStyle w:val="Heading3"/>
      </w:pPr>
      <w:bookmarkStart w:id="14" w:name="_Toc480537344"/>
      <w:bookmarkStart w:id="15" w:name="_Toc480537636"/>
      <w:r w:rsidRPr="000F2884">
        <w:t>Activity A: Personal Qualifications/ Experiences in English</w:t>
      </w:r>
      <w:bookmarkEnd w:id="14"/>
      <w:bookmarkEnd w:id="15"/>
    </w:p>
    <w:tbl>
      <w:tblPr>
        <w:tblW w:w="0" w:type="auto"/>
        <w:jc w:val="center"/>
        <w:tblInd w:w="-13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890"/>
        <w:gridCol w:w="6380"/>
        <w:gridCol w:w="1654"/>
      </w:tblGrid>
      <w:tr w:rsidR="00560D3C" w:rsidRPr="000F2884" w14:paraId="7DA13816" w14:textId="77777777" w:rsidTr="00376B7D">
        <w:trPr>
          <w:jc w:val="center"/>
        </w:trPr>
        <w:tc>
          <w:tcPr>
            <w:tcW w:w="1890" w:type="dxa"/>
          </w:tcPr>
          <w:p w14:paraId="66643D94" w14:textId="77777777" w:rsidR="00560D3C" w:rsidRPr="000F2884" w:rsidRDefault="00560D3C" w:rsidP="009A64D0">
            <w:pPr>
              <w:spacing w:before="60" w:after="60"/>
              <w:jc w:val="center"/>
              <w:rPr>
                <w:rFonts w:cs="Arial"/>
                <w:szCs w:val="24"/>
              </w:rPr>
            </w:pPr>
            <w:r w:rsidRPr="000F2884">
              <w:rPr>
                <w:rFonts w:cs="Arial"/>
                <w:szCs w:val="24"/>
              </w:rPr>
              <w:t>Qualification</w:t>
            </w:r>
          </w:p>
        </w:tc>
        <w:tc>
          <w:tcPr>
            <w:tcW w:w="6380" w:type="dxa"/>
          </w:tcPr>
          <w:p w14:paraId="2E9B4FC7" w14:textId="77777777" w:rsidR="00560D3C" w:rsidRPr="000F2884" w:rsidRDefault="00560D3C" w:rsidP="009A64D0">
            <w:pPr>
              <w:spacing w:before="60" w:after="60"/>
              <w:rPr>
                <w:rFonts w:cs="Arial"/>
                <w:szCs w:val="24"/>
              </w:rPr>
            </w:pPr>
            <w:r w:rsidRPr="000F2884">
              <w:rPr>
                <w:rFonts w:cs="Arial"/>
                <w:szCs w:val="24"/>
              </w:rPr>
              <w:t xml:space="preserve">Subject, e.g. English Language, English Literature, Media Studies, Theatre Studies, Drama etc. </w:t>
            </w:r>
          </w:p>
        </w:tc>
        <w:tc>
          <w:tcPr>
            <w:tcW w:w="1654" w:type="dxa"/>
          </w:tcPr>
          <w:p w14:paraId="1750462F" w14:textId="77777777" w:rsidR="00560D3C" w:rsidRPr="000F2884" w:rsidRDefault="00560D3C" w:rsidP="009A64D0">
            <w:pPr>
              <w:spacing w:before="60" w:after="60"/>
              <w:jc w:val="center"/>
              <w:rPr>
                <w:rFonts w:cs="Arial"/>
                <w:szCs w:val="24"/>
              </w:rPr>
            </w:pPr>
            <w:r w:rsidRPr="000F2884">
              <w:rPr>
                <w:rFonts w:cs="Arial"/>
                <w:szCs w:val="24"/>
              </w:rPr>
              <w:t>Grade/Level</w:t>
            </w:r>
          </w:p>
        </w:tc>
      </w:tr>
      <w:tr w:rsidR="00560D3C" w:rsidRPr="000F2884" w14:paraId="2AA3FF22" w14:textId="77777777" w:rsidTr="00376B7D">
        <w:trPr>
          <w:jc w:val="center"/>
        </w:trPr>
        <w:tc>
          <w:tcPr>
            <w:tcW w:w="1890" w:type="dxa"/>
          </w:tcPr>
          <w:p w14:paraId="2CF19AFB" w14:textId="77777777" w:rsidR="00560D3C" w:rsidRPr="000F2884" w:rsidRDefault="00560D3C" w:rsidP="009A64D0">
            <w:pPr>
              <w:spacing w:before="240" w:after="60"/>
              <w:rPr>
                <w:rFonts w:cs="Arial"/>
                <w:szCs w:val="24"/>
              </w:rPr>
            </w:pPr>
            <w:r w:rsidRPr="000F2884">
              <w:rPr>
                <w:rFonts w:cs="Arial"/>
                <w:szCs w:val="24"/>
              </w:rPr>
              <w:t>GCSE or equivalent</w:t>
            </w:r>
          </w:p>
        </w:tc>
        <w:tc>
          <w:tcPr>
            <w:tcW w:w="6380" w:type="dxa"/>
          </w:tcPr>
          <w:p w14:paraId="4BD353BE" w14:textId="77777777" w:rsidR="00560D3C" w:rsidRPr="000F2884" w:rsidRDefault="00560D3C" w:rsidP="009A64D0">
            <w:pPr>
              <w:spacing w:before="60" w:after="60"/>
              <w:rPr>
                <w:rFonts w:cs="Arial"/>
                <w:szCs w:val="24"/>
              </w:rPr>
            </w:pPr>
          </w:p>
          <w:p w14:paraId="05408195" w14:textId="77777777" w:rsidR="00560D3C" w:rsidRPr="000F2884" w:rsidRDefault="00560D3C" w:rsidP="009A64D0">
            <w:pPr>
              <w:spacing w:before="60" w:after="60"/>
              <w:rPr>
                <w:rFonts w:cs="Arial"/>
                <w:szCs w:val="24"/>
              </w:rPr>
            </w:pPr>
          </w:p>
        </w:tc>
        <w:tc>
          <w:tcPr>
            <w:tcW w:w="1654" w:type="dxa"/>
          </w:tcPr>
          <w:p w14:paraId="16B7F7A4" w14:textId="77777777" w:rsidR="00560D3C" w:rsidRPr="000F2884" w:rsidRDefault="00560D3C" w:rsidP="009A64D0">
            <w:pPr>
              <w:spacing w:before="60" w:after="60"/>
              <w:jc w:val="center"/>
              <w:rPr>
                <w:rFonts w:cs="Arial"/>
                <w:szCs w:val="24"/>
              </w:rPr>
            </w:pPr>
          </w:p>
        </w:tc>
      </w:tr>
      <w:tr w:rsidR="00560D3C" w:rsidRPr="000F2884" w14:paraId="1737F600" w14:textId="77777777" w:rsidTr="00376B7D">
        <w:trPr>
          <w:jc w:val="center"/>
        </w:trPr>
        <w:tc>
          <w:tcPr>
            <w:tcW w:w="1890" w:type="dxa"/>
          </w:tcPr>
          <w:p w14:paraId="707F89CD" w14:textId="77777777" w:rsidR="00560D3C" w:rsidRPr="000F2884" w:rsidRDefault="00560D3C" w:rsidP="009A64D0">
            <w:pPr>
              <w:spacing w:before="120" w:after="60"/>
              <w:rPr>
                <w:rFonts w:cs="Arial"/>
                <w:szCs w:val="24"/>
              </w:rPr>
            </w:pPr>
            <w:r w:rsidRPr="000F2884">
              <w:rPr>
                <w:rFonts w:cs="Arial"/>
                <w:szCs w:val="24"/>
              </w:rPr>
              <w:t>‘A’- level or equivalent</w:t>
            </w:r>
          </w:p>
        </w:tc>
        <w:tc>
          <w:tcPr>
            <w:tcW w:w="6380" w:type="dxa"/>
          </w:tcPr>
          <w:p w14:paraId="67D65E21" w14:textId="77777777" w:rsidR="00560D3C" w:rsidRPr="000F2884" w:rsidRDefault="00560D3C" w:rsidP="009A64D0">
            <w:pPr>
              <w:spacing w:before="60" w:after="60"/>
              <w:rPr>
                <w:rFonts w:cs="Arial"/>
                <w:szCs w:val="24"/>
              </w:rPr>
            </w:pPr>
          </w:p>
          <w:p w14:paraId="25E5FE1E" w14:textId="77777777" w:rsidR="00560D3C" w:rsidRPr="000F2884" w:rsidRDefault="00560D3C" w:rsidP="009A64D0">
            <w:pPr>
              <w:spacing w:before="60" w:after="60"/>
              <w:rPr>
                <w:rFonts w:cs="Arial"/>
                <w:szCs w:val="24"/>
              </w:rPr>
            </w:pPr>
          </w:p>
          <w:p w14:paraId="03528E7B" w14:textId="77777777" w:rsidR="00560D3C" w:rsidRPr="000F2884" w:rsidRDefault="00560D3C" w:rsidP="009A64D0">
            <w:pPr>
              <w:spacing w:before="60" w:after="60"/>
              <w:rPr>
                <w:rFonts w:cs="Arial"/>
                <w:szCs w:val="24"/>
              </w:rPr>
            </w:pPr>
          </w:p>
        </w:tc>
        <w:tc>
          <w:tcPr>
            <w:tcW w:w="1654" w:type="dxa"/>
          </w:tcPr>
          <w:p w14:paraId="1130C666" w14:textId="77777777" w:rsidR="00560D3C" w:rsidRPr="000F2884" w:rsidRDefault="00560D3C" w:rsidP="009A64D0">
            <w:pPr>
              <w:spacing w:before="60" w:after="60"/>
              <w:rPr>
                <w:rFonts w:cs="Arial"/>
                <w:szCs w:val="24"/>
              </w:rPr>
            </w:pPr>
          </w:p>
        </w:tc>
      </w:tr>
      <w:tr w:rsidR="00560D3C" w:rsidRPr="000F2884" w14:paraId="14CC37E2" w14:textId="77777777" w:rsidTr="00376B7D">
        <w:trPr>
          <w:jc w:val="center"/>
        </w:trPr>
        <w:tc>
          <w:tcPr>
            <w:tcW w:w="1890" w:type="dxa"/>
          </w:tcPr>
          <w:p w14:paraId="58E5184B" w14:textId="77777777" w:rsidR="00560D3C" w:rsidRPr="000F2884" w:rsidRDefault="00560D3C" w:rsidP="009A64D0">
            <w:pPr>
              <w:spacing w:before="120" w:after="60"/>
              <w:rPr>
                <w:rFonts w:cs="Arial"/>
                <w:szCs w:val="24"/>
              </w:rPr>
            </w:pPr>
            <w:r w:rsidRPr="000F2884">
              <w:rPr>
                <w:rFonts w:cs="Arial"/>
                <w:szCs w:val="24"/>
              </w:rPr>
              <w:t>University-level qualification or equivalent.</w:t>
            </w:r>
          </w:p>
        </w:tc>
        <w:tc>
          <w:tcPr>
            <w:tcW w:w="6380" w:type="dxa"/>
          </w:tcPr>
          <w:p w14:paraId="67E1DB39" w14:textId="77777777" w:rsidR="00560D3C" w:rsidRPr="000F2884" w:rsidRDefault="00560D3C" w:rsidP="009A64D0">
            <w:pPr>
              <w:spacing w:before="60" w:after="60"/>
              <w:rPr>
                <w:rFonts w:cs="Arial"/>
                <w:szCs w:val="24"/>
              </w:rPr>
            </w:pPr>
          </w:p>
          <w:p w14:paraId="5EA3FBB6" w14:textId="77777777" w:rsidR="00560D3C" w:rsidRPr="000F2884" w:rsidRDefault="00560D3C" w:rsidP="009A64D0">
            <w:pPr>
              <w:spacing w:before="60" w:after="60"/>
              <w:rPr>
                <w:rFonts w:cs="Arial"/>
                <w:szCs w:val="24"/>
              </w:rPr>
            </w:pPr>
          </w:p>
        </w:tc>
        <w:tc>
          <w:tcPr>
            <w:tcW w:w="1654" w:type="dxa"/>
          </w:tcPr>
          <w:p w14:paraId="53FC656F" w14:textId="77777777" w:rsidR="00560D3C" w:rsidRPr="000F2884" w:rsidRDefault="00560D3C" w:rsidP="009A64D0">
            <w:pPr>
              <w:spacing w:before="60" w:after="60"/>
              <w:rPr>
                <w:rFonts w:cs="Arial"/>
                <w:szCs w:val="24"/>
              </w:rPr>
            </w:pPr>
          </w:p>
        </w:tc>
      </w:tr>
      <w:tr w:rsidR="00560D3C" w:rsidRPr="000F2884" w14:paraId="1F4961C1" w14:textId="77777777" w:rsidTr="00376B7D">
        <w:trPr>
          <w:jc w:val="center"/>
        </w:trPr>
        <w:tc>
          <w:tcPr>
            <w:tcW w:w="1890" w:type="dxa"/>
          </w:tcPr>
          <w:p w14:paraId="7988836F" w14:textId="77777777" w:rsidR="00560D3C" w:rsidRPr="000F2884" w:rsidRDefault="00560D3C" w:rsidP="009A64D0">
            <w:pPr>
              <w:spacing w:before="60" w:after="60"/>
              <w:rPr>
                <w:rFonts w:cs="Arial"/>
                <w:szCs w:val="24"/>
              </w:rPr>
            </w:pPr>
            <w:r w:rsidRPr="000F2884">
              <w:rPr>
                <w:rFonts w:cs="Arial"/>
                <w:szCs w:val="24"/>
              </w:rPr>
              <w:t xml:space="preserve">Any other qualifications/ specific experiences related to English (e.g.: part of a reading or writing group, drama group etc...) </w:t>
            </w:r>
          </w:p>
        </w:tc>
        <w:tc>
          <w:tcPr>
            <w:tcW w:w="6380" w:type="dxa"/>
          </w:tcPr>
          <w:p w14:paraId="05272B38" w14:textId="77777777" w:rsidR="00560D3C" w:rsidRPr="000F2884" w:rsidRDefault="00560D3C" w:rsidP="009A64D0">
            <w:pPr>
              <w:spacing w:before="60" w:after="60"/>
              <w:rPr>
                <w:rFonts w:cs="Arial"/>
                <w:szCs w:val="24"/>
              </w:rPr>
            </w:pPr>
          </w:p>
        </w:tc>
        <w:tc>
          <w:tcPr>
            <w:tcW w:w="1654" w:type="dxa"/>
          </w:tcPr>
          <w:p w14:paraId="4AB1BA6A" w14:textId="77777777" w:rsidR="00560D3C" w:rsidRPr="000F2884" w:rsidRDefault="00560D3C" w:rsidP="009A64D0">
            <w:pPr>
              <w:spacing w:before="60" w:after="60"/>
              <w:rPr>
                <w:rFonts w:cs="Arial"/>
                <w:szCs w:val="24"/>
              </w:rPr>
            </w:pPr>
          </w:p>
        </w:tc>
      </w:tr>
    </w:tbl>
    <w:p w14:paraId="5D37FC82" w14:textId="77777777" w:rsidR="00560D3C" w:rsidRPr="000F2884" w:rsidRDefault="00560D3C" w:rsidP="00846959">
      <w:pPr>
        <w:pStyle w:val="Heading3"/>
      </w:pPr>
      <w:bookmarkStart w:id="16" w:name="_Toc480537345"/>
      <w:bookmarkStart w:id="17" w:name="_Toc480537637"/>
      <w:r w:rsidRPr="000F2884">
        <w:t>Activity B: Interest in Aspects of English</w:t>
      </w:r>
      <w:bookmarkEnd w:id="16"/>
      <w:bookmarkEnd w:id="17"/>
      <w:r w:rsidRPr="000F2884">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178"/>
        <w:gridCol w:w="1510"/>
        <w:gridCol w:w="1284"/>
        <w:gridCol w:w="1270"/>
        <w:gridCol w:w="1751"/>
      </w:tblGrid>
      <w:tr w:rsidR="00560D3C" w:rsidRPr="000F2884" w14:paraId="687D04CA" w14:textId="77777777" w:rsidTr="00376B7D">
        <w:trPr>
          <w:jc w:val="center"/>
        </w:trPr>
        <w:tc>
          <w:tcPr>
            <w:tcW w:w="4178" w:type="dxa"/>
          </w:tcPr>
          <w:p w14:paraId="47DEE76F" w14:textId="77777777" w:rsidR="00560D3C" w:rsidRPr="000F2884" w:rsidRDefault="00560D3C" w:rsidP="009A64D0">
            <w:pPr>
              <w:spacing w:before="60" w:after="60"/>
              <w:rPr>
                <w:rFonts w:cs="Arial"/>
                <w:szCs w:val="24"/>
              </w:rPr>
            </w:pPr>
            <w:r w:rsidRPr="000F2884">
              <w:rPr>
                <w:rFonts w:cs="Arial"/>
                <w:szCs w:val="24"/>
              </w:rPr>
              <w:t>Aspect of English</w:t>
            </w:r>
          </w:p>
        </w:tc>
        <w:tc>
          <w:tcPr>
            <w:tcW w:w="1266" w:type="dxa"/>
            <w:shd w:val="clear" w:color="auto" w:fill="auto"/>
          </w:tcPr>
          <w:p w14:paraId="4D616FDB" w14:textId="77777777" w:rsidR="00560D3C" w:rsidRPr="000F2884" w:rsidRDefault="00560D3C" w:rsidP="009A64D0">
            <w:pPr>
              <w:spacing w:before="60" w:after="60"/>
              <w:jc w:val="center"/>
              <w:rPr>
                <w:rFonts w:cs="Arial"/>
                <w:szCs w:val="24"/>
              </w:rPr>
            </w:pPr>
            <w:r w:rsidRPr="000F2884">
              <w:rPr>
                <w:rFonts w:cs="Arial"/>
                <w:szCs w:val="24"/>
              </w:rPr>
              <w:t>Enthusiastic</w:t>
            </w:r>
          </w:p>
        </w:tc>
        <w:tc>
          <w:tcPr>
            <w:tcW w:w="1266" w:type="dxa"/>
            <w:shd w:val="clear" w:color="auto" w:fill="auto"/>
          </w:tcPr>
          <w:p w14:paraId="2E0CF8EE" w14:textId="77777777" w:rsidR="00560D3C" w:rsidRPr="000F2884" w:rsidRDefault="00560D3C" w:rsidP="009A64D0">
            <w:pPr>
              <w:spacing w:before="60" w:after="60"/>
              <w:jc w:val="center"/>
              <w:rPr>
                <w:rFonts w:cs="Arial"/>
                <w:szCs w:val="24"/>
              </w:rPr>
            </w:pPr>
            <w:r w:rsidRPr="000F2884">
              <w:rPr>
                <w:rFonts w:cs="Arial"/>
                <w:szCs w:val="24"/>
              </w:rPr>
              <w:t>Interested</w:t>
            </w:r>
          </w:p>
        </w:tc>
        <w:tc>
          <w:tcPr>
            <w:tcW w:w="1266" w:type="dxa"/>
            <w:shd w:val="clear" w:color="auto" w:fill="auto"/>
          </w:tcPr>
          <w:p w14:paraId="42B68A2B" w14:textId="77777777" w:rsidR="00560D3C" w:rsidRPr="000F2884" w:rsidRDefault="00560D3C" w:rsidP="009A64D0">
            <w:pPr>
              <w:spacing w:before="60" w:after="60"/>
              <w:jc w:val="center"/>
              <w:rPr>
                <w:rFonts w:cs="Arial"/>
                <w:szCs w:val="24"/>
              </w:rPr>
            </w:pPr>
            <w:r w:rsidRPr="000F2884">
              <w:rPr>
                <w:rFonts w:cs="Arial"/>
                <w:szCs w:val="24"/>
              </w:rPr>
              <w:t>Not very interested</w:t>
            </w:r>
          </w:p>
        </w:tc>
        <w:tc>
          <w:tcPr>
            <w:tcW w:w="1266" w:type="dxa"/>
            <w:shd w:val="clear" w:color="auto" w:fill="auto"/>
          </w:tcPr>
          <w:p w14:paraId="6FDF66F0" w14:textId="77777777" w:rsidR="00560D3C" w:rsidRPr="000F2884" w:rsidRDefault="00560D3C" w:rsidP="009A64D0">
            <w:pPr>
              <w:spacing w:before="60" w:after="60"/>
              <w:jc w:val="center"/>
              <w:rPr>
                <w:rFonts w:cs="Arial"/>
                <w:szCs w:val="24"/>
              </w:rPr>
            </w:pPr>
            <w:r w:rsidRPr="000F2884">
              <w:rPr>
                <w:rFonts w:cs="Arial"/>
                <w:szCs w:val="24"/>
              </w:rPr>
              <w:t xml:space="preserve">Not interested, unenthusiastic </w:t>
            </w:r>
          </w:p>
        </w:tc>
      </w:tr>
      <w:tr w:rsidR="00560D3C" w:rsidRPr="000F2884" w14:paraId="611E27AF" w14:textId="77777777" w:rsidTr="00376B7D">
        <w:trPr>
          <w:jc w:val="center"/>
        </w:trPr>
        <w:tc>
          <w:tcPr>
            <w:tcW w:w="4178" w:type="dxa"/>
          </w:tcPr>
          <w:p w14:paraId="1F2DA01D" w14:textId="77777777" w:rsidR="00560D3C" w:rsidRPr="000F2884" w:rsidRDefault="00560D3C" w:rsidP="009A64D0">
            <w:pPr>
              <w:spacing w:before="20" w:after="20"/>
              <w:rPr>
                <w:rFonts w:cs="Arial"/>
                <w:szCs w:val="24"/>
              </w:rPr>
            </w:pPr>
            <w:r w:rsidRPr="000F2884">
              <w:rPr>
                <w:rFonts w:cs="Arial"/>
                <w:szCs w:val="24"/>
              </w:rPr>
              <w:t>Reading fiction</w:t>
            </w:r>
          </w:p>
        </w:tc>
        <w:tc>
          <w:tcPr>
            <w:tcW w:w="1266" w:type="dxa"/>
            <w:shd w:val="clear" w:color="auto" w:fill="auto"/>
          </w:tcPr>
          <w:p w14:paraId="34642D23" w14:textId="77777777" w:rsidR="00560D3C" w:rsidRPr="000F2884" w:rsidRDefault="00560D3C" w:rsidP="009A64D0">
            <w:pPr>
              <w:spacing w:before="100" w:beforeAutospacing="1" w:after="100" w:afterAutospacing="1"/>
              <w:rPr>
                <w:rFonts w:cs="Arial"/>
                <w:szCs w:val="24"/>
              </w:rPr>
            </w:pPr>
          </w:p>
        </w:tc>
        <w:tc>
          <w:tcPr>
            <w:tcW w:w="1266" w:type="dxa"/>
            <w:shd w:val="clear" w:color="auto" w:fill="auto"/>
          </w:tcPr>
          <w:p w14:paraId="02245ED3" w14:textId="77777777" w:rsidR="00560D3C" w:rsidRPr="000F2884" w:rsidRDefault="00560D3C" w:rsidP="009A64D0">
            <w:pPr>
              <w:spacing w:before="100" w:beforeAutospacing="1" w:after="100" w:afterAutospacing="1"/>
              <w:rPr>
                <w:rFonts w:cs="Arial"/>
                <w:szCs w:val="24"/>
              </w:rPr>
            </w:pPr>
          </w:p>
        </w:tc>
        <w:tc>
          <w:tcPr>
            <w:tcW w:w="1266" w:type="dxa"/>
            <w:shd w:val="clear" w:color="auto" w:fill="auto"/>
          </w:tcPr>
          <w:p w14:paraId="48568697" w14:textId="77777777" w:rsidR="00560D3C" w:rsidRPr="000F2884" w:rsidRDefault="00560D3C" w:rsidP="009A64D0">
            <w:pPr>
              <w:spacing w:before="100" w:beforeAutospacing="1" w:after="100" w:afterAutospacing="1"/>
              <w:rPr>
                <w:rFonts w:cs="Arial"/>
                <w:szCs w:val="24"/>
              </w:rPr>
            </w:pPr>
          </w:p>
        </w:tc>
        <w:tc>
          <w:tcPr>
            <w:tcW w:w="1266" w:type="dxa"/>
            <w:shd w:val="clear" w:color="auto" w:fill="auto"/>
          </w:tcPr>
          <w:p w14:paraId="3A7622B4" w14:textId="77777777" w:rsidR="00560D3C" w:rsidRPr="000F2884" w:rsidRDefault="00560D3C" w:rsidP="009A64D0">
            <w:pPr>
              <w:spacing w:before="100" w:beforeAutospacing="1" w:after="100" w:afterAutospacing="1"/>
              <w:rPr>
                <w:rFonts w:cs="Arial"/>
                <w:szCs w:val="24"/>
              </w:rPr>
            </w:pPr>
          </w:p>
        </w:tc>
      </w:tr>
      <w:tr w:rsidR="00560D3C" w:rsidRPr="000F2884" w14:paraId="1C2CD794" w14:textId="77777777" w:rsidTr="00376B7D">
        <w:trPr>
          <w:jc w:val="center"/>
        </w:trPr>
        <w:tc>
          <w:tcPr>
            <w:tcW w:w="4178" w:type="dxa"/>
          </w:tcPr>
          <w:p w14:paraId="5CE54BAD" w14:textId="77777777" w:rsidR="00560D3C" w:rsidRPr="000F2884" w:rsidRDefault="00560D3C" w:rsidP="009A64D0">
            <w:pPr>
              <w:spacing w:before="20" w:after="20"/>
              <w:rPr>
                <w:rFonts w:cs="Arial"/>
                <w:szCs w:val="24"/>
              </w:rPr>
            </w:pPr>
            <w:r w:rsidRPr="000F2884">
              <w:rPr>
                <w:rFonts w:cs="Arial"/>
                <w:szCs w:val="24"/>
              </w:rPr>
              <w:t>Reading non-fiction</w:t>
            </w:r>
          </w:p>
        </w:tc>
        <w:tc>
          <w:tcPr>
            <w:tcW w:w="1266" w:type="dxa"/>
            <w:shd w:val="clear" w:color="auto" w:fill="auto"/>
          </w:tcPr>
          <w:p w14:paraId="6395034A" w14:textId="77777777" w:rsidR="00560D3C" w:rsidRPr="000F2884" w:rsidRDefault="00560D3C" w:rsidP="009A64D0">
            <w:pPr>
              <w:spacing w:before="100" w:beforeAutospacing="1" w:after="100" w:afterAutospacing="1"/>
              <w:rPr>
                <w:rFonts w:cs="Arial"/>
                <w:szCs w:val="24"/>
              </w:rPr>
            </w:pPr>
          </w:p>
        </w:tc>
        <w:tc>
          <w:tcPr>
            <w:tcW w:w="1266" w:type="dxa"/>
            <w:shd w:val="clear" w:color="auto" w:fill="auto"/>
          </w:tcPr>
          <w:p w14:paraId="66AC06BF" w14:textId="77777777" w:rsidR="00560D3C" w:rsidRPr="000F2884" w:rsidRDefault="00560D3C" w:rsidP="009A64D0">
            <w:pPr>
              <w:spacing w:before="100" w:beforeAutospacing="1" w:after="100" w:afterAutospacing="1"/>
              <w:rPr>
                <w:rFonts w:cs="Arial"/>
                <w:szCs w:val="24"/>
              </w:rPr>
            </w:pPr>
          </w:p>
        </w:tc>
        <w:tc>
          <w:tcPr>
            <w:tcW w:w="1266" w:type="dxa"/>
            <w:shd w:val="clear" w:color="auto" w:fill="auto"/>
          </w:tcPr>
          <w:p w14:paraId="708BB78F" w14:textId="77777777" w:rsidR="00560D3C" w:rsidRPr="000F2884" w:rsidRDefault="00560D3C" w:rsidP="009A64D0">
            <w:pPr>
              <w:spacing w:before="100" w:beforeAutospacing="1" w:after="100" w:afterAutospacing="1"/>
              <w:rPr>
                <w:rFonts w:cs="Arial"/>
                <w:szCs w:val="24"/>
              </w:rPr>
            </w:pPr>
          </w:p>
        </w:tc>
        <w:tc>
          <w:tcPr>
            <w:tcW w:w="1266" w:type="dxa"/>
            <w:shd w:val="clear" w:color="auto" w:fill="auto"/>
          </w:tcPr>
          <w:p w14:paraId="3B0DD18D" w14:textId="77777777" w:rsidR="00560D3C" w:rsidRPr="000F2884" w:rsidRDefault="00560D3C" w:rsidP="009A64D0">
            <w:pPr>
              <w:spacing w:before="100" w:beforeAutospacing="1" w:after="100" w:afterAutospacing="1"/>
              <w:rPr>
                <w:rFonts w:cs="Arial"/>
                <w:szCs w:val="24"/>
              </w:rPr>
            </w:pPr>
          </w:p>
        </w:tc>
      </w:tr>
      <w:tr w:rsidR="00560D3C" w:rsidRPr="000F2884" w14:paraId="7689E007" w14:textId="77777777" w:rsidTr="00376B7D">
        <w:trPr>
          <w:jc w:val="center"/>
        </w:trPr>
        <w:tc>
          <w:tcPr>
            <w:tcW w:w="4178" w:type="dxa"/>
          </w:tcPr>
          <w:p w14:paraId="7F571BEF" w14:textId="77777777" w:rsidR="00560D3C" w:rsidRPr="000F2884" w:rsidRDefault="00560D3C" w:rsidP="009A64D0">
            <w:pPr>
              <w:spacing w:before="20" w:after="20"/>
              <w:rPr>
                <w:rFonts w:cs="Arial"/>
                <w:szCs w:val="24"/>
              </w:rPr>
            </w:pPr>
            <w:r w:rsidRPr="000F2884">
              <w:rPr>
                <w:rFonts w:cs="Arial"/>
                <w:szCs w:val="24"/>
              </w:rPr>
              <w:t>Reading poetry</w:t>
            </w:r>
          </w:p>
        </w:tc>
        <w:tc>
          <w:tcPr>
            <w:tcW w:w="1266" w:type="dxa"/>
            <w:shd w:val="clear" w:color="auto" w:fill="auto"/>
          </w:tcPr>
          <w:p w14:paraId="4BD7917D" w14:textId="77777777" w:rsidR="00560D3C" w:rsidRPr="000F2884" w:rsidRDefault="00560D3C" w:rsidP="009A64D0">
            <w:pPr>
              <w:spacing w:before="100" w:beforeAutospacing="1" w:after="100" w:afterAutospacing="1"/>
              <w:rPr>
                <w:rFonts w:cs="Arial"/>
                <w:szCs w:val="24"/>
              </w:rPr>
            </w:pPr>
          </w:p>
        </w:tc>
        <w:tc>
          <w:tcPr>
            <w:tcW w:w="1266" w:type="dxa"/>
            <w:shd w:val="clear" w:color="auto" w:fill="auto"/>
          </w:tcPr>
          <w:p w14:paraId="27F55761" w14:textId="77777777" w:rsidR="00560D3C" w:rsidRPr="000F2884" w:rsidRDefault="00560D3C" w:rsidP="009A64D0">
            <w:pPr>
              <w:spacing w:before="100" w:beforeAutospacing="1" w:after="100" w:afterAutospacing="1"/>
              <w:rPr>
                <w:rFonts w:cs="Arial"/>
                <w:szCs w:val="24"/>
              </w:rPr>
            </w:pPr>
          </w:p>
        </w:tc>
        <w:tc>
          <w:tcPr>
            <w:tcW w:w="1266" w:type="dxa"/>
            <w:shd w:val="clear" w:color="auto" w:fill="auto"/>
          </w:tcPr>
          <w:p w14:paraId="0A25FE75" w14:textId="77777777" w:rsidR="00560D3C" w:rsidRPr="000F2884" w:rsidRDefault="00560D3C" w:rsidP="009A64D0">
            <w:pPr>
              <w:spacing w:before="100" w:beforeAutospacing="1" w:after="100" w:afterAutospacing="1"/>
              <w:rPr>
                <w:rFonts w:cs="Arial"/>
                <w:szCs w:val="24"/>
              </w:rPr>
            </w:pPr>
          </w:p>
        </w:tc>
        <w:tc>
          <w:tcPr>
            <w:tcW w:w="1266" w:type="dxa"/>
            <w:shd w:val="clear" w:color="auto" w:fill="auto"/>
          </w:tcPr>
          <w:p w14:paraId="6E9F764A" w14:textId="77777777" w:rsidR="00560D3C" w:rsidRPr="000F2884" w:rsidRDefault="00560D3C" w:rsidP="009A64D0">
            <w:pPr>
              <w:spacing w:before="100" w:beforeAutospacing="1" w:after="100" w:afterAutospacing="1"/>
              <w:rPr>
                <w:rFonts w:cs="Arial"/>
                <w:szCs w:val="24"/>
              </w:rPr>
            </w:pPr>
          </w:p>
        </w:tc>
      </w:tr>
      <w:tr w:rsidR="00560D3C" w:rsidRPr="000F2884" w14:paraId="32AA3058" w14:textId="77777777" w:rsidTr="00376B7D">
        <w:trPr>
          <w:jc w:val="center"/>
        </w:trPr>
        <w:tc>
          <w:tcPr>
            <w:tcW w:w="4178" w:type="dxa"/>
          </w:tcPr>
          <w:p w14:paraId="22646328" w14:textId="77777777" w:rsidR="00560D3C" w:rsidRPr="000F2884" w:rsidRDefault="00560D3C" w:rsidP="009A64D0">
            <w:pPr>
              <w:spacing w:before="20" w:after="20"/>
              <w:rPr>
                <w:rFonts w:cs="Arial"/>
                <w:szCs w:val="24"/>
              </w:rPr>
            </w:pPr>
            <w:r w:rsidRPr="000F2884">
              <w:rPr>
                <w:rFonts w:cs="Arial"/>
                <w:szCs w:val="24"/>
              </w:rPr>
              <w:t>Writing creatively</w:t>
            </w:r>
          </w:p>
        </w:tc>
        <w:tc>
          <w:tcPr>
            <w:tcW w:w="1266" w:type="dxa"/>
            <w:shd w:val="clear" w:color="auto" w:fill="auto"/>
          </w:tcPr>
          <w:p w14:paraId="003CBDB1" w14:textId="77777777" w:rsidR="00560D3C" w:rsidRPr="000F2884" w:rsidRDefault="00560D3C" w:rsidP="009A64D0">
            <w:pPr>
              <w:spacing w:before="100" w:beforeAutospacing="1" w:after="100" w:afterAutospacing="1"/>
              <w:rPr>
                <w:rFonts w:cs="Arial"/>
                <w:szCs w:val="24"/>
              </w:rPr>
            </w:pPr>
          </w:p>
        </w:tc>
        <w:tc>
          <w:tcPr>
            <w:tcW w:w="1266" w:type="dxa"/>
            <w:shd w:val="clear" w:color="auto" w:fill="auto"/>
          </w:tcPr>
          <w:p w14:paraId="3545DFB5" w14:textId="77777777" w:rsidR="00560D3C" w:rsidRPr="000F2884" w:rsidRDefault="00560D3C" w:rsidP="009A64D0">
            <w:pPr>
              <w:spacing w:before="100" w:beforeAutospacing="1" w:after="100" w:afterAutospacing="1"/>
              <w:rPr>
                <w:rFonts w:cs="Arial"/>
                <w:szCs w:val="24"/>
              </w:rPr>
            </w:pPr>
          </w:p>
        </w:tc>
        <w:tc>
          <w:tcPr>
            <w:tcW w:w="1266" w:type="dxa"/>
            <w:shd w:val="clear" w:color="auto" w:fill="auto"/>
          </w:tcPr>
          <w:p w14:paraId="54A3E345" w14:textId="77777777" w:rsidR="00560D3C" w:rsidRPr="000F2884" w:rsidRDefault="00560D3C" w:rsidP="009A64D0">
            <w:pPr>
              <w:spacing w:before="100" w:beforeAutospacing="1" w:after="100" w:afterAutospacing="1"/>
              <w:rPr>
                <w:rFonts w:cs="Arial"/>
                <w:szCs w:val="24"/>
              </w:rPr>
            </w:pPr>
          </w:p>
        </w:tc>
        <w:tc>
          <w:tcPr>
            <w:tcW w:w="1266" w:type="dxa"/>
            <w:shd w:val="clear" w:color="auto" w:fill="auto"/>
          </w:tcPr>
          <w:p w14:paraId="2E529EFE" w14:textId="77777777" w:rsidR="00560D3C" w:rsidRPr="000F2884" w:rsidRDefault="00560D3C" w:rsidP="009A64D0">
            <w:pPr>
              <w:spacing w:before="100" w:beforeAutospacing="1" w:after="100" w:afterAutospacing="1"/>
              <w:rPr>
                <w:rFonts w:cs="Arial"/>
                <w:szCs w:val="24"/>
              </w:rPr>
            </w:pPr>
          </w:p>
        </w:tc>
      </w:tr>
      <w:tr w:rsidR="00560D3C" w:rsidRPr="000F2884" w14:paraId="603F2996" w14:textId="77777777" w:rsidTr="00376B7D">
        <w:trPr>
          <w:jc w:val="center"/>
        </w:trPr>
        <w:tc>
          <w:tcPr>
            <w:tcW w:w="4178" w:type="dxa"/>
          </w:tcPr>
          <w:p w14:paraId="460D710B" w14:textId="77777777" w:rsidR="00560D3C" w:rsidRPr="000F2884" w:rsidRDefault="00560D3C" w:rsidP="009A64D0">
            <w:pPr>
              <w:spacing w:before="20" w:after="20"/>
              <w:rPr>
                <w:rFonts w:cs="Arial"/>
                <w:szCs w:val="24"/>
              </w:rPr>
            </w:pPr>
            <w:r w:rsidRPr="000F2884">
              <w:rPr>
                <w:rFonts w:cs="Arial"/>
                <w:szCs w:val="24"/>
              </w:rPr>
              <w:t>Writing functionally</w:t>
            </w:r>
          </w:p>
        </w:tc>
        <w:tc>
          <w:tcPr>
            <w:tcW w:w="1266" w:type="dxa"/>
            <w:shd w:val="clear" w:color="auto" w:fill="auto"/>
          </w:tcPr>
          <w:p w14:paraId="0CB67B01" w14:textId="77777777" w:rsidR="00560D3C" w:rsidRPr="000F2884" w:rsidRDefault="00560D3C" w:rsidP="009A64D0">
            <w:pPr>
              <w:spacing w:before="100" w:beforeAutospacing="1" w:after="100" w:afterAutospacing="1"/>
              <w:rPr>
                <w:rFonts w:cs="Arial"/>
                <w:szCs w:val="24"/>
              </w:rPr>
            </w:pPr>
          </w:p>
        </w:tc>
        <w:tc>
          <w:tcPr>
            <w:tcW w:w="1266" w:type="dxa"/>
            <w:shd w:val="clear" w:color="auto" w:fill="auto"/>
          </w:tcPr>
          <w:p w14:paraId="4F999E31" w14:textId="77777777" w:rsidR="00560D3C" w:rsidRPr="000F2884" w:rsidRDefault="00560D3C" w:rsidP="009A64D0">
            <w:pPr>
              <w:spacing w:before="100" w:beforeAutospacing="1" w:after="100" w:afterAutospacing="1"/>
              <w:rPr>
                <w:rFonts w:cs="Arial"/>
                <w:szCs w:val="24"/>
              </w:rPr>
            </w:pPr>
          </w:p>
        </w:tc>
        <w:tc>
          <w:tcPr>
            <w:tcW w:w="1266" w:type="dxa"/>
            <w:shd w:val="clear" w:color="auto" w:fill="auto"/>
          </w:tcPr>
          <w:p w14:paraId="5356ACEB" w14:textId="77777777" w:rsidR="00560D3C" w:rsidRPr="000F2884" w:rsidRDefault="00560D3C" w:rsidP="009A64D0">
            <w:pPr>
              <w:spacing w:before="100" w:beforeAutospacing="1" w:after="100" w:afterAutospacing="1"/>
              <w:rPr>
                <w:rFonts w:cs="Arial"/>
                <w:szCs w:val="24"/>
              </w:rPr>
            </w:pPr>
          </w:p>
        </w:tc>
        <w:tc>
          <w:tcPr>
            <w:tcW w:w="1266" w:type="dxa"/>
            <w:shd w:val="clear" w:color="auto" w:fill="auto"/>
          </w:tcPr>
          <w:p w14:paraId="3F349B86" w14:textId="77777777" w:rsidR="00560D3C" w:rsidRPr="000F2884" w:rsidRDefault="00560D3C" w:rsidP="009A64D0">
            <w:pPr>
              <w:spacing w:before="100" w:beforeAutospacing="1" w:after="100" w:afterAutospacing="1"/>
              <w:rPr>
                <w:rFonts w:cs="Arial"/>
                <w:szCs w:val="24"/>
              </w:rPr>
            </w:pPr>
          </w:p>
        </w:tc>
      </w:tr>
      <w:tr w:rsidR="00560D3C" w:rsidRPr="000F2884" w14:paraId="094439A7" w14:textId="77777777" w:rsidTr="00376B7D">
        <w:trPr>
          <w:jc w:val="center"/>
        </w:trPr>
        <w:tc>
          <w:tcPr>
            <w:tcW w:w="4178" w:type="dxa"/>
          </w:tcPr>
          <w:p w14:paraId="722B4B63" w14:textId="77777777" w:rsidR="00560D3C" w:rsidRPr="000F2884" w:rsidRDefault="00560D3C" w:rsidP="009A64D0">
            <w:pPr>
              <w:spacing w:before="20" w:after="20"/>
              <w:rPr>
                <w:rFonts w:cs="Arial"/>
                <w:szCs w:val="24"/>
              </w:rPr>
            </w:pPr>
            <w:r w:rsidRPr="000F2884">
              <w:rPr>
                <w:rFonts w:cs="Arial"/>
                <w:szCs w:val="24"/>
              </w:rPr>
              <w:t>Giving a presentation to an audience</w:t>
            </w:r>
          </w:p>
        </w:tc>
        <w:tc>
          <w:tcPr>
            <w:tcW w:w="1266" w:type="dxa"/>
            <w:shd w:val="clear" w:color="auto" w:fill="auto"/>
          </w:tcPr>
          <w:p w14:paraId="01F80463" w14:textId="77777777" w:rsidR="00560D3C" w:rsidRPr="000F2884" w:rsidRDefault="00560D3C" w:rsidP="009A64D0">
            <w:pPr>
              <w:spacing w:before="100" w:beforeAutospacing="1" w:after="100" w:afterAutospacing="1"/>
              <w:rPr>
                <w:rFonts w:cs="Arial"/>
                <w:szCs w:val="24"/>
              </w:rPr>
            </w:pPr>
          </w:p>
        </w:tc>
        <w:tc>
          <w:tcPr>
            <w:tcW w:w="1266" w:type="dxa"/>
            <w:shd w:val="clear" w:color="auto" w:fill="auto"/>
          </w:tcPr>
          <w:p w14:paraId="22CD0157" w14:textId="77777777" w:rsidR="00560D3C" w:rsidRPr="000F2884" w:rsidRDefault="00560D3C" w:rsidP="009A64D0">
            <w:pPr>
              <w:spacing w:before="100" w:beforeAutospacing="1" w:after="100" w:afterAutospacing="1"/>
              <w:rPr>
                <w:rFonts w:cs="Arial"/>
                <w:szCs w:val="24"/>
              </w:rPr>
            </w:pPr>
          </w:p>
        </w:tc>
        <w:tc>
          <w:tcPr>
            <w:tcW w:w="1266" w:type="dxa"/>
            <w:shd w:val="clear" w:color="auto" w:fill="auto"/>
          </w:tcPr>
          <w:p w14:paraId="2DB92300" w14:textId="77777777" w:rsidR="00560D3C" w:rsidRPr="000F2884" w:rsidRDefault="00560D3C" w:rsidP="009A64D0">
            <w:pPr>
              <w:spacing w:before="100" w:beforeAutospacing="1" w:after="100" w:afterAutospacing="1"/>
              <w:rPr>
                <w:rFonts w:cs="Arial"/>
                <w:szCs w:val="24"/>
              </w:rPr>
            </w:pPr>
          </w:p>
        </w:tc>
        <w:tc>
          <w:tcPr>
            <w:tcW w:w="1266" w:type="dxa"/>
            <w:shd w:val="clear" w:color="auto" w:fill="auto"/>
          </w:tcPr>
          <w:p w14:paraId="328090EA" w14:textId="77777777" w:rsidR="00560D3C" w:rsidRPr="000F2884" w:rsidRDefault="00560D3C" w:rsidP="009A64D0">
            <w:pPr>
              <w:spacing w:before="100" w:beforeAutospacing="1" w:after="100" w:afterAutospacing="1"/>
              <w:rPr>
                <w:rFonts w:cs="Arial"/>
                <w:szCs w:val="24"/>
              </w:rPr>
            </w:pPr>
          </w:p>
        </w:tc>
      </w:tr>
      <w:tr w:rsidR="00560D3C" w:rsidRPr="000F2884" w14:paraId="50BE14F7" w14:textId="77777777" w:rsidTr="00376B7D">
        <w:trPr>
          <w:jc w:val="center"/>
        </w:trPr>
        <w:tc>
          <w:tcPr>
            <w:tcW w:w="4178" w:type="dxa"/>
          </w:tcPr>
          <w:p w14:paraId="19646A93" w14:textId="77777777" w:rsidR="00560D3C" w:rsidRPr="000F2884" w:rsidRDefault="00560D3C" w:rsidP="009A64D0">
            <w:pPr>
              <w:spacing w:before="20" w:after="20"/>
              <w:rPr>
                <w:rFonts w:cs="Arial"/>
                <w:szCs w:val="24"/>
              </w:rPr>
            </w:pPr>
            <w:r w:rsidRPr="000F2884">
              <w:rPr>
                <w:rFonts w:cs="Arial"/>
                <w:szCs w:val="24"/>
              </w:rPr>
              <w:t>Reading aloud</w:t>
            </w:r>
          </w:p>
        </w:tc>
        <w:tc>
          <w:tcPr>
            <w:tcW w:w="1266" w:type="dxa"/>
            <w:shd w:val="clear" w:color="auto" w:fill="auto"/>
          </w:tcPr>
          <w:p w14:paraId="3C595801" w14:textId="77777777" w:rsidR="00560D3C" w:rsidRPr="000F2884" w:rsidRDefault="00560D3C" w:rsidP="009A64D0">
            <w:pPr>
              <w:spacing w:before="100" w:beforeAutospacing="1" w:after="100" w:afterAutospacing="1"/>
              <w:rPr>
                <w:rFonts w:cs="Arial"/>
                <w:szCs w:val="24"/>
              </w:rPr>
            </w:pPr>
          </w:p>
        </w:tc>
        <w:tc>
          <w:tcPr>
            <w:tcW w:w="1266" w:type="dxa"/>
            <w:shd w:val="clear" w:color="auto" w:fill="auto"/>
          </w:tcPr>
          <w:p w14:paraId="4A91E698" w14:textId="77777777" w:rsidR="00560D3C" w:rsidRPr="000F2884" w:rsidRDefault="00560D3C" w:rsidP="009A64D0">
            <w:pPr>
              <w:spacing w:before="100" w:beforeAutospacing="1" w:after="100" w:afterAutospacing="1"/>
              <w:rPr>
                <w:rFonts w:cs="Arial"/>
                <w:szCs w:val="24"/>
              </w:rPr>
            </w:pPr>
          </w:p>
        </w:tc>
        <w:tc>
          <w:tcPr>
            <w:tcW w:w="1266" w:type="dxa"/>
            <w:shd w:val="clear" w:color="auto" w:fill="auto"/>
          </w:tcPr>
          <w:p w14:paraId="5A4832F4" w14:textId="77777777" w:rsidR="00560D3C" w:rsidRPr="000F2884" w:rsidRDefault="00560D3C" w:rsidP="009A64D0">
            <w:pPr>
              <w:spacing w:before="100" w:beforeAutospacing="1" w:after="100" w:afterAutospacing="1"/>
              <w:rPr>
                <w:rFonts w:cs="Arial"/>
                <w:szCs w:val="24"/>
              </w:rPr>
            </w:pPr>
          </w:p>
        </w:tc>
        <w:tc>
          <w:tcPr>
            <w:tcW w:w="1266" w:type="dxa"/>
            <w:shd w:val="clear" w:color="auto" w:fill="auto"/>
          </w:tcPr>
          <w:p w14:paraId="1ED79D66" w14:textId="77777777" w:rsidR="00560D3C" w:rsidRPr="000F2884" w:rsidRDefault="00560D3C" w:rsidP="009A64D0">
            <w:pPr>
              <w:spacing w:before="100" w:beforeAutospacing="1" w:after="100" w:afterAutospacing="1"/>
              <w:rPr>
                <w:rFonts w:cs="Arial"/>
                <w:szCs w:val="24"/>
              </w:rPr>
            </w:pPr>
          </w:p>
        </w:tc>
      </w:tr>
      <w:tr w:rsidR="00560D3C" w:rsidRPr="000F2884" w14:paraId="3D3D9237" w14:textId="77777777" w:rsidTr="00376B7D">
        <w:trPr>
          <w:jc w:val="center"/>
        </w:trPr>
        <w:tc>
          <w:tcPr>
            <w:tcW w:w="4178" w:type="dxa"/>
          </w:tcPr>
          <w:p w14:paraId="27372970" w14:textId="77777777" w:rsidR="00560D3C" w:rsidRPr="000F2884" w:rsidRDefault="00560D3C" w:rsidP="009A64D0">
            <w:pPr>
              <w:spacing w:before="20" w:after="20"/>
              <w:rPr>
                <w:rFonts w:cs="Arial"/>
                <w:szCs w:val="24"/>
              </w:rPr>
            </w:pPr>
            <w:r w:rsidRPr="000F2884">
              <w:rPr>
                <w:rFonts w:cs="Arial"/>
                <w:szCs w:val="24"/>
              </w:rPr>
              <w:t>Drama, storytelling and performance</w:t>
            </w:r>
          </w:p>
        </w:tc>
        <w:tc>
          <w:tcPr>
            <w:tcW w:w="1266" w:type="dxa"/>
            <w:shd w:val="clear" w:color="auto" w:fill="auto"/>
          </w:tcPr>
          <w:p w14:paraId="0A3D8223" w14:textId="77777777" w:rsidR="00560D3C" w:rsidRPr="000F2884" w:rsidRDefault="00560D3C" w:rsidP="009A64D0">
            <w:pPr>
              <w:spacing w:before="100" w:beforeAutospacing="1" w:after="100" w:afterAutospacing="1"/>
              <w:rPr>
                <w:rFonts w:cs="Arial"/>
                <w:szCs w:val="24"/>
              </w:rPr>
            </w:pPr>
          </w:p>
        </w:tc>
        <w:tc>
          <w:tcPr>
            <w:tcW w:w="1266" w:type="dxa"/>
            <w:shd w:val="clear" w:color="auto" w:fill="auto"/>
          </w:tcPr>
          <w:p w14:paraId="74B62106" w14:textId="77777777" w:rsidR="00560D3C" w:rsidRPr="000F2884" w:rsidRDefault="00560D3C" w:rsidP="009A64D0">
            <w:pPr>
              <w:spacing w:before="100" w:beforeAutospacing="1" w:after="100" w:afterAutospacing="1"/>
              <w:rPr>
                <w:rFonts w:cs="Arial"/>
                <w:szCs w:val="24"/>
              </w:rPr>
            </w:pPr>
          </w:p>
        </w:tc>
        <w:tc>
          <w:tcPr>
            <w:tcW w:w="1266" w:type="dxa"/>
            <w:shd w:val="clear" w:color="auto" w:fill="auto"/>
          </w:tcPr>
          <w:p w14:paraId="0A1DD8BF" w14:textId="77777777" w:rsidR="00560D3C" w:rsidRPr="000F2884" w:rsidRDefault="00560D3C" w:rsidP="009A64D0">
            <w:pPr>
              <w:spacing w:before="100" w:beforeAutospacing="1" w:after="100" w:afterAutospacing="1"/>
              <w:rPr>
                <w:rFonts w:cs="Arial"/>
                <w:szCs w:val="24"/>
              </w:rPr>
            </w:pPr>
          </w:p>
        </w:tc>
        <w:tc>
          <w:tcPr>
            <w:tcW w:w="1266" w:type="dxa"/>
            <w:shd w:val="clear" w:color="auto" w:fill="auto"/>
          </w:tcPr>
          <w:p w14:paraId="3610CAB7" w14:textId="77777777" w:rsidR="00560D3C" w:rsidRPr="000F2884" w:rsidRDefault="00560D3C" w:rsidP="009A64D0">
            <w:pPr>
              <w:spacing w:before="100" w:beforeAutospacing="1" w:after="100" w:afterAutospacing="1"/>
              <w:rPr>
                <w:rFonts w:cs="Arial"/>
                <w:szCs w:val="24"/>
              </w:rPr>
            </w:pPr>
          </w:p>
        </w:tc>
      </w:tr>
      <w:tr w:rsidR="00560D3C" w:rsidRPr="000F2884" w14:paraId="3BEA0AD6" w14:textId="77777777" w:rsidTr="00376B7D">
        <w:trPr>
          <w:jc w:val="center"/>
        </w:trPr>
        <w:tc>
          <w:tcPr>
            <w:tcW w:w="4178" w:type="dxa"/>
          </w:tcPr>
          <w:p w14:paraId="7E1F299C" w14:textId="77777777" w:rsidR="00560D3C" w:rsidRPr="000F2884" w:rsidRDefault="00560D3C" w:rsidP="009A64D0">
            <w:pPr>
              <w:spacing w:before="20" w:after="20"/>
              <w:rPr>
                <w:rFonts w:cs="Arial"/>
                <w:szCs w:val="24"/>
              </w:rPr>
            </w:pPr>
            <w:r w:rsidRPr="000F2884">
              <w:rPr>
                <w:rFonts w:cs="Arial"/>
                <w:szCs w:val="24"/>
              </w:rPr>
              <w:t xml:space="preserve">How language and sound systems work </w:t>
            </w:r>
          </w:p>
        </w:tc>
        <w:tc>
          <w:tcPr>
            <w:tcW w:w="1266" w:type="dxa"/>
            <w:shd w:val="clear" w:color="auto" w:fill="auto"/>
          </w:tcPr>
          <w:p w14:paraId="0C8C3984" w14:textId="77777777" w:rsidR="00560D3C" w:rsidRPr="000F2884" w:rsidRDefault="00560D3C" w:rsidP="009A64D0">
            <w:pPr>
              <w:spacing w:before="100" w:beforeAutospacing="1" w:after="100" w:afterAutospacing="1"/>
              <w:rPr>
                <w:rFonts w:cs="Arial"/>
                <w:szCs w:val="24"/>
              </w:rPr>
            </w:pPr>
          </w:p>
        </w:tc>
        <w:tc>
          <w:tcPr>
            <w:tcW w:w="1266" w:type="dxa"/>
            <w:shd w:val="clear" w:color="auto" w:fill="auto"/>
          </w:tcPr>
          <w:p w14:paraId="7A872988" w14:textId="77777777" w:rsidR="00560D3C" w:rsidRPr="000F2884" w:rsidRDefault="00560D3C" w:rsidP="009A64D0">
            <w:pPr>
              <w:spacing w:before="100" w:beforeAutospacing="1" w:after="100" w:afterAutospacing="1"/>
              <w:rPr>
                <w:rFonts w:cs="Arial"/>
                <w:szCs w:val="24"/>
              </w:rPr>
            </w:pPr>
          </w:p>
        </w:tc>
        <w:tc>
          <w:tcPr>
            <w:tcW w:w="1266" w:type="dxa"/>
            <w:shd w:val="clear" w:color="auto" w:fill="auto"/>
          </w:tcPr>
          <w:p w14:paraId="2E514988" w14:textId="77777777" w:rsidR="00560D3C" w:rsidRPr="000F2884" w:rsidRDefault="00560D3C" w:rsidP="009A64D0">
            <w:pPr>
              <w:spacing w:before="100" w:beforeAutospacing="1" w:after="100" w:afterAutospacing="1"/>
              <w:rPr>
                <w:rFonts w:cs="Arial"/>
                <w:szCs w:val="24"/>
              </w:rPr>
            </w:pPr>
          </w:p>
        </w:tc>
        <w:tc>
          <w:tcPr>
            <w:tcW w:w="1266" w:type="dxa"/>
            <w:shd w:val="clear" w:color="auto" w:fill="auto"/>
          </w:tcPr>
          <w:p w14:paraId="7F7EBB72" w14:textId="77777777" w:rsidR="00560D3C" w:rsidRPr="000F2884" w:rsidRDefault="00560D3C" w:rsidP="009A64D0">
            <w:pPr>
              <w:spacing w:before="100" w:beforeAutospacing="1" w:after="100" w:afterAutospacing="1"/>
              <w:rPr>
                <w:rFonts w:cs="Arial"/>
                <w:szCs w:val="24"/>
              </w:rPr>
            </w:pPr>
          </w:p>
        </w:tc>
      </w:tr>
      <w:tr w:rsidR="00560D3C" w:rsidRPr="000F2884" w14:paraId="5E53F811" w14:textId="77777777" w:rsidTr="00376B7D">
        <w:trPr>
          <w:jc w:val="center"/>
        </w:trPr>
        <w:tc>
          <w:tcPr>
            <w:tcW w:w="4178" w:type="dxa"/>
          </w:tcPr>
          <w:p w14:paraId="1CAE887D" w14:textId="77777777" w:rsidR="00560D3C" w:rsidRPr="000F2884" w:rsidRDefault="00560D3C" w:rsidP="009A64D0">
            <w:pPr>
              <w:spacing w:before="20" w:after="20"/>
              <w:rPr>
                <w:rFonts w:cs="Arial"/>
                <w:szCs w:val="24"/>
              </w:rPr>
            </w:pPr>
            <w:r w:rsidRPr="000F2884">
              <w:rPr>
                <w:rFonts w:cs="Arial"/>
                <w:szCs w:val="24"/>
              </w:rPr>
              <w:t>Playing with words, (e.g. puns, crosswords, puzzles)</w:t>
            </w:r>
          </w:p>
        </w:tc>
        <w:tc>
          <w:tcPr>
            <w:tcW w:w="1266" w:type="dxa"/>
            <w:shd w:val="clear" w:color="auto" w:fill="auto"/>
          </w:tcPr>
          <w:p w14:paraId="6EB6E798" w14:textId="77777777" w:rsidR="00560D3C" w:rsidRPr="000F2884" w:rsidRDefault="00560D3C" w:rsidP="009A64D0">
            <w:pPr>
              <w:spacing w:before="100" w:beforeAutospacing="1" w:after="100" w:afterAutospacing="1"/>
              <w:rPr>
                <w:rFonts w:cs="Arial"/>
                <w:szCs w:val="24"/>
              </w:rPr>
            </w:pPr>
          </w:p>
        </w:tc>
        <w:tc>
          <w:tcPr>
            <w:tcW w:w="1266" w:type="dxa"/>
            <w:shd w:val="clear" w:color="auto" w:fill="auto"/>
          </w:tcPr>
          <w:p w14:paraId="79DF974B" w14:textId="77777777" w:rsidR="00560D3C" w:rsidRPr="000F2884" w:rsidRDefault="00560D3C" w:rsidP="009A64D0">
            <w:pPr>
              <w:spacing w:before="100" w:beforeAutospacing="1" w:after="100" w:afterAutospacing="1"/>
              <w:rPr>
                <w:rFonts w:cs="Arial"/>
                <w:szCs w:val="24"/>
              </w:rPr>
            </w:pPr>
          </w:p>
        </w:tc>
        <w:tc>
          <w:tcPr>
            <w:tcW w:w="1266" w:type="dxa"/>
            <w:shd w:val="clear" w:color="auto" w:fill="auto"/>
          </w:tcPr>
          <w:p w14:paraId="11BC19CD" w14:textId="77777777" w:rsidR="00560D3C" w:rsidRPr="000F2884" w:rsidRDefault="00560D3C" w:rsidP="009A64D0">
            <w:pPr>
              <w:spacing w:before="100" w:beforeAutospacing="1" w:after="100" w:afterAutospacing="1"/>
              <w:rPr>
                <w:rFonts w:cs="Arial"/>
                <w:szCs w:val="24"/>
              </w:rPr>
            </w:pPr>
          </w:p>
        </w:tc>
        <w:tc>
          <w:tcPr>
            <w:tcW w:w="1266" w:type="dxa"/>
            <w:shd w:val="clear" w:color="auto" w:fill="auto"/>
          </w:tcPr>
          <w:p w14:paraId="78368331" w14:textId="77777777" w:rsidR="00560D3C" w:rsidRPr="000F2884" w:rsidRDefault="00560D3C" w:rsidP="009A64D0">
            <w:pPr>
              <w:spacing w:before="100" w:beforeAutospacing="1" w:after="100" w:afterAutospacing="1"/>
              <w:rPr>
                <w:rFonts w:cs="Arial"/>
                <w:szCs w:val="24"/>
              </w:rPr>
            </w:pPr>
          </w:p>
        </w:tc>
      </w:tr>
      <w:tr w:rsidR="00560D3C" w:rsidRPr="000F2884" w14:paraId="5335FE6E" w14:textId="77777777" w:rsidTr="00376B7D">
        <w:trPr>
          <w:jc w:val="center"/>
        </w:trPr>
        <w:tc>
          <w:tcPr>
            <w:tcW w:w="9242" w:type="dxa"/>
            <w:gridSpan w:val="5"/>
          </w:tcPr>
          <w:p w14:paraId="56609B63" w14:textId="77777777" w:rsidR="00560D3C" w:rsidRPr="000F2884" w:rsidRDefault="00560D3C" w:rsidP="009A64D0">
            <w:pPr>
              <w:spacing w:before="60" w:after="60"/>
              <w:rPr>
                <w:rFonts w:cs="Arial"/>
                <w:szCs w:val="24"/>
              </w:rPr>
            </w:pPr>
            <w:r w:rsidRPr="000F2884">
              <w:rPr>
                <w:rFonts w:cs="Arial"/>
                <w:szCs w:val="24"/>
              </w:rPr>
              <w:t>Review and reflect: What do your responses in this section reveal?</w:t>
            </w:r>
          </w:p>
        </w:tc>
      </w:tr>
      <w:tr w:rsidR="00560D3C" w:rsidRPr="000F2884" w14:paraId="09B7572C" w14:textId="77777777" w:rsidTr="00376B7D">
        <w:trPr>
          <w:jc w:val="center"/>
        </w:trPr>
        <w:tc>
          <w:tcPr>
            <w:tcW w:w="9242" w:type="dxa"/>
            <w:gridSpan w:val="5"/>
          </w:tcPr>
          <w:p w14:paraId="596E9727" w14:textId="77777777" w:rsidR="00560D3C" w:rsidRPr="000F2884" w:rsidRDefault="00560D3C" w:rsidP="009A64D0">
            <w:pPr>
              <w:spacing w:before="100" w:beforeAutospacing="1" w:after="100" w:afterAutospacing="1"/>
              <w:rPr>
                <w:rFonts w:cs="Arial"/>
                <w:szCs w:val="24"/>
              </w:rPr>
            </w:pPr>
          </w:p>
          <w:p w14:paraId="02A9A12B" w14:textId="77777777" w:rsidR="00560D3C" w:rsidRPr="000F2884" w:rsidRDefault="00560D3C" w:rsidP="009A64D0">
            <w:pPr>
              <w:spacing w:before="100" w:beforeAutospacing="1" w:after="100" w:afterAutospacing="1"/>
              <w:rPr>
                <w:rFonts w:cs="Arial"/>
                <w:szCs w:val="24"/>
              </w:rPr>
            </w:pPr>
          </w:p>
          <w:p w14:paraId="4098949C" w14:textId="77777777" w:rsidR="00560D3C" w:rsidRPr="000F2884" w:rsidRDefault="00560D3C" w:rsidP="009A64D0">
            <w:pPr>
              <w:spacing w:before="100" w:beforeAutospacing="1" w:after="100" w:afterAutospacing="1"/>
              <w:rPr>
                <w:rFonts w:cs="Arial"/>
                <w:szCs w:val="24"/>
              </w:rPr>
            </w:pPr>
          </w:p>
          <w:p w14:paraId="388A0209" w14:textId="77777777" w:rsidR="00560D3C" w:rsidRPr="000F2884" w:rsidRDefault="00560D3C" w:rsidP="009A64D0">
            <w:pPr>
              <w:spacing w:before="100" w:beforeAutospacing="1" w:after="100" w:afterAutospacing="1"/>
              <w:rPr>
                <w:rFonts w:cs="Arial"/>
                <w:szCs w:val="24"/>
              </w:rPr>
            </w:pPr>
          </w:p>
          <w:p w14:paraId="217CEA30" w14:textId="77777777" w:rsidR="00560D3C" w:rsidRPr="000F2884" w:rsidRDefault="00560D3C" w:rsidP="009A64D0">
            <w:pPr>
              <w:spacing w:before="100" w:beforeAutospacing="1" w:after="100" w:afterAutospacing="1"/>
              <w:rPr>
                <w:rFonts w:cs="Arial"/>
                <w:szCs w:val="24"/>
              </w:rPr>
            </w:pPr>
          </w:p>
          <w:p w14:paraId="503101E3" w14:textId="77777777" w:rsidR="00560D3C" w:rsidRPr="000F2884" w:rsidRDefault="00560D3C" w:rsidP="009A64D0">
            <w:pPr>
              <w:spacing w:before="100" w:beforeAutospacing="1" w:after="100" w:afterAutospacing="1"/>
              <w:rPr>
                <w:rFonts w:cs="Arial"/>
                <w:szCs w:val="24"/>
              </w:rPr>
            </w:pPr>
          </w:p>
          <w:p w14:paraId="03224220" w14:textId="77777777" w:rsidR="00560D3C" w:rsidRPr="000F2884" w:rsidRDefault="00560D3C" w:rsidP="009A64D0">
            <w:pPr>
              <w:spacing w:before="100" w:beforeAutospacing="1" w:after="100" w:afterAutospacing="1"/>
              <w:rPr>
                <w:rFonts w:cs="Arial"/>
                <w:szCs w:val="24"/>
              </w:rPr>
            </w:pPr>
          </w:p>
          <w:p w14:paraId="544F853D" w14:textId="77777777" w:rsidR="00560D3C" w:rsidRPr="000F2884" w:rsidRDefault="00560D3C" w:rsidP="009A64D0">
            <w:pPr>
              <w:spacing w:before="100" w:beforeAutospacing="1" w:after="100" w:afterAutospacing="1"/>
              <w:rPr>
                <w:rFonts w:cs="Arial"/>
                <w:szCs w:val="24"/>
              </w:rPr>
            </w:pPr>
          </w:p>
        </w:tc>
      </w:tr>
    </w:tbl>
    <w:p w14:paraId="12CC80C8" w14:textId="77777777" w:rsidR="00456D63" w:rsidRPr="000F2884" w:rsidRDefault="00560D3C" w:rsidP="00846959">
      <w:pPr>
        <w:pStyle w:val="Heading3"/>
      </w:pPr>
      <w:r w:rsidRPr="000F2884">
        <w:br w:type="page"/>
      </w:r>
    </w:p>
    <w:p w14:paraId="01C2C540" w14:textId="77777777" w:rsidR="00456D63" w:rsidRPr="000F2884" w:rsidRDefault="00456D63" w:rsidP="00846959">
      <w:pPr>
        <w:pStyle w:val="Heading3"/>
      </w:pPr>
    </w:p>
    <w:p w14:paraId="5997ED94" w14:textId="0D549AC9" w:rsidR="00560D3C" w:rsidRPr="000F2884" w:rsidRDefault="00560D3C" w:rsidP="00846959">
      <w:pPr>
        <w:pStyle w:val="Heading3"/>
      </w:pPr>
      <w:bookmarkStart w:id="18" w:name="_Toc480537346"/>
      <w:bookmarkStart w:id="19" w:name="_Toc480537638"/>
      <w:r w:rsidRPr="000F2884">
        <w:t>Activity C: Perceived Competence in English</w:t>
      </w:r>
      <w:bookmarkEnd w:id="18"/>
      <w:bookmarkEnd w:id="19"/>
      <w:r w:rsidRPr="000F2884">
        <w:t xml:space="preserve">  </w:t>
      </w:r>
    </w:p>
    <w:p w14:paraId="67A51B20" w14:textId="3BCFDE8E" w:rsidR="00456D63" w:rsidRPr="000F2884" w:rsidRDefault="00560D3C" w:rsidP="00560D3C">
      <w:pPr>
        <w:spacing w:before="240" w:after="240"/>
        <w:rPr>
          <w:rFonts w:cs="Arial"/>
          <w:szCs w:val="24"/>
        </w:rPr>
      </w:pPr>
      <w:r w:rsidRPr="000F2884">
        <w:rPr>
          <w:rFonts w:cs="Arial"/>
          <w:szCs w:val="24"/>
        </w:rPr>
        <w:t xml:space="preserve">Use the grid below to </w:t>
      </w:r>
      <w:proofErr w:type="spellStart"/>
      <w:r w:rsidRPr="000F2884">
        <w:rPr>
          <w:rFonts w:cs="Arial"/>
          <w:szCs w:val="24"/>
        </w:rPr>
        <w:t>summarise</w:t>
      </w:r>
      <w:proofErr w:type="spellEnd"/>
      <w:r w:rsidRPr="000F2884">
        <w:rPr>
          <w:rFonts w:cs="Arial"/>
          <w:szCs w:val="24"/>
        </w:rPr>
        <w:t xml:space="preserve"> your competence in various aspects of English. Please note that if you do not understand some of the terminology used, this should help you to highlight areas of focus.  </w:t>
      </w:r>
    </w:p>
    <w:tbl>
      <w:tblPr>
        <w:tblW w:w="0" w:type="auto"/>
        <w:jc w:val="center"/>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gridCol w:w="1848"/>
        <w:gridCol w:w="462"/>
        <w:gridCol w:w="1848"/>
        <w:gridCol w:w="462"/>
        <w:gridCol w:w="1848"/>
        <w:gridCol w:w="462"/>
        <w:gridCol w:w="2052"/>
      </w:tblGrid>
      <w:tr w:rsidR="00560D3C" w:rsidRPr="000F2884" w14:paraId="51ECC0B6" w14:textId="77777777" w:rsidTr="00376B7D">
        <w:trPr>
          <w:jc w:val="center"/>
        </w:trPr>
        <w:tc>
          <w:tcPr>
            <w:tcW w:w="970" w:type="dxa"/>
          </w:tcPr>
          <w:p w14:paraId="7F68E922" w14:textId="77777777" w:rsidR="00560D3C" w:rsidRPr="000F2884" w:rsidRDefault="00560D3C" w:rsidP="009A64D0">
            <w:pPr>
              <w:spacing w:before="120" w:after="120"/>
              <w:jc w:val="center"/>
              <w:rPr>
                <w:rFonts w:cs="Arial"/>
                <w:b/>
                <w:szCs w:val="24"/>
              </w:rPr>
            </w:pPr>
            <w:r w:rsidRPr="000F2884">
              <w:rPr>
                <w:rFonts w:cs="Arial"/>
                <w:b/>
                <w:szCs w:val="24"/>
              </w:rPr>
              <w:t>1</w:t>
            </w:r>
          </w:p>
        </w:tc>
        <w:tc>
          <w:tcPr>
            <w:tcW w:w="1848" w:type="dxa"/>
          </w:tcPr>
          <w:p w14:paraId="76C4AF2A" w14:textId="77777777" w:rsidR="00560D3C" w:rsidRPr="000F2884" w:rsidRDefault="00560D3C" w:rsidP="009A64D0">
            <w:pPr>
              <w:spacing w:before="120" w:after="120"/>
              <w:rPr>
                <w:rFonts w:cs="Arial"/>
                <w:szCs w:val="24"/>
              </w:rPr>
            </w:pPr>
            <w:r w:rsidRPr="000F2884">
              <w:rPr>
                <w:rFonts w:cs="Arial"/>
                <w:szCs w:val="24"/>
              </w:rPr>
              <w:t>Very confident</w:t>
            </w:r>
          </w:p>
        </w:tc>
        <w:tc>
          <w:tcPr>
            <w:tcW w:w="462" w:type="dxa"/>
          </w:tcPr>
          <w:p w14:paraId="7280DB29" w14:textId="77777777" w:rsidR="00560D3C" w:rsidRPr="000F2884" w:rsidRDefault="00560D3C" w:rsidP="009A64D0">
            <w:pPr>
              <w:spacing w:before="120" w:after="120"/>
              <w:jc w:val="center"/>
              <w:rPr>
                <w:rFonts w:cs="Arial"/>
                <w:b/>
                <w:szCs w:val="24"/>
              </w:rPr>
            </w:pPr>
            <w:r w:rsidRPr="000F2884">
              <w:rPr>
                <w:rFonts w:cs="Arial"/>
                <w:b/>
                <w:szCs w:val="24"/>
              </w:rPr>
              <w:t>2</w:t>
            </w:r>
          </w:p>
        </w:tc>
        <w:tc>
          <w:tcPr>
            <w:tcW w:w="1848" w:type="dxa"/>
          </w:tcPr>
          <w:p w14:paraId="5464AC4E" w14:textId="77777777" w:rsidR="00560D3C" w:rsidRPr="000F2884" w:rsidRDefault="00560D3C" w:rsidP="009A64D0">
            <w:pPr>
              <w:spacing w:before="120" w:after="120"/>
              <w:rPr>
                <w:rFonts w:cs="Arial"/>
                <w:szCs w:val="24"/>
              </w:rPr>
            </w:pPr>
            <w:r w:rsidRPr="000F2884">
              <w:rPr>
                <w:rFonts w:cs="Arial"/>
                <w:szCs w:val="24"/>
              </w:rPr>
              <w:t>Sound knowledge</w:t>
            </w:r>
          </w:p>
        </w:tc>
        <w:tc>
          <w:tcPr>
            <w:tcW w:w="462" w:type="dxa"/>
          </w:tcPr>
          <w:p w14:paraId="35330248" w14:textId="77777777" w:rsidR="00560D3C" w:rsidRPr="000F2884" w:rsidRDefault="00560D3C" w:rsidP="009A64D0">
            <w:pPr>
              <w:spacing w:before="120" w:after="120"/>
              <w:jc w:val="center"/>
              <w:rPr>
                <w:rFonts w:cs="Arial"/>
                <w:b/>
                <w:szCs w:val="24"/>
              </w:rPr>
            </w:pPr>
            <w:r w:rsidRPr="000F2884">
              <w:rPr>
                <w:rFonts w:cs="Arial"/>
                <w:b/>
                <w:szCs w:val="24"/>
              </w:rPr>
              <w:t>3</w:t>
            </w:r>
          </w:p>
        </w:tc>
        <w:tc>
          <w:tcPr>
            <w:tcW w:w="1848" w:type="dxa"/>
          </w:tcPr>
          <w:p w14:paraId="00EB44C0" w14:textId="77777777" w:rsidR="00560D3C" w:rsidRPr="000F2884" w:rsidRDefault="00560D3C" w:rsidP="009A64D0">
            <w:pPr>
              <w:spacing w:before="120" w:after="120"/>
              <w:rPr>
                <w:rFonts w:cs="Arial"/>
                <w:szCs w:val="24"/>
              </w:rPr>
            </w:pPr>
            <w:r w:rsidRPr="000F2884">
              <w:rPr>
                <w:rFonts w:cs="Arial"/>
                <w:szCs w:val="24"/>
              </w:rPr>
              <w:t>Some uncertainties</w:t>
            </w:r>
          </w:p>
        </w:tc>
        <w:tc>
          <w:tcPr>
            <w:tcW w:w="462" w:type="dxa"/>
          </w:tcPr>
          <w:p w14:paraId="5CB91CE4" w14:textId="77777777" w:rsidR="00560D3C" w:rsidRPr="000F2884" w:rsidRDefault="00560D3C" w:rsidP="009A64D0">
            <w:pPr>
              <w:spacing w:before="120" w:after="120"/>
              <w:jc w:val="center"/>
              <w:rPr>
                <w:rFonts w:cs="Arial"/>
                <w:b/>
                <w:szCs w:val="24"/>
              </w:rPr>
            </w:pPr>
            <w:r w:rsidRPr="000F2884">
              <w:rPr>
                <w:rFonts w:cs="Arial"/>
                <w:b/>
                <w:szCs w:val="24"/>
              </w:rPr>
              <w:t>4</w:t>
            </w:r>
          </w:p>
        </w:tc>
        <w:tc>
          <w:tcPr>
            <w:tcW w:w="2052" w:type="dxa"/>
          </w:tcPr>
          <w:p w14:paraId="449637F0" w14:textId="77777777" w:rsidR="00560D3C" w:rsidRPr="000F2884" w:rsidRDefault="00560D3C" w:rsidP="009A64D0">
            <w:pPr>
              <w:spacing w:before="120" w:after="120"/>
              <w:rPr>
                <w:rFonts w:cs="Arial"/>
                <w:szCs w:val="24"/>
              </w:rPr>
            </w:pPr>
            <w:r w:rsidRPr="000F2884">
              <w:rPr>
                <w:rFonts w:cs="Arial"/>
                <w:szCs w:val="24"/>
              </w:rPr>
              <w:t>Many uncertainties</w:t>
            </w:r>
          </w:p>
        </w:tc>
      </w:tr>
    </w:tbl>
    <w:p w14:paraId="02A9EDBF" w14:textId="77777777" w:rsidR="00560D3C" w:rsidRPr="000F2884" w:rsidRDefault="00560D3C" w:rsidP="00560D3C">
      <w:pPr>
        <w:spacing w:before="40" w:after="40"/>
        <w:rPr>
          <w:rFonts w:cs="Arial"/>
          <w:szCs w:val="24"/>
        </w:rPr>
      </w:pPr>
    </w:p>
    <w:tbl>
      <w:tblPr>
        <w:tblW w:w="0" w:type="auto"/>
        <w:jc w:val="center"/>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0"/>
        <w:gridCol w:w="3633"/>
        <w:gridCol w:w="2762"/>
        <w:gridCol w:w="464"/>
        <w:gridCol w:w="465"/>
        <w:gridCol w:w="465"/>
        <w:gridCol w:w="700"/>
      </w:tblGrid>
      <w:tr w:rsidR="00560D3C" w:rsidRPr="000F2884" w14:paraId="645EABBB" w14:textId="77777777" w:rsidTr="00376B7D">
        <w:trPr>
          <w:jc w:val="center"/>
        </w:trPr>
        <w:tc>
          <w:tcPr>
            <w:tcW w:w="7905" w:type="dxa"/>
            <w:gridSpan w:val="3"/>
            <w:tcBorders>
              <w:top w:val="single" w:sz="12" w:space="0" w:color="auto"/>
              <w:left w:val="single" w:sz="12" w:space="0" w:color="auto"/>
              <w:bottom w:val="single" w:sz="12" w:space="0" w:color="auto"/>
            </w:tcBorders>
          </w:tcPr>
          <w:p w14:paraId="4C1273E1" w14:textId="77777777" w:rsidR="00560D3C" w:rsidRPr="000F2884" w:rsidRDefault="00560D3C" w:rsidP="009A64D0">
            <w:pPr>
              <w:spacing w:before="40" w:after="40"/>
              <w:rPr>
                <w:rFonts w:cs="Arial"/>
                <w:szCs w:val="24"/>
              </w:rPr>
            </w:pPr>
          </w:p>
        </w:tc>
        <w:tc>
          <w:tcPr>
            <w:tcW w:w="464" w:type="dxa"/>
            <w:tcBorders>
              <w:top w:val="single" w:sz="12" w:space="0" w:color="auto"/>
              <w:bottom w:val="single" w:sz="12" w:space="0" w:color="auto"/>
            </w:tcBorders>
            <w:shd w:val="clear" w:color="auto" w:fill="auto"/>
          </w:tcPr>
          <w:p w14:paraId="7AF4611E" w14:textId="77777777" w:rsidR="00560D3C" w:rsidRPr="000F2884" w:rsidRDefault="00560D3C" w:rsidP="009A64D0">
            <w:pPr>
              <w:spacing w:before="40" w:after="40"/>
              <w:jc w:val="center"/>
              <w:rPr>
                <w:rFonts w:cs="Arial"/>
                <w:b/>
                <w:szCs w:val="24"/>
              </w:rPr>
            </w:pPr>
            <w:r w:rsidRPr="000F2884">
              <w:rPr>
                <w:rFonts w:cs="Arial"/>
                <w:b/>
                <w:szCs w:val="24"/>
              </w:rPr>
              <w:t>1</w:t>
            </w:r>
          </w:p>
        </w:tc>
        <w:tc>
          <w:tcPr>
            <w:tcW w:w="465" w:type="dxa"/>
            <w:tcBorders>
              <w:top w:val="single" w:sz="12" w:space="0" w:color="auto"/>
              <w:bottom w:val="single" w:sz="12" w:space="0" w:color="auto"/>
            </w:tcBorders>
            <w:shd w:val="clear" w:color="auto" w:fill="auto"/>
          </w:tcPr>
          <w:p w14:paraId="0C3EBFB3" w14:textId="77777777" w:rsidR="00560D3C" w:rsidRPr="000F2884" w:rsidRDefault="00560D3C" w:rsidP="009A64D0">
            <w:pPr>
              <w:spacing w:before="40" w:after="40"/>
              <w:jc w:val="center"/>
              <w:rPr>
                <w:rFonts w:cs="Arial"/>
                <w:b/>
                <w:szCs w:val="24"/>
              </w:rPr>
            </w:pPr>
            <w:r w:rsidRPr="000F2884">
              <w:rPr>
                <w:rFonts w:cs="Arial"/>
                <w:b/>
                <w:szCs w:val="24"/>
              </w:rPr>
              <w:t>2</w:t>
            </w:r>
          </w:p>
        </w:tc>
        <w:tc>
          <w:tcPr>
            <w:tcW w:w="465" w:type="dxa"/>
            <w:tcBorders>
              <w:top w:val="single" w:sz="12" w:space="0" w:color="auto"/>
              <w:bottom w:val="single" w:sz="12" w:space="0" w:color="auto"/>
            </w:tcBorders>
            <w:shd w:val="clear" w:color="auto" w:fill="auto"/>
          </w:tcPr>
          <w:p w14:paraId="5E4CFCFC" w14:textId="77777777" w:rsidR="00560D3C" w:rsidRPr="000F2884" w:rsidRDefault="00560D3C" w:rsidP="009A64D0">
            <w:pPr>
              <w:spacing w:before="40" w:after="40"/>
              <w:jc w:val="center"/>
              <w:rPr>
                <w:rFonts w:cs="Arial"/>
                <w:b/>
                <w:szCs w:val="24"/>
              </w:rPr>
            </w:pPr>
            <w:r w:rsidRPr="000F2884">
              <w:rPr>
                <w:rFonts w:cs="Arial"/>
                <w:b/>
                <w:szCs w:val="24"/>
              </w:rPr>
              <w:t>3</w:t>
            </w:r>
          </w:p>
        </w:tc>
        <w:tc>
          <w:tcPr>
            <w:tcW w:w="700" w:type="dxa"/>
            <w:tcBorders>
              <w:top w:val="single" w:sz="12" w:space="0" w:color="auto"/>
              <w:bottom w:val="single" w:sz="12" w:space="0" w:color="auto"/>
              <w:right w:val="single" w:sz="12" w:space="0" w:color="auto"/>
            </w:tcBorders>
            <w:shd w:val="clear" w:color="auto" w:fill="auto"/>
          </w:tcPr>
          <w:p w14:paraId="4A9229E9" w14:textId="77777777" w:rsidR="00560D3C" w:rsidRPr="000F2884" w:rsidRDefault="00560D3C" w:rsidP="009A64D0">
            <w:pPr>
              <w:spacing w:before="40" w:after="40"/>
              <w:jc w:val="center"/>
              <w:rPr>
                <w:rFonts w:cs="Arial"/>
                <w:b/>
                <w:szCs w:val="24"/>
              </w:rPr>
            </w:pPr>
            <w:r w:rsidRPr="000F2884">
              <w:rPr>
                <w:rFonts w:cs="Arial"/>
                <w:b/>
                <w:szCs w:val="24"/>
              </w:rPr>
              <w:t>4</w:t>
            </w:r>
          </w:p>
        </w:tc>
      </w:tr>
      <w:tr w:rsidR="00560D3C" w:rsidRPr="000F2884" w14:paraId="31D79C59" w14:textId="77777777" w:rsidTr="00376B7D">
        <w:trPr>
          <w:jc w:val="center"/>
        </w:trPr>
        <w:tc>
          <w:tcPr>
            <w:tcW w:w="1510" w:type="dxa"/>
            <w:vMerge w:val="restart"/>
            <w:tcBorders>
              <w:top w:val="single" w:sz="12" w:space="0" w:color="auto"/>
              <w:left w:val="single" w:sz="12" w:space="0" w:color="auto"/>
            </w:tcBorders>
            <w:textDirection w:val="btLr"/>
          </w:tcPr>
          <w:p w14:paraId="1EEF07D7" w14:textId="77777777" w:rsidR="00560D3C" w:rsidRPr="000F2884" w:rsidRDefault="00560D3C" w:rsidP="009A64D0">
            <w:pPr>
              <w:spacing w:before="40" w:after="40"/>
              <w:ind w:left="113" w:right="113"/>
              <w:jc w:val="center"/>
              <w:rPr>
                <w:rFonts w:cs="Arial"/>
                <w:szCs w:val="24"/>
              </w:rPr>
            </w:pPr>
            <w:r w:rsidRPr="000F2884">
              <w:rPr>
                <w:rFonts w:cs="Arial"/>
                <w:szCs w:val="24"/>
              </w:rPr>
              <w:t>The spoken and written forms of English</w:t>
            </w:r>
          </w:p>
        </w:tc>
        <w:tc>
          <w:tcPr>
            <w:tcW w:w="6395" w:type="dxa"/>
            <w:gridSpan w:val="2"/>
            <w:tcBorders>
              <w:top w:val="single" w:sz="12" w:space="0" w:color="auto"/>
            </w:tcBorders>
          </w:tcPr>
          <w:p w14:paraId="530C93F4" w14:textId="77777777" w:rsidR="00560D3C" w:rsidRPr="000F2884" w:rsidRDefault="00560D3C" w:rsidP="009A64D0">
            <w:pPr>
              <w:spacing w:before="40" w:after="40"/>
              <w:rPr>
                <w:rFonts w:cs="Arial"/>
                <w:szCs w:val="24"/>
              </w:rPr>
            </w:pPr>
            <w:r w:rsidRPr="000F2884">
              <w:rPr>
                <w:rFonts w:cs="Arial"/>
                <w:szCs w:val="24"/>
              </w:rPr>
              <w:t>The characteristics of different genres in fiction</w:t>
            </w:r>
          </w:p>
        </w:tc>
        <w:tc>
          <w:tcPr>
            <w:tcW w:w="464" w:type="dxa"/>
            <w:tcBorders>
              <w:top w:val="single" w:sz="12" w:space="0" w:color="auto"/>
            </w:tcBorders>
            <w:shd w:val="clear" w:color="auto" w:fill="auto"/>
          </w:tcPr>
          <w:p w14:paraId="2494D11B" w14:textId="77777777" w:rsidR="00560D3C" w:rsidRPr="000F2884" w:rsidRDefault="00560D3C" w:rsidP="009A64D0">
            <w:pPr>
              <w:spacing w:before="40" w:after="40"/>
              <w:rPr>
                <w:rFonts w:cs="Arial"/>
                <w:szCs w:val="24"/>
              </w:rPr>
            </w:pPr>
          </w:p>
        </w:tc>
        <w:tc>
          <w:tcPr>
            <w:tcW w:w="465" w:type="dxa"/>
            <w:tcBorders>
              <w:top w:val="single" w:sz="12" w:space="0" w:color="auto"/>
            </w:tcBorders>
            <w:shd w:val="clear" w:color="auto" w:fill="auto"/>
          </w:tcPr>
          <w:p w14:paraId="7C26CE00" w14:textId="77777777" w:rsidR="00560D3C" w:rsidRPr="000F2884" w:rsidRDefault="00560D3C" w:rsidP="009A64D0">
            <w:pPr>
              <w:spacing w:before="40" w:after="40"/>
              <w:rPr>
                <w:rFonts w:cs="Arial"/>
                <w:szCs w:val="24"/>
              </w:rPr>
            </w:pPr>
          </w:p>
        </w:tc>
        <w:tc>
          <w:tcPr>
            <w:tcW w:w="465" w:type="dxa"/>
            <w:tcBorders>
              <w:top w:val="single" w:sz="12" w:space="0" w:color="auto"/>
            </w:tcBorders>
            <w:shd w:val="clear" w:color="auto" w:fill="auto"/>
          </w:tcPr>
          <w:p w14:paraId="77B9C3FE" w14:textId="77777777" w:rsidR="00560D3C" w:rsidRPr="000F2884" w:rsidRDefault="00560D3C" w:rsidP="009A64D0">
            <w:pPr>
              <w:spacing w:before="40" w:after="40"/>
              <w:rPr>
                <w:rFonts w:cs="Arial"/>
                <w:szCs w:val="24"/>
              </w:rPr>
            </w:pPr>
          </w:p>
        </w:tc>
        <w:tc>
          <w:tcPr>
            <w:tcW w:w="700" w:type="dxa"/>
            <w:tcBorders>
              <w:top w:val="single" w:sz="12" w:space="0" w:color="auto"/>
              <w:right w:val="single" w:sz="12" w:space="0" w:color="auto"/>
            </w:tcBorders>
            <w:shd w:val="clear" w:color="auto" w:fill="auto"/>
          </w:tcPr>
          <w:p w14:paraId="2CA0D9FD" w14:textId="77777777" w:rsidR="00560D3C" w:rsidRPr="000F2884" w:rsidRDefault="00560D3C" w:rsidP="009A64D0">
            <w:pPr>
              <w:spacing w:before="40" w:after="40"/>
              <w:rPr>
                <w:rFonts w:cs="Arial"/>
                <w:szCs w:val="24"/>
              </w:rPr>
            </w:pPr>
          </w:p>
        </w:tc>
      </w:tr>
      <w:tr w:rsidR="00560D3C" w:rsidRPr="000F2884" w14:paraId="2BB3618B" w14:textId="77777777" w:rsidTr="00376B7D">
        <w:trPr>
          <w:jc w:val="center"/>
        </w:trPr>
        <w:tc>
          <w:tcPr>
            <w:tcW w:w="1510" w:type="dxa"/>
            <w:vMerge/>
            <w:tcBorders>
              <w:left w:val="single" w:sz="12" w:space="0" w:color="auto"/>
            </w:tcBorders>
          </w:tcPr>
          <w:p w14:paraId="3795C937" w14:textId="77777777" w:rsidR="00560D3C" w:rsidRPr="000F2884" w:rsidRDefault="00560D3C" w:rsidP="009A64D0">
            <w:pPr>
              <w:spacing w:before="40" w:after="40"/>
              <w:rPr>
                <w:rFonts w:cs="Arial"/>
                <w:szCs w:val="24"/>
              </w:rPr>
            </w:pPr>
          </w:p>
        </w:tc>
        <w:tc>
          <w:tcPr>
            <w:tcW w:w="6395" w:type="dxa"/>
            <w:gridSpan w:val="2"/>
          </w:tcPr>
          <w:p w14:paraId="08551661" w14:textId="77777777" w:rsidR="00560D3C" w:rsidRPr="000F2884" w:rsidRDefault="00560D3C" w:rsidP="009A64D0">
            <w:pPr>
              <w:spacing w:before="40" w:after="40"/>
              <w:rPr>
                <w:rFonts w:cs="Arial"/>
                <w:szCs w:val="24"/>
              </w:rPr>
            </w:pPr>
            <w:r w:rsidRPr="000F2884">
              <w:rPr>
                <w:rFonts w:cs="Arial"/>
                <w:szCs w:val="24"/>
              </w:rPr>
              <w:t>The characteristics of different poetic forms</w:t>
            </w:r>
          </w:p>
        </w:tc>
        <w:tc>
          <w:tcPr>
            <w:tcW w:w="464" w:type="dxa"/>
            <w:shd w:val="clear" w:color="auto" w:fill="auto"/>
          </w:tcPr>
          <w:p w14:paraId="43484115" w14:textId="77777777" w:rsidR="00560D3C" w:rsidRPr="000F2884" w:rsidRDefault="00560D3C" w:rsidP="009A64D0">
            <w:pPr>
              <w:spacing w:before="40" w:after="40"/>
              <w:rPr>
                <w:rFonts w:cs="Arial"/>
                <w:szCs w:val="24"/>
              </w:rPr>
            </w:pPr>
          </w:p>
        </w:tc>
        <w:tc>
          <w:tcPr>
            <w:tcW w:w="465" w:type="dxa"/>
            <w:shd w:val="clear" w:color="auto" w:fill="auto"/>
          </w:tcPr>
          <w:p w14:paraId="45F5A529" w14:textId="77777777" w:rsidR="00560D3C" w:rsidRPr="000F2884" w:rsidRDefault="00560D3C" w:rsidP="009A64D0">
            <w:pPr>
              <w:spacing w:before="40" w:after="40"/>
              <w:rPr>
                <w:rFonts w:cs="Arial"/>
                <w:szCs w:val="24"/>
              </w:rPr>
            </w:pPr>
          </w:p>
        </w:tc>
        <w:tc>
          <w:tcPr>
            <w:tcW w:w="465" w:type="dxa"/>
            <w:shd w:val="clear" w:color="auto" w:fill="auto"/>
          </w:tcPr>
          <w:p w14:paraId="7BCDEA43" w14:textId="77777777" w:rsidR="00560D3C" w:rsidRPr="000F2884" w:rsidRDefault="00560D3C" w:rsidP="009A64D0">
            <w:pPr>
              <w:spacing w:before="40" w:after="40"/>
              <w:rPr>
                <w:rFonts w:cs="Arial"/>
                <w:szCs w:val="24"/>
              </w:rPr>
            </w:pPr>
          </w:p>
        </w:tc>
        <w:tc>
          <w:tcPr>
            <w:tcW w:w="700" w:type="dxa"/>
            <w:tcBorders>
              <w:right w:val="single" w:sz="12" w:space="0" w:color="auto"/>
            </w:tcBorders>
            <w:shd w:val="clear" w:color="auto" w:fill="auto"/>
          </w:tcPr>
          <w:p w14:paraId="25A0FA69" w14:textId="77777777" w:rsidR="00560D3C" w:rsidRPr="000F2884" w:rsidRDefault="00560D3C" w:rsidP="009A64D0">
            <w:pPr>
              <w:spacing w:before="40" w:after="40"/>
              <w:rPr>
                <w:rFonts w:cs="Arial"/>
                <w:szCs w:val="24"/>
              </w:rPr>
            </w:pPr>
          </w:p>
        </w:tc>
      </w:tr>
      <w:tr w:rsidR="00560D3C" w:rsidRPr="000F2884" w14:paraId="6F7A61B0" w14:textId="77777777" w:rsidTr="00376B7D">
        <w:trPr>
          <w:jc w:val="center"/>
        </w:trPr>
        <w:tc>
          <w:tcPr>
            <w:tcW w:w="1510" w:type="dxa"/>
            <w:vMerge/>
            <w:tcBorders>
              <w:left w:val="single" w:sz="12" w:space="0" w:color="auto"/>
            </w:tcBorders>
          </w:tcPr>
          <w:p w14:paraId="1BB1CB58" w14:textId="77777777" w:rsidR="00560D3C" w:rsidRPr="000F2884" w:rsidRDefault="00560D3C" w:rsidP="009A64D0">
            <w:pPr>
              <w:spacing w:before="40" w:after="40"/>
              <w:rPr>
                <w:rFonts w:cs="Arial"/>
                <w:szCs w:val="24"/>
              </w:rPr>
            </w:pPr>
          </w:p>
        </w:tc>
        <w:tc>
          <w:tcPr>
            <w:tcW w:w="6395" w:type="dxa"/>
            <w:gridSpan w:val="2"/>
          </w:tcPr>
          <w:p w14:paraId="0ED2AB24" w14:textId="77777777" w:rsidR="00560D3C" w:rsidRPr="000F2884" w:rsidRDefault="00560D3C" w:rsidP="009A64D0">
            <w:pPr>
              <w:spacing w:before="40" w:after="40"/>
              <w:rPr>
                <w:rFonts w:cs="Arial"/>
                <w:szCs w:val="24"/>
              </w:rPr>
            </w:pPr>
            <w:r w:rsidRPr="000F2884">
              <w:rPr>
                <w:rFonts w:cs="Arial"/>
                <w:szCs w:val="24"/>
              </w:rPr>
              <w:t xml:space="preserve">The structural conventions of different non-fiction text types, e.g. recount,  explanation, report, instructional etc. </w:t>
            </w:r>
          </w:p>
        </w:tc>
        <w:tc>
          <w:tcPr>
            <w:tcW w:w="464" w:type="dxa"/>
            <w:shd w:val="clear" w:color="auto" w:fill="auto"/>
          </w:tcPr>
          <w:p w14:paraId="42FC3216" w14:textId="77777777" w:rsidR="00560D3C" w:rsidRPr="000F2884" w:rsidRDefault="00560D3C" w:rsidP="009A64D0">
            <w:pPr>
              <w:spacing w:before="40" w:after="40"/>
              <w:rPr>
                <w:rFonts w:cs="Arial"/>
                <w:szCs w:val="24"/>
              </w:rPr>
            </w:pPr>
          </w:p>
        </w:tc>
        <w:tc>
          <w:tcPr>
            <w:tcW w:w="465" w:type="dxa"/>
            <w:shd w:val="clear" w:color="auto" w:fill="auto"/>
          </w:tcPr>
          <w:p w14:paraId="601A3DB2" w14:textId="77777777" w:rsidR="00560D3C" w:rsidRPr="000F2884" w:rsidRDefault="00560D3C" w:rsidP="009A64D0">
            <w:pPr>
              <w:spacing w:before="40" w:after="40"/>
              <w:rPr>
                <w:rFonts w:cs="Arial"/>
                <w:szCs w:val="24"/>
              </w:rPr>
            </w:pPr>
          </w:p>
        </w:tc>
        <w:tc>
          <w:tcPr>
            <w:tcW w:w="465" w:type="dxa"/>
            <w:shd w:val="clear" w:color="auto" w:fill="auto"/>
          </w:tcPr>
          <w:p w14:paraId="69BDCF58" w14:textId="77777777" w:rsidR="00560D3C" w:rsidRPr="000F2884" w:rsidRDefault="00560D3C" w:rsidP="009A64D0">
            <w:pPr>
              <w:spacing w:before="40" w:after="40"/>
              <w:rPr>
                <w:rFonts w:cs="Arial"/>
                <w:szCs w:val="24"/>
              </w:rPr>
            </w:pPr>
          </w:p>
        </w:tc>
        <w:tc>
          <w:tcPr>
            <w:tcW w:w="700" w:type="dxa"/>
            <w:tcBorders>
              <w:right w:val="single" w:sz="12" w:space="0" w:color="auto"/>
            </w:tcBorders>
            <w:shd w:val="clear" w:color="auto" w:fill="auto"/>
          </w:tcPr>
          <w:p w14:paraId="31C86293" w14:textId="77777777" w:rsidR="00560D3C" w:rsidRPr="000F2884" w:rsidRDefault="00560D3C" w:rsidP="009A64D0">
            <w:pPr>
              <w:spacing w:before="40" w:after="40"/>
              <w:rPr>
                <w:rFonts w:cs="Arial"/>
                <w:szCs w:val="24"/>
              </w:rPr>
            </w:pPr>
          </w:p>
        </w:tc>
      </w:tr>
      <w:tr w:rsidR="00560D3C" w:rsidRPr="000F2884" w14:paraId="2489579F" w14:textId="77777777" w:rsidTr="00376B7D">
        <w:trPr>
          <w:jc w:val="center"/>
        </w:trPr>
        <w:tc>
          <w:tcPr>
            <w:tcW w:w="1510" w:type="dxa"/>
            <w:vMerge/>
            <w:tcBorders>
              <w:left w:val="single" w:sz="12" w:space="0" w:color="auto"/>
            </w:tcBorders>
          </w:tcPr>
          <w:p w14:paraId="4502974C" w14:textId="77777777" w:rsidR="00560D3C" w:rsidRPr="000F2884" w:rsidRDefault="00560D3C" w:rsidP="009A64D0">
            <w:pPr>
              <w:spacing w:before="40" w:after="40"/>
              <w:rPr>
                <w:rFonts w:cs="Arial"/>
                <w:szCs w:val="24"/>
              </w:rPr>
            </w:pPr>
          </w:p>
        </w:tc>
        <w:tc>
          <w:tcPr>
            <w:tcW w:w="6395" w:type="dxa"/>
            <w:gridSpan w:val="2"/>
          </w:tcPr>
          <w:p w14:paraId="0F7309EA" w14:textId="77777777" w:rsidR="00560D3C" w:rsidRPr="000F2884" w:rsidRDefault="00560D3C" w:rsidP="009A64D0">
            <w:pPr>
              <w:spacing w:before="40" w:after="40"/>
              <w:rPr>
                <w:rFonts w:cs="Arial"/>
                <w:szCs w:val="24"/>
              </w:rPr>
            </w:pPr>
            <w:r w:rsidRPr="000F2884">
              <w:rPr>
                <w:rFonts w:cs="Arial"/>
                <w:szCs w:val="24"/>
              </w:rPr>
              <w:t xml:space="preserve">How to lay out and </w:t>
            </w:r>
            <w:proofErr w:type="spellStart"/>
            <w:r w:rsidRPr="000F2884">
              <w:rPr>
                <w:rFonts w:cs="Arial"/>
                <w:szCs w:val="24"/>
              </w:rPr>
              <w:t>organise</w:t>
            </w:r>
            <w:proofErr w:type="spellEnd"/>
            <w:r w:rsidRPr="000F2884">
              <w:rPr>
                <w:rFonts w:cs="Arial"/>
                <w:szCs w:val="24"/>
              </w:rPr>
              <w:t xml:space="preserve"> different kinds of writing</w:t>
            </w:r>
          </w:p>
        </w:tc>
        <w:tc>
          <w:tcPr>
            <w:tcW w:w="464" w:type="dxa"/>
            <w:shd w:val="clear" w:color="auto" w:fill="auto"/>
          </w:tcPr>
          <w:p w14:paraId="4B501E8A" w14:textId="77777777" w:rsidR="00560D3C" w:rsidRPr="000F2884" w:rsidRDefault="00560D3C" w:rsidP="009A64D0">
            <w:pPr>
              <w:spacing w:before="40" w:after="40"/>
              <w:rPr>
                <w:rFonts w:cs="Arial"/>
                <w:szCs w:val="24"/>
              </w:rPr>
            </w:pPr>
          </w:p>
        </w:tc>
        <w:tc>
          <w:tcPr>
            <w:tcW w:w="465" w:type="dxa"/>
            <w:shd w:val="clear" w:color="auto" w:fill="auto"/>
          </w:tcPr>
          <w:p w14:paraId="5BB06760" w14:textId="77777777" w:rsidR="00560D3C" w:rsidRPr="000F2884" w:rsidRDefault="00560D3C" w:rsidP="009A64D0">
            <w:pPr>
              <w:spacing w:before="40" w:after="40"/>
              <w:rPr>
                <w:rFonts w:cs="Arial"/>
                <w:szCs w:val="24"/>
              </w:rPr>
            </w:pPr>
          </w:p>
        </w:tc>
        <w:tc>
          <w:tcPr>
            <w:tcW w:w="465" w:type="dxa"/>
            <w:shd w:val="clear" w:color="auto" w:fill="auto"/>
          </w:tcPr>
          <w:p w14:paraId="197AC683" w14:textId="77777777" w:rsidR="00560D3C" w:rsidRPr="000F2884" w:rsidRDefault="00560D3C" w:rsidP="009A64D0">
            <w:pPr>
              <w:spacing w:before="40" w:after="40"/>
              <w:rPr>
                <w:rFonts w:cs="Arial"/>
                <w:szCs w:val="24"/>
              </w:rPr>
            </w:pPr>
          </w:p>
        </w:tc>
        <w:tc>
          <w:tcPr>
            <w:tcW w:w="700" w:type="dxa"/>
            <w:tcBorders>
              <w:right w:val="single" w:sz="12" w:space="0" w:color="auto"/>
            </w:tcBorders>
            <w:shd w:val="clear" w:color="auto" w:fill="auto"/>
          </w:tcPr>
          <w:p w14:paraId="161E5401" w14:textId="77777777" w:rsidR="00560D3C" w:rsidRPr="000F2884" w:rsidRDefault="00560D3C" w:rsidP="009A64D0">
            <w:pPr>
              <w:spacing w:before="40" w:after="40"/>
              <w:rPr>
                <w:rFonts w:cs="Arial"/>
                <w:szCs w:val="24"/>
              </w:rPr>
            </w:pPr>
          </w:p>
        </w:tc>
      </w:tr>
      <w:tr w:rsidR="00560D3C" w:rsidRPr="000F2884" w14:paraId="41952893" w14:textId="77777777" w:rsidTr="00376B7D">
        <w:trPr>
          <w:jc w:val="center"/>
        </w:trPr>
        <w:tc>
          <w:tcPr>
            <w:tcW w:w="1510" w:type="dxa"/>
            <w:vMerge/>
            <w:tcBorders>
              <w:left w:val="single" w:sz="12" w:space="0" w:color="auto"/>
            </w:tcBorders>
          </w:tcPr>
          <w:p w14:paraId="43F33D83" w14:textId="77777777" w:rsidR="00560D3C" w:rsidRPr="000F2884" w:rsidRDefault="00560D3C" w:rsidP="009A64D0">
            <w:pPr>
              <w:spacing w:before="40" w:after="40"/>
              <w:rPr>
                <w:rFonts w:cs="Arial"/>
                <w:szCs w:val="24"/>
              </w:rPr>
            </w:pPr>
          </w:p>
        </w:tc>
        <w:tc>
          <w:tcPr>
            <w:tcW w:w="6395" w:type="dxa"/>
            <w:gridSpan w:val="2"/>
          </w:tcPr>
          <w:p w14:paraId="658BA0C1" w14:textId="77777777" w:rsidR="00560D3C" w:rsidRPr="000F2884" w:rsidRDefault="00560D3C" w:rsidP="009A64D0">
            <w:pPr>
              <w:spacing w:before="40" w:after="40"/>
              <w:rPr>
                <w:rFonts w:cs="Arial"/>
                <w:szCs w:val="24"/>
              </w:rPr>
            </w:pPr>
            <w:r w:rsidRPr="000F2884">
              <w:rPr>
                <w:rFonts w:cs="Arial"/>
                <w:szCs w:val="24"/>
              </w:rPr>
              <w:t>The functions and conventions of punctuation</w:t>
            </w:r>
          </w:p>
        </w:tc>
        <w:tc>
          <w:tcPr>
            <w:tcW w:w="464" w:type="dxa"/>
            <w:shd w:val="clear" w:color="auto" w:fill="auto"/>
          </w:tcPr>
          <w:p w14:paraId="38A307F8" w14:textId="77777777" w:rsidR="00560D3C" w:rsidRPr="000F2884" w:rsidRDefault="00560D3C" w:rsidP="009A64D0">
            <w:pPr>
              <w:spacing w:before="40" w:after="40"/>
              <w:rPr>
                <w:rFonts w:cs="Arial"/>
                <w:szCs w:val="24"/>
              </w:rPr>
            </w:pPr>
          </w:p>
        </w:tc>
        <w:tc>
          <w:tcPr>
            <w:tcW w:w="465" w:type="dxa"/>
            <w:shd w:val="clear" w:color="auto" w:fill="auto"/>
          </w:tcPr>
          <w:p w14:paraId="61759899" w14:textId="77777777" w:rsidR="00560D3C" w:rsidRPr="000F2884" w:rsidRDefault="00560D3C" w:rsidP="009A64D0">
            <w:pPr>
              <w:spacing w:before="40" w:after="40"/>
              <w:rPr>
                <w:rFonts w:cs="Arial"/>
                <w:szCs w:val="24"/>
              </w:rPr>
            </w:pPr>
          </w:p>
        </w:tc>
        <w:tc>
          <w:tcPr>
            <w:tcW w:w="465" w:type="dxa"/>
            <w:shd w:val="clear" w:color="auto" w:fill="auto"/>
          </w:tcPr>
          <w:p w14:paraId="776C07CF" w14:textId="77777777" w:rsidR="00560D3C" w:rsidRPr="000F2884" w:rsidRDefault="00560D3C" w:rsidP="009A64D0">
            <w:pPr>
              <w:spacing w:before="40" w:after="40"/>
              <w:rPr>
                <w:rFonts w:cs="Arial"/>
                <w:szCs w:val="24"/>
              </w:rPr>
            </w:pPr>
          </w:p>
        </w:tc>
        <w:tc>
          <w:tcPr>
            <w:tcW w:w="700" w:type="dxa"/>
            <w:tcBorders>
              <w:right w:val="single" w:sz="12" w:space="0" w:color="auto"/>
            </w:tcBorders>
            <w:shd w:val="clear" w:color="auto" w:fill="auto"/>
          </w:tcPr>
          <w:p w14:paraId="0674956D" w14:textId="77777777" w:rsidR="00560D3C" w:rsidRPr="000F2884" w:rsidRDefault="00560D3C" w:rsidP="009A64D0">
            <w:pPr>
              <w:spacing w:before="40" w:after="40"/>
              <w:rPr>
                <w:rFonts w:cs="Arial"/>
                <w:szCs w:val="24"/>
              </w:rPr>
            </w:pPr>
          </w:p>
        </w:tc>
      </w:tr>
      <w:tr w:rsidR="00560D3C" w:rsidRPr="000F2884" w14:paraId="68B56564" w14:textId="77777777" w:rsidTr="00376B7D">
        <w:trPr>
          <w:jc w:val="center"/>
        </w:trPr>
        <w:tc>
          <w:tcPr>
            <w:tcW w:w="1510" w:type="dxa"/>
            <w:vMerge/>
            <w:tcBorders>
              <w:left w:val="single" w:sz="12" w:space="0" w:color="auto"/>
            </w:tcBorders>
          </w:tcPr>
          <w:p w14:paraId="12426F2A" w14:textId="77777777" w:rsidR="00560D3C" w:rsidRPr="000F2884" w:rsidRDefault="00560D3C" w:rsidP="009A64D0">
            <w:pPr>
              <w:spacing w:before="40" w:after="40"/>
              <w:rPr>
                <w:rFonts w:cs="Arial"/>
                <w:szCs w:val="24"/>
              </w:rPr>
            </w:pPr>
          </w:p>
        </w:tc>
        <w:tc>
          <w:tcPr>
            <w:tcW w:w="6395" w:type="dxa"/>
            <w:gridSpan w:val="2"/>
          </w:tcPr>
          <w:p w14:paraId="19AF56FB" w14:textId="77777777" w:rsidR="00560D3C" w:rsidRPr="000F2884" w:rsidRDefault="00560D3C" w:rsidP="009A64D0">
            <w:pPr>
              <w:spacing w:before="40" w:after="40"/>
              <w:rPr>
                <w:rFonts w:cs="Arial"/>
                <w:szCs w:val="24"/>
              </w:rPr>
            </w:pPr>
            <w:r w:rsidRPr="000F2884">
              <w:rPr>
                <w:rFonts w:cs="Arial"/>
                <w:szCs w:val="24"/>
              </w:rPr>
              <w:t>Types of sentence - i.e. statements, commands, questions, exclamation</w:t>
            </w:r>
          </w:p>
        </w:tc>
        <w:tc>
          <w:tcPr>
            <w:tcW w:w="464" w:type="dxa"/>
            <w:shd w:val="clear" w:color="auto" w:fill="auto"/>
          </w:tcPr>
          <w:p w14:paraId="76A8A1EA" w14:textId="77777777" w:rsidR="00560D3C" w:rsidRPr="000F2884" w:rsidRDefault="00560D3C" w:rsidP="009A64D0">
            <w:pPr>
              <w:spacing w:before="40" w:after="40"/>
              <w:rPr>
                <w:rFonts w:cs="Arial"/>
                <w:szCs w:val="24"/>
              </w:rPr>
            </w:pPr>
          </w:p>
        </w:tc>
        <w:tc>
          <w:tcPr>
            <w:tcW w:w="465" w:type="dxa"/>
            <w:shd w:val="clear" w:color="auto" w:fill="auto"/>
          </w:tcPr>
          <w:p w14:paraId="3E5879D4" w14:textId="77777777" w:rsidR="00560D3C" w:rsidRPr="000F2884" w:rsidRDefault="00560D3C" w:rsidP="009A64D0">
            <w:pPr>
              <w:spacing w:before="40" w:after="40"/>
              <w:rPr>
                <w:rFonts w:cs="Arial"/>
                <w:szCs w:val="24"/>
              </w:rPr>
            </w:pPr>
          </w:p>
        </w:tc>
        <w:tc>
          <w:tcPr>
            <w:tcW w:w="465" w:type="dxa"/>
            <w:shd w:val="clear" w:color="auto" w:fill="auto"/>
          </w:tcPr>
          <w:p w14:paraId="6346A28A" w14:textId="77777777" w:rsidR="00560D3C" w:rsidRPr="000F2884" w:rsidRDefault="00560D3C" w:rsidP="009A64D0">
            <w:pPr>
              <w:spacing w:before="40" w:after="40"/>
              <w:rPr>
                <w:rFonts w:cs="Arial"/>
                <w:szCs w:val="24"/>
              </w:rPr>
            </w:pPr>
          </w:p>
        </w:tc>
        <w:tc>
          <w:tcPr>
            <w:tcW w:w="700" w:type="dxa"/>
            <w:tcBorders>
              <w:right w:val="single" w:sz="12" w:space="0" w:color="auto"/>
            </w:tcBorders>
            <w:shd w:val="clear" w:color="auto" w:fill="auto"/>
          </w:tcPr>
          <w:p w14:paraId="27D670E2" w14:textId="77777777" w:rsidR="00560D3C" w:rsidRPr="000F2884" w:rsidRDefault="00560D3C" w:rsidP="009A64D0">
            <w:pPr>
              <w:spacing w:before="40" w:after="40"/>
              <w:rPr>
                <w:rFonts w:cs="Arial"/>
                <w:szCs w:val="24"/>
              </w:rPr>
            </w:pPr>
          </w:p>
        </w:tc>
      </w:tr>
      <w:tr w:rsidR="00560D3C" w:rsidRPr="000F2884" w14:paraId="05501BCB" w14:textId="77777777" w:rsidTr="00376B7D">
        <w:trPr>
          <w:jc w:val="center"/>
        </w:trPr>
        <w:tc>
          <w:tcPr>
            <w:tcW w:w="1510" w:type="dxa"/>
            <w:vMerge/>
            <w:tcBorders>
              <w:left w:val="single" w:sz="12" w:space="0" w:color="auto"/>
            </w:tcBorders>
          </w:tcPr>
          <w:p w14:paraId="11FF9E9F" w14:textId="77777777" w:rsidR="00560D3C" w:rsidRPr="000F2884" w:rsidRDefault="00560D3C" w:rsidP="009A64D0">
            <w:pPr>
              <w:spacing w:before="40" w:after="40"/>
              <w:rPr>
                <w:rFonts w:cs="Arial"/>
                <w:szCs w:val="24"/>
              </w:rPr>
            </w:pPr>
          </w:p>
        </w:tc>
        <w:tc>
          <w:tcPr>
            <w:tcW w:w="6395" w:type="dxa"/>
            <w:gridSpan w:val="2"/>
          </w:tcPr>
          <w:p w14:paraId="167505D1" w14:textId="77777777" w:rsidR="00560D3C" w:rsidRPr="000F2884" w:rsidRDefault="00560D3C" w:rsidP="009A64D0">
            <w:pPr>
              <w:spacing w:before="40" w:after="40"/>
              <w:rPr>
                <w:rFonts w:cs="Arial"/>
                <w:szCs w:val="24"/>
              </w:rPr>
            </w:pPr>
            <w:r w:rsidRPr="000F2884">
              <w:rPr>
                <w:rFonts w:cs="Arial"/>
                <w:szCs w:val="24"/>
              </w:rPr>
              <w:t>The differences between simple, compound and complex sentences</w:t>
            </w:r>
          </w:p>
        </w:tc>
        <w:tc>
          <w:tcPr>
            <w:tcW w:w="464" w:type="dxa"/>
            <w:shd w:val="clear" w:color="auto" w:fill="auto"/>
          </w:tcPr>
          <w:p w14:paraId="226CE46A" w14:textId="77777777" w:rsidR="00560D3C" w:rsidRPr="000F2884" w:rsidRDefault="00560D3C" w:rsidP="009A64D0">
            <w:pPr>
              <w:spacing w:before="40" w:after="40"/>
              <w:rPr>
                <w:rFonts w:cs="Arial"/>
                <w:szCs w:val="24"/>
              </w:rPr>
            </w:pPr>
          </w:p>
        </w:tc>
        <w:tc>
          <w:tcPr>
            <w:tcW w:w="465" w:type="dxa"/>
            <w:shd w:val="clear" w:color="auto" w:fill="auto"/>
          </w:tcPr>
          <w:p w14:paraId="468386E8" w14:textId="77777777" w:rsidR="00560D3C" w:rsidRPr="000F2884" w:rsidRDefault="00560D3C" w:rsidP="009A64D0">
            <w:pPr>
              <w:spacing w:before="40" w:after="40"/>
              <w:rPr>
                <w:rFonts w:cs="Arial"/>
                <w:szCs w:val="24"/>
              </w:rPr>
            </w:pPr>
          </w:p>
        </w:tc>
        <w:tc>
          <w:tcPr>
            <w:tcW w:w="465" w:type="dxa"/>
            <w:shd w:val="clear" w:color="auto" w:fill="auto"/>
          </w:tcPr>
          <w:p w14:paraId="3EDB484D" w14:textId="77777777" w:rsidR="00560D3C" w:rsidRPr="000F2884" w:rsidRDefault="00560D3C" w:rsidP="009A64D0">
            <w:pPr>
              <w:spacing w:before="40" w:after="40"/>
              <w:rPr>
                <w:rFonts w:cs="Arial"/>
                <w:szCs w:val="24"/>
              </w:rPr>
            </w:pPr>
          </w:p>
        </w:tc>
        <w:tc>
          <w:tcPr>
            <w:tcW w:w="700" w:type="dxa"/>
            <w:tcBorders>
              <w:right w:val="single" w:sz="12" w:space="0" w:color="auto"/>
            </w:tcBorders>
            <w:shd w:val="clear" w:color="auto" w:fill="auto"/>
          </w:tcPr>
          <w:p w14:paraId="7D717987" w14:textId="77777777" w:rsidR="00560D3C" w:rsidRPr="000F2884" w:rsidRDefault="00560D3C" w:rsidP="009A64D0">
            <w:pPr>
              <w:spacing w:before="40" w:after="40"/>
              <w:rPr>
                <w:rFonts w:cs="Arial"/>
                <w:szCs w:val="24"/>
              </w:rPr>
            </w:pPr>
          </w:p>
        </w:tc>
      </w:tr>
      <w:tr w:rsidR="00560D3C" w:rsidRPr="000F2884" w14:paraId="369B5A9D" w14:textId="77777777" w:rsidTr="00376B7D">
        <w:trPr>
          <w:jc w:val="center"/>
        </w:trPr>
        <w:tc>
          <w:tcPr>
            <w:tcW w:w="1510" w:type="dxa"/>
            <w:vMerge/>
            <w:tcBorders>
              <w:left w:val="single" w:sz="12" w:space="0" w:color="auto"/>
            </w:tcBorders>
          </w:tcPr>
          <w:p w14:paraId="6D46F603" w14:textId="77777777" w:rsidR="00560D3C" w:rsidRPr="000F2884" w:rsidRDefault="00560D3C" w:rsidP="009A64D0">
            <w:pPr>
              <w:spacing w:before="40" w:after="40"/>
              <w:rPr>
                <w:rFonts w:cs="Arial"/>
                <w:szCs w:val="24"/>
              </w:rPr>
            </w:pPr>
          </w:p>
        </w:tc>
        <w:tc>
          <w:tcPr>
            <w:tcW w:w="6395" w:type="dxa"/>
            <w:gridSpan w:val="2"/>
          </w:tcPr>
          <w:p w14:paraId="5658C4EE" w14:textId="77777777" w:rsidR="00560D3C" w:rsidRPr="000F2884" w:rsidRDefault="00560D3C" w:rsidP="009A64D0">
            <w:pPr>
              <w:spacing w:before="40" w:after="40"/>
              <w:rPr>
                <w:rFonts w:cs="Arial"/>
                <w:szCs w:val="24"/>
              </w:rPr>
            </w:pPr>
            <w:r w:rsidRPr="000F2884">
              <w:rPr>
                <w:rFonts w:cs="Arial"/>
                <w:szCs w:val="24"/>
              </w:rPr>
              <w:t>The grammatical function of words and phrases in clauses and sentences</w:t>
            </w:r>
          </w:p>
        </w:tc>
        <w:tc>
          <w:tcPr>
            <w:tcW w:w="464" w:type="dxa"/>
            <w:shd w:val="clear" w:color="auto" w:fill="auto"/>
          </w:tcPr>
          <w:p w14:paraId="2687B169" w14:textId="77777777" w:rsidR="00560D3C" w:rsidRPr="000F2884" w:rsidRDefault="00560D3C" w:rsidP="009A64D0">
            <w:pPr>
              <w:spacing w:before="40" w:after="40"/>
              <w:rPr>
                <w:rFonts w:cs="Arial"/>
                <w:szCs w:val="24"/>
              </w:rPr>
            </w:pPr>
          </w:p>
        </w:tc>
        <w:tc>
          <w:tcPr>
            <w:tcW w:w="465" w:type="dxa"/>
            <w:shd w:val="clear" w:color="auto" w:fill="auto"/>
          </w:tcPr>
          <w:p w14:paraId="3EADBF8B" w14:textId="77777777" w:rsidR="00560D3C" w:rsidRPr="000F2884" w:rsidRDefault="00560D3C" w:rsidP="009A64D0">
            <w:pPr>
              <w:spacing w:before="40" w:after="40"/>
              <w:rPr>
                <w:rFonts w:cs="Arial"/>
                <w:szCs w:val="24"/>
              </w:rPr>
            </w:pPr>
          </w:p>
        </w:tc>
        <w:tc>
          <w:tcPr>
            <w:tcW w:w="465" w:type="dxa"/>
            <w:shd w:val="clear" w:color="auto" w:fill="auto"/>
          </w:tcPr>
          <w:p w14:paraId="2A9A0C64" w14:textId="77777777" w:rsidR="00560D3C" w:rsidRPr="000F2884" w:rsidRDefault="00560D3C" w:rsidP="009A64D0">
            <w:pPr>
              <w:spacing w:before="40" w:after="40"/>
              <w:rPr>
                <w:rFonts w:cs="Arial"/>
                <w:szCs w:val="24"/>
              </w:rPr>
            </w:pPr>
          </w:p>
        </w:tc>
        <w:tc>
          <w:tcPr>
            <w:tcW w:w="700" w:type="dxa"/>
            <w:tcBorders>
              <w:right w:val="single" w:sz="12" w:space="0" w:color="auto"/>
            </w:tcBorders>
            <w:shd w:val="clear" w:color="auto" w:fill="auto"/>
          </w:tcPr>
          <w:p w14:paraId="72DA2A72" w14:textId="77777777" w:rsidR="00560D3C" w:rsidRPr="000F2884" w:rsidRDefault="00560D3C" w:rsidP="009A64D0">
            <w:pPr>
              <w:spacing w:before="40" w:after="40"/>
              <w:rPr>
                <w:rFonts w:cs="Arial"/>
                <w:szCs w:val="24"/>
              </w:rPr>
            </w:pPr>
          </w:p>
        </w:tc>
      </w:tr>
      <w:tr w:rsidR="00560D3C" w:rsidRPr="000F2884" w14:paraId="1A5EC6A1" w14:textId="77777777" w:rsidTr="00376B7D">
        <w:trPr>
          <w:jc w:val="center"/>
        </w:trPr>
        <w:tc>
          <w:tcPr>
            <w:tcW w:w="1510" w:type="dxa"/>
            <w:vMerge/>
            <w:tcBorders>
              <w:left w:val="single" w:sz="12" w:space="0" w:color="auto"/>
            </w:tcBorders>
          </w:tcPr>
          <w:p w14:paraId="00F014FA" w14:textId="77777777" w:rsidR="00560D3C" w:rsidRPr="000F2884" w:rsidRDefault="00560D3C" w:rsidP="009A64D0">
            <w:pPr>
              <w:spacing w:before="40" w:after="40"/>
              <w:rPr>
                <w:rFonts w:cs="Arial"/>
                <w:szCs w:val="24"/>
              </w:rPr>
            </w:pPr>
          </w:p>
        </w:tc>
        <w:tc>
          <w:tcPr>
            <w:tcW w:w="6395" w:type="dxa"/>
            <w:gridSpan w:val="2"/>
          </w:tcPr>
          <w:p w14:paraId="1561696E" w14:textId="77777777" w:rsidR="00560D3C" w:rsidRPr="000F2884" w:rsidRDefault="00560D3C" w:rsidP="009A64D0">
            <w:pPr>
              <w:spacing w:before="40" w:after="40"/>
              <w:rPr>
                <w:rFonts w:cs="Arial"/>
                <w:szCs w:val="24"/>
              </w:rPr>
            </w:pPr>
            <w:r w:rsidRPr="000F2884">
              <w:rPr>
                <w:rFonts w:cs="Arial"/>
                <w:szCs w:val="24"/>
              </w:rPr>
              <w:t xml:space="preserve">Word meanings and how words relate to each other, e.g. synonyms, antonyms </w:t>
            </w:r>
          </w:p>
        </w:tc>
        <w:tc>
          <w:tcPr>
            <w:tcW w:w="464" w:type="dxa"/>
            <w:shd w:val="clear" w:color="auto" w:fill="auto"/>
          </w:tcPr>
          <w:p w14:paraId="551653B0" w14:textId="77777777" w:rsidR="00560D3C" w:rsidRPr="000F2884" w:rsidRDefault="00560D3C" w:rsidP="009A64D0">
            <w:pPr>
              <w:spacing w:before="40" w:after="40"/>
              <w:rPr>
                <w:rFonts w:cs="Arial"/>
                <w:szCs w:val="24"/>
              </w:rPr>
            </w:pPr>
          </w:p>
        </w:tc>
        <w:tc>
          <w:tcPr>
            <w:tcW w:w="465" w:type="dxa"/>
            <w:shd w:val="clear" w:color="auto" w:fill="auto"/>
          </w:tcPr>
          <w:p w14:paraId="54956B27" w14:textId="77777777" w:rsidR="00560D3C" w:rsidRPr="000F2884" w:rsidRDefault="00560D3C" w:rsidP="009A64D0">
            <w:pPr>
              <w:spacing w:before="40" w:after="40"/>
              <w:rPr>
                <w:rFonts w:cs="Arial"/>
                <w:szCs w:val="24"/>
              </w:rPr>
            </w:pPr>
          </w:p>
        </w:tc>
        <w:tc>
          <w:tcPr>
            <w:tcW w:w="465" w:type="dxa"/>
            <w:shd w:val="clear" w:color="auto" w:fill="auto"/>
          </w:tcPr>
          <w:p w14:paraId="033CA205" w14:textId="77777777" w:rsidR="00560D3C" w:rsidRPr="000F2884" w:rsidRDefault="00560D3C" w:rsidP="009A64D0">
            <w:pPr>
              <w:spacing w:before="40" w:after="40"/>
              <w:rPr>
                <w:rFonts w:cs="Arial"/>
                <w:szCs w:val="24"/>
              </w:rPr>
            </w:pPr>
          </w:p>
        </w:tc>
        <w:tc>
          <w:tcPr>
            <w:tcW w:w="700" w:type="dxa"/>
            <w:tcBorders>
              <w:right w:val="single" w:sz="12" w:space="0" w:color="auto"/>
            </w:tcBorders>
            <w:shd w:val="clear" w:color="auto" w:fill="auto"/>
          </w:tcPr>
          <w:p w14:paraId="48204E0B" w14:textId="77777777" w:rsidR="00560D3C" w:rsidRPr="000F2884" w:rsidRDefault="00560D3C" w:rsidP="009A64D0">
            <w:pPr>
              <w:spacing w:before="40" w:after="40"/>
              <w:rPr>
                <w:rFonts w:cs="Arial"/>
                <w:szCs w:val="24"/>
              </w:rPr>
            </w:pPr>
          </w:p>
        </w:tc>
      </w:tr>
      <w:tr w:rsidR="00560D3C" w:rsidRPr="000F2884" w14:paraId="0D2911FE" w14:textId="77777777" w:rsidTr="00376B7D">
        <w:trPr>
          <w:jc w:val="center"/>
        </w:trPr>
        <w:tc>
          <w:tcPr>
            <w:tcW w:w="1510" w:type="dxa"/>
            <w:vMerge/>
            <w:tcBorders>
              <w:left w:val="single" w:sz="12" w:space="0" w:color="auto"/>
            </w:tcBorders>
          </w:tcPr>
          <w:p w14:paraId="40F6D5AC" w14:textId="77777777" w:rsidR="00560D3C" w:rsidRPr="000F2884" w:rsidRDefault="00560D3C" w:rsidP="009A64D0">
            <w:pPr>
              <w:spacing w:before="40" w:after="40"/>
              <w:rPr>
                <w:rFonts w:cs="Arial"/>
                <w:szCs w:val="24"/>
              </w:rPr>
            </w:pPr>
          </w:p>
        </w:tc>
        <w:tc>
          <w:tcPr>
            <w:tcW w:w="6395" w:type="dxa"/>
            <w:gridSpan w:val="2"/>
          </w:tcPr>
          <w:p w14:paraId="586FF063" w14:textId="77777777" w:rsidR="00560D3C" w:rsidRPr="000F2884" w:rsidRDefault="00560D3C" w:rsidP="009A64D0">
            <w:pPr>
              <w:spacing w:before="40" w:after="40"/>
              <w:rPr>
                <w:rFonts w:cs="Arial"/>
                <w:szCs w:val="24"/>
              </w:rPr>
            </w:pPr>
            <w:r w:rsidRPr="000F2884">
              <w:rPr>
                <w:rFonts w:cs="Arial"/>
                <w:szCs w:val="24"/>
              </w:rPr>
              <w:t xml:space="preserve">Figurative language, e.g. metaphors, similes </w:t>
            </w:r>
          </w:p>
        </w:tc>
        <w:tc>
          <w:tcPr>
            <w:tcW w:w="464" w:type="dxa"/>
            <w:shd w:val="clear" w:color="auto" w:fill="auto"/>
          </w:tcPr>
          <w:p w14:paraId="5965FC0D" w14:textId="77777777" w:rsidR="00560D3C" w:rsidRPr="000F2884" w:rsidRDefault="00560D3C" w:rsidP="009A64D0">
            <w:pPr>
              <w:spacing w:before="40" w:after="40"/>
              <w:rPr>
                <w:rFonts w:cs="Arial"/>
                <w:szCs w:val="24"/>
              </w:rPr>
            </w:pPr>
          </w:p>
        </w:tc>
        <w:tc>
          <w:tcPr>
            <w:tcW w:w="465" w:type="dxa"/>
            <w:shd w:val="clear" w:color="auto" w:fill="auto"/>
          </w:tcPr>
          <w:p w14:paraId="388362C1" w14:textId="77777777" w:rsidR="00560D3C" w:rsidRPr="000F2884" w:rsidRDefault="00560D3C" w:rsidP="009A64D0">
            <w:pPr>
              <w:spacing w:before="40" w:after="40"/>
              <w:rPr>
                <w:rFonts w:cs="Arial"/>
                <w:szCs w:val="24"/>
              </w:rPr>
            </w:pPr>
          </w:p>
        </w:tc>
        <w:tc>
          <w:tcPr>
            <w:tcW w:w="465" w:type="dxa"/>
            <w:shd w:val="clear" w:color="auto" w:fill="auto"/>
          </w:tcPr>
          <w:p w14:paraId="23704C66" w14:textId="77777777" w:rsidR="00560D3C" w:rsidRPr="000F2884" w:rsidRDefault="00560D3C" w:rsidP="009A64D0">
            <w:pPr>
              <w:spacing w:before="40" w:after="40"/>
              <w:rPr>
                <w:rFonts w:cs="Arial"/>
                <w:szCs w:val="24"/>
              </w:rPr>
            </w:pPr>
          </w:p>
        </w:tc>
        <w:tc>
          <w:tcPr>
            <w:tcW w:w="700" w:type="dxa"/>
            <w:tcBorders>
              <w:right w:val="single" w:sz="12" w:space="0" w:color="auto"/>
            </w:tcBorders>
            <w:shd w:val="clear" w:color="auto" w:fill="auto"/>
          </w:tcPr>
          <w:p w14:paraId="262FA712" w14:textId="77777777" w:rsidR="00560D3C" w:rsidRPr="000F2884" w:rsidRDefault="00560D3C" w:rsidP="009A64D0">
            <w:pPr>
              <w:spacing w:before="40" w:after="40"/>
              <w:rPr>
                <w:rFonts w:cs="Arial"/>
                <w:szCs w:val="24"/>
              </w:rPr>
            </w:pPr>
          </w:p>
        </w:tc>
      </w:tr>
      <w:tr w:rsidR="00560D3C" w:rsidRPr="000F2884" w14:paraId="1D9C457A" w14:textId="77777777" w:rsidTr="00376B7D">
        <w:trPr>
          <w:jc w:val="center"/>
        </w:trPr>
        <w:tc>
          <w:tcPr>
            <w:tcW w:w="1510" w:type="dxa"/>
            <w:vMerge/>
            <w:tcBorders>
              <w:left w:val="single" w:sz="12" w:space="0" w:color="auto"/>
            </w:tcBorders>
          </w:tcPr>
          <w:p w14:paraId="7BA3F671" w14:textId="77777777" w:rsidR="00560D3C" w:rsidRPr="000F2884" w:rsidRDefault="00560D3C" w:rsidP="009A64D0">
            <w:pPr>
              <w:spacing w:before="40" w:after="40"/>
              <w:rPr>
                <w:rFonts w:cs="Arial"/>
                <w:szCs w:val="24"/>
              </w:rPr>
            </w:pPr>
          </w:p>
        </w:tc>
        <w:tc>
          <w:tcPr>
            <w:tcW w:w="6395" w:type="dxa"/>
            <w:gridSpan w:val="2"/>
          </w:tcPr>
          <w:p w14:paraId="5C323D97" w14:textId="77777777" w:rsidR="00560D3C" w:rsidRPr="000F2884" w:rsidRDefault="00560D3C" w:rsidP="009A64D0">
            <w:pPr>
              <w:spacing w:before="40" w:after="40"/>
              <w:rPr>
                <w:rFonts w:cs="Arial"/>
                <w:szCs w:val="24"/>
              </w:rPr>
            </w:pPr>
            <w:r w:rsidRPr="000F2884">
              <w:rPr>
                <w:rFonts w:cs="Arial"/>
                <w:szCs w:val="24"/>
              </w:rPr>
              <w:t>Morphology/etymology  – word structure and derivation</w:t>
            </w:r>
          </w:p>
        </w:tc>
        <w:tc>
          <w:tcPr>
            <w:tcW w:w="464" w:type="dxa"/>
            <w:shd w:val="clear" w:color="auto" w:fill="auto"/>
          </w:tcPr>
          <w:p w14:paraId="0E71C378" w14:textId="77777777" w:rsidR="00560D3C" w:rsidRPr="000F2884" w:rsidRDefault="00560D3C" w:rsidP="009A64D0">
            <w:pPr>
              <w:spacing w:before="40" w:after="40"/>
              <w:rPr>
                <w:rFonts w:cs="Arial"/>
                <w:szCs w:val="24"/>
              </w:rPr>
            </w:pPr>
          </w:p>
        </w:tc>
        <w:tc>
          <w:tcPr>
            <w:tcW w:w="465" w:type="dxa"/>
            <w:shd w:val="clear" w:color="auto" w:fill="auto"/>
          </w:tcPr>
          <w:p w14:paraId="3D647E81" w14:textId="77777777" w:rsidR="00560D3C" w:rsidRPr="000F2884" w:rsidRDefault="00560D3C" w:rsidP="009A64D0">
            <w:pPr>
              <w:spacing w:before="40" w:after="40"/>
              <w:rPr>
                <w:rFonts w:cs="Arial"/>
                <w:szCs w:val="24"/>
              </w:rPr>
            </w:pPr>
          </w:p>
        </w:tc>
        <w:tc>
          <w:tcPr>
            <w:tcW w:w="465" w:type="dxa"/>
            <w:shd w:val="clear" w:color="auto" w:fill="auto"/>
          </w:tcPr>
          <w:p w14:paraId="5355DF46" w14:textId="77777777" w:rsidR="00560D3C" w:rsidRPr="000F2884" w:rsidRDefault="00560D3C" w:rsidP="009A64D0">
            <w:pPr>
              <w:spacing w:before="40" w:after="40"/>
              <w:rPr>
                <w:rFonts w:cs="Arial"/>
                <w:szCs w:val="24"/>
              </w:rPr>
            </w:pPr>
          </w:p>
        </w:tc>
        <w:tc>
          <w:tcPr>
            <w:tcW w:w="700" w:type="dxa"/>
            <w:tcBorders>
              <w:right w:val="single" w:sz="12" w:space="0" w:color="auto"/>
            </w:tcBorders>
            <w:shd w:val="clear" w:color="auto" w:fill="auto"/>
          </w:tcPr>
          <w:p w14:paraId="2063540D" w14:textId="77777777" w:rsidR="00560D3C" w:rsidRPr="000F2884" w:rsidRDefault="00560D3C" w:rsidP="009A64D0">
            <w:pPr>
              <w:spacing w:before="40" w:after="40"/>
              <w:rPr>
                <w:rFonts w:cs="Arial"/>
                <w:szCs w:val="24"/>
              </w:rPr>
            </w:pPr>
          </w:p>
        </w:tc>
      </w:tr>
      <w:tr w:rsidR="00560D3C" w:rsidRPr="000F2884" w14:paraId="778F4099" w14:textId="77777777" w:rsidTr="00376B7D">
        <w:trPr>
          <w:jc w:val="center"/>
        </w:trPr>
        <w:tc>
          <w:tcPr>
            <w:tcW w:w="1510" w:type="dxa"/>
            <w:vMerge/>
            <w:tcBorders>
              <w:left w:val="single" w:sz="12" w:space="0" w:color="auto"/>
              <w:bottom w:val="single" w:sz="12" w:space="0" w:color="auto"/>
            </w:tcBorders>
          </w:tcPr>
          <w:p w14:paraId="0F220921" w14:textId="77777777" w:rsidR="00560D3C" w:rsidRPr="000F2884" w:rsidRDefault="00560D3C" w:rsidP="009A64D0">
            <w:pPr>
              <w:spacing w:before="40" w:after="40"/>
              <w:rPr>
                <w:rFonts w:cs="Arial"/>
                <w:szCs w:val="24"/>
              </w:rPr>
            </w:pPr>
          </w:p>
        </w:tc>
        <w:tc>
          <w:tcPr>
            <w:tcW w:w="6395" w:type="dxa"/>
            <w:gridSpan w:val="2"/>
            <w:tcBorders>
              <w:bottom w:val="single" w:sz="12" w:space="0" w:color="auto"/>
            </w:tcBorders>
          </w:tcPr>
          <w:p w14:paraId="27C4E61F" w14:textId="77777777" w:rsidR="00560D3C" w:rsidRPr="000F2884" w:rsidRDefault="00560D3C" w:rsidP="009A64D0">
            <w:pPr>
              <w:spacing w:before="40" w:after="40"/>
              <w:rPr>
                <w:rFonts w:cs="Arial"/>
                <w:szCs w:val="24"/>
              </w:rPr>
            </w:pPr>
            <w:r w:rsidRPr="000F2884">
              <w:rPr>
                <w:rFonts w:cs="Arial"/>
                <w:szCs w:val="24"/>
              </w:rPr>
              <w:t>Phonics and how the English writing system represents the sound system</w:t>
            </w:r>
          </w:p>
        </w:tc>
        <w:tc>
          <w:tcPr>
            <w:tcW w:w="464" w:type="dxa"/>
            <w:tcBorders>
              <w:bottom w:val="single" w:sz="12" w:space="0" w:color="auto"/>
            </w:tcBorders>
            <w:shd w:val="clear" w:color="auto" w:fill="auto"/>
          </w:tcPr>
          <w:p w14:paraId="47BCF067" w14:textId="77777777" w:rsidR="00560D3C" w:rsidRPr="000F2884" w:rsidRDefault="00560D3C" w:rsidP="009A64D0">
            <w:pPr>
              <w:spacing w:before="40" w:after="40"/>
              <w:rPr>
                <w:rFonts w:cs="Arial"/>
                <w:szCs w:val="24"/>
              </w:rPr>
            </w:pPr>
          </w:p>
        </w:tc>
        <w:tc>
          <w:tcPr>
            <w:tcW w:w="465" w:type="dxa"/>
            <w:tcBorders>
              <w:bottom w:val="single" w:sz="12" w:space="0" w:color="auto"/>
            </w:tcBorders>
            <w:shd w:val="clear" w:color="auto" w:fill="auto"/>
          </w:tcPr>
          <w:p w14:paraId="365F81A6" w14:textId="77777777" w:rsidR="00560D3C" w:rsidRPr="000F2884" w:rsidRDefault="00560D3C" w:rsidP="009A64D0">
            <w:pPr>
              <w:spacing w:before="40" w:after="40"/>
              <w:rPr>
                <w:rFonts w:cs="Arial"/>
                <w:szCs w:val="24"/>
              </w:rPr>
            </w:pPr>
          </w:p>
        </w:tc>
        <w:tc>
          <w:tcPr>
            <w:tcW w:w="465" w:type="dxa"/>
            <w:tcBorders>
              <w:bottom w:val="single" w:sz="12" w:space="0" w:color="auto"/>
            </w:tcBorders>
            <w:shd w:val="clear" w:color="auto" w:fill="auto"/>
          </w:tcPr>
          <w:p w14:paraId="08FD9C2B" w14:textId="77777777" w:rsidR="00560D3C" w:rsidRPr="000F2884" w:rsidRDefault="00560D3C" w:rsidP="009A64D0">
            <w:pPr>
              <w:spacing w:before="40" w:after="40"/>
              <w:rPr>
                <w:rFonts w:cs="Arial"/>
                <w:szCs w:val="24"/>
              </w:rPr>
            </w:pPr>
          </w:p>
        </w:tc>
        <w:tc>
          <w:tcPr>
            <w:tcW w:w="700" w:type="dxa"/>
            <w:tcBorders>
              <w:bottom w:val="single" w:sz="12" w:space="0" w:color="auto"/>
              <w:right w:val="single" w:sz="12" w:space="0" w:color="auto"/>
            </w:tcBorders>
            <w:shd w:val="clear" w:color="auto" w:fill="auto"/>
          </w:tcPr>
          <w:p w14:paraId="045CCF74" w14:textId="77777777" w:rsidR="00560D3C" w:rsidRPr="000F2884" w:rsidRDefault="00560D3C" w:rsidP="009A64D0">
            <w:pPr>
              <w:spacing w:before="40" w:after="40"/>
              <w:rPr>
                <w:rFonts w:cs="Arial"/>
                <w:szCs w:val="24"/>
              </w:rPr>
            </w:pPr>
          </w:p>
        </w:tc>
      </w:tr>
      <w:tr w:rsidR="00560D3C" w:rsidRPr="000F2884" w14:paraId="54394A64" w14:textId="77777777" w:rsidTr="00376B7D">
        <w:trPr>
          <w:jc w:val="center"/>
        </w:trPr>
        <w:tc>
          <w:tcPr>
            <w:tcW w:w="1510" w:type="dxa"/>
            <w:vMerge w:val="restart"/>
            <w:tcBorders>
              <w:top w:val="single" w:sz="12" w:space="0" w:color="auto"/>
              <w:left w:val="single" w:sz="12" w:space="0" w:color="auto"/>
            </w:tcBorders>
            <w:textDirection w:val="btLr"/>
          </w:tcPr>
          <w:p w14:paraId="4DAE14E8" w14:textId="77777777" w:rsidR="00560D3C" w:rsidRPr="000F2884" w:rsidRDefault="00560D3C" w:rsidP="009A64D0">
            <w:pPr>
              <w:spacing w:before="40" w:after="40"/>
              <w:ind w:left="113" w:right="113"/>
              <w:jc w:val="center"/>
              <w:rPr>
                <w:rFonts w:cs="Arial"/>
                <w:szCs w:val="24"/>
              </w:rPr>
            </w:pPr>
            <w:r w:rsidRPr="000F2884">
              <w:rPr>
                <w:rFonts w:cs="Arial"/>
                <w:szCs w:val="24"/>
              </w:rPr>
              <w:t>Children’s Texts</w:t>
            </w:r>
          </w:p>
        </w:tc>
        <w:tc>
          <w:tcPr>
            <w:tcW w:w="6395" w:type="dxa"/>
            <w:gridSpan w:val="2"/>
            <w:tcBorders>
              <w:top w:val="single" w:sz="12" w:space="0" w:color="auto"/>
            </w:tcBorders>
          </w:tcPr>
          <w:p w14:paraId="2A64F4B4" w14:textId="77777777" w:rsidR="00560D3C" w:rsidRPr="000F2884" w:rsidRDefault="00560D3C" w:rsidP="009A64D0">
            <w:pPr>
              <w:spacing w:before="40" w:after="40"/>
              <w:rPr>
                <w:rFonts w:cs="Arial"/>
                <w:szCs w:val="24"/>
              </w:rPr>
            </w:pPr>
            <w:r w:rsidRPr="000F2884">
              <w:rPr>
                <w:rFonts w:cs="Arial"/>
                <w:szCs w:val="24"/>
              </w:rPr>
              <w:t>Familiarity with children's picture books</w:t>
            </w:r>
          </w:p>
        </w:tc>
        <w:tc>
          <w:tcPr>
            <w:tcW w:w="464" w:type="dxa"/>
            <w:tcBorders>
              <w:top w:val="single" w:sz="12" w:space="0" w:color="auto"/>
            </w:tcBorders>
            <w:shd w:val="clear" w:color="auto" w:fill="auto"/>
          </w:tcPr>
          <w:p w14:paraId="7E0C70DB" w14:textId="77777777" w:rsidR="00560D3C" w:rsidRPr="000F2884" w:rsidRDefault="00560D3C" w:rsidP="009A64D0">
            <w:pPr>
              <w:spacing w:before="40" w:after="40"/>
              <w:rPr>
                <w:rFonts w:cs="Arial"/>
                <w:szCs w:val="24"/>
              </w:rPr>
            </w:pPr>
          </w:p>
        </w:tc>
        <w:tc>
          <w:tcPr>
            <w:tcW w:w="465" w:type="dxa"/>
            <w:tcBorders>
              <w:top w:val="single" w:sz="12" w:space="0" w:color="auto"/>
            </w:tcBorders>
            <w:shd w:val="clear" w:color="auto" w:fill="auto"/>
          </w:tcPr>
          <w:p w14:paraId="3E528F19" w14:textId="77777777" w:rsidR="00560D3C" w:rsidRPr="000F2884" w:rsidRDefault="00560D3C" w:rsidP="009A64D0">
            <w:pPr>
              <w:spacing w:before="40" w:after="40"/>
              <w:rPr>
                <w:rFonts w:cs="Arial"/>
                <w:szCs w:val="24"/>
              </w:rPr>
            </w:pPr>
          </w:p>
        </w:tc>
        <w:tc>
          <w:tcPr>
            <w:tcW w:w="465" w:type="dxa"/>
            <w:tcBorders>
              <w:top w:val="single" w:sz="12" w:space="0" w:color="auto"/>
            </w:tcBorders>
            <w:shd w:val="clear" w:color="auto" w:fill="auto"/>
          </w:tcPr>
          <w:p w14:paraId="00489092" w14:textId="77777777" w:rsidR="00560D3C" w:rsidRPr="000F2884" w:rsidRDefault="00560D3C" w:rsidP="009A64D0">
            <w:pPr>
              <w:spacing w:before="40" w:after="40"/>
              <w:rPr>
                <w:rFonts w:cs="Arial"/>
                <w:szCs w:val="24"/>
              </w:rPr>
            </w:pPr>
          </w:p>
        </w:tc>
        <w:tc>
          <w:tcPr>
            <w:tcW w:w="700" w:type="dxa"/>
            <w:tcBorders>
              <w:top w:val="single" w:sz="12" w:space="0" w:color="auto"/>
              <w:right w:val="single" w:sz="12" w:space="0" w:color="auto"/>
            </w:tcBorders>
            <w:shd w:val="clear" w:color="auto" w:fill="auto"/>
          </w:tcPr>
          <w:p w14:paraId="7ADEE662" w14:textId="77777777" w:rsidR="00560D3C" w:rsidRPr="000F2884" w:rsidRDefault="00560D3C" w:rsidP="009A64D0">
            <w:pPr>
              <w:spacing w:before="40" w:after="40"/>
              <w:rPr>
                <w:rFonts w:cs="Arial"/>
                <w:szCs w:val="24"/>
              </w:rPr>
            </w:pPr>
          </w:p>
        </w:tc>
      </w:tr>
      <w:tr w:rsidR="00560D3C" w:rsidRPr="000F2884" w14:paraId="5EA32A32" w14:textId="77777777" w:rsidTr="00376B7D">
        <w:trPr>
          <w:jc w:val="center"/>
        </w:trPr>
        <w:tc>
          <w:tcPr>
            <w:tcW w:w="1510" w:type="dxa"/>
            <w:vMerge/>
            <w:tcBorders>
              <w:left w:val="single" w:sz="12" w:space="0" w:color="auto"/>
            </w:tcBorders>
          </w:tcPr>
          <w:p w14:paraId="34E7D23E" w14:textId="77777777" w:rsidR="00560D3C" w:rsidRPr="000F2884" w:rsidRDefault="00560D3C" w:rsidP="009A64D0">
            <w:pPr>
              <w:spacing w:before="40" w:after="40"/>
              <w:rPr>
                <w:rFonts w:cs="Arial"/>
                <w:szCs w:val="24"/>
              </w:rPr>
            </w:pPr>
          </w:p>
        </w:tc>
        <w:tc>
          <w:tcPr>
            <w:tcW w:w="6395" w:type="dxa"/>
            <w:gridSpan w:val="2"/>
          </w:tcPr>
          <w:p w14:paraId="3C796E4A" w14:textId="77777777" w:rsidR="00560D3C" w:rsidRPr="000F2884" w:rsidRDefault="00560D3C" w:rsidP="009A64D0">
            <w:pPr>
              <w:spacing w:before="40" w:after="40"/>
              <w:rPr>
                <w:rFonts w:cs="Arial"/>
                <w:szCs w:val="24"/>
              </w:rPr>
            </w:pPr>
            <w:r w:rsidRPr="000F2884">
              <w:rPr>
                <w:rFonts w:cs="Arial"/>
                <w:szCs w:val="24"/>
              </w:rPr>
              <w:t>Familiarity with children's fiction (including books from other cultures)</w:t>
            </w:r>
          </w:p>
        </w:tc>
        <w:tc>
          <w:tcPr>
            <w:tcW w:w="464" w:type="dxa"/>
            <w:shd w:val="clear" w:color="auto" w:fill="auto"/>
          </w:tcPr>
          <w:p w14:paraId="1988D797" w14:textId="77777777" w:rsidR="00560D3C" w:rsidRPr="000F2884" w:rsidRDefault="00560D3C" w:rsidP="009A64D0">
            <w:pPr>
              <w:spacing w:before="40" w:after="40"/>
              <w:rPr>
                <w:rFonts w:cs="Arial"/>
                <w:szCs w:val="24"/>
              </w:rPr>
            </w:pPr>
          </w:p>
        </w:tc>
        <w:tc>
          <w:tcPr>
            <w:tcW w:w="465" w:type="dxa"/>
            <w:shd w:val="clear" w:color="auto" w:fill="auto"/>
          </w:tcPr>
          <w:p w14:paraId="31C37301" w14:textId="77777777" w:rsidR="00560D3C" w:rsidRPr="000F2884" w:rsidRDefault="00560D3C" w:rsidP="009A64D0">
            <w:pPr>
              <w:spacing w:before="40" w:after="40"/>
              <w:rPr>
                <w:rFonts w:cs="Arial"/>
                <w:szCs w:val="24"/>
              </w:rPr>
            </w:pPr>
          </w:p>
        </w:tc>
        <w:tc>
          <w:tcPr>
            <w:tcW w:w="465" w:type="dxa"/>
            <w:shd w:val="clear" w:color="auto" w:fill="auto"/>
          </w:tcPr>
          <w:p w14:paraId="321FBB37" w14:textId="77777777" w:rsidR="00560D3C" w:rsidRPr="000F2884" w:rsidRDefault="00560D3C" w:rsidP="009A64D0">
            <w:pPr>
              <w:spacing w:before="40" w:after="40"/>
              <w:rPr>
                <w:rFonts w:cs="Arial"/>
                <w:szCs w:val="24"/>
              </w:rPr>
            </w:pPr>
          </w:p>
        </w:tc>
        <w:tc>
          <w:tcPr>
            <w:tcW w:w="700" w:type="dxa"/>
            <w:tcBorders>
              <w:right w:val="single" w:sz="12" w:space="0" w:color="auto"/>
            </w:tcBorders>
            <w:shd w:val="clear" w:color="auto" w:fill="auto"/>
          </w:tcPr>
          <w:p w14:paraId="065DFC42" w14:textId="77777777" w:rsidR="00560D3C" w:rsidRPr="000F2884" w:rsidRDefault="00560D3C" w:rsidP="009A64D0">
            <w:pPr>
              <w:spacing w:before="40" w:after="40"/>
              <w:rPr>
                <w:rFonts w:cs="Arial"/>
                <w:szCs w:val="24"/>
              </w:rPr>
            </w:pPr>
          </w:p>
        </w:tc>
      </w:tr>
      <w:tr w:rsidR="00560D3C" w:rsidRPr="000F2884" w14:paraId="150C16E5" w14:textId="77777777" w:rsidTr="00376B7D">
        <w:trPr>
          <w:jc w:val="center"/>
        </w:trPr>
        <w:tc>
          <w:tcPr>
            <w:tcW w:w="1510" w:type="dxa"/>
            <w:vMerge/>
            <w:tcBorders>
              <w:left w:val="single" w:sz="12" w:space="0" w:color="auto"/>
            </w:tcBorders>
          </w:tcPr>
          <w:p w14:paraId="34969F2D" w14:textId="77777777" w:rsidR="00560D3C" w:rsidRPr="000F2884" w:rsidRDefault="00560D3C" w:rsidP="009A64D0">
            <w:pPr>
              <w:spacing w:before="40" w:after="40"/>
              <w:rPr>
                <w:rFonts w:cs="Arial"/>
                <w:szCs w:val="24"/>
              </w:rPr>
            </w:pPr>
          </w:p>
        </w:tc>
        <w:tc>
          <w:tcPr>
            <w:tcW w:w="6395" w:type="dxa"/>
            <w:gridSpan w:val="2"/>
          </w:tcPr>
          <w:p w14:paraId="1165411D" w14:textId="77777777" w:rsidR="00560D3C" w:rsidRPr="000F2884" w:rsidRDefault="00560D3C" w:rsidP="009A64D0">
            <w:pPr>
              <w:spacing w:before="40" w:after="40"/>
              <w:rPr>
                <w:rFonts w:cs="Arial"/>
                <w:szCs w:val="24"/>
              </w:rPr>
            </w:pPr>
            <w:r w:rsidRPr="000F2884">
              <w:rPr>
                <w:rFonts w:cs="Arial"/>
                <w:szCs w:val="24"/>
              </w:rPr>
              <w:t>Familiarity with children's non-fiction texts</w:t>
            </w:r>
          </w:p>
        </w:tc>
        <w:tc>
          <w:tcPr>
            <w:tcW w:w="464" w:type="dxa"/>
            <w:shd w:val="clear" w:color="auto" w:fill="auto"/>
          </w:tcPr>
          <w:p w14:paraId="747FBF1D" w14:textId="77777777" w:rsidR="00560D3C" w:rsidRPr="000F2884" w:rsidRDefault="00560D3C" w:rsidP="009A64D0">
            <w:pPr>
              <w:spacing w:before="40" w:after="40"/>
              <w:rPr>
                <w:rFonts w:cs="Arial"/>
                <w:szCs w:val="24"/>
              </w:rPr>
            </w:pPr>
          </w:p>
        </w:tc>
        <w:tc>
          <w:tcPr>
            <w:tcW w:w="465" w:type="dxa"/>
            <w:shd w:val="clear" w:color="auto" w:fill="auto"/>
          </w:tcPr>
          <w:p w14:paraId="63D3A39C" w14:textId="77777777" w:rsidR="00560D3C" w:rsidRPr="000F2884" w:rsidRDefault="00560D3C" w:rsidP="009A64D0">
            <w:pPr>
              <w:spacing w:before="40" w:after="40"/>
              <w:rPr>
                <w:rFonts w:cs="Arial"/>
                <w:szCs w:val="24"/>
              </w:rPr>
            </w:pPr>
          </w:p>
        </w:tc>
        <w:tc>
          <w:tcPr>
            <w:tcW w:w="465" w:type="dxa"/>
            <w:shd w:val="clear" w:color="auto" w:fill="auto"/>
          </w:tcPr>
          <w:p w14:paraId="49387D0D" w14:textId="77777777" w:rsidR="00560D3C" w:rsidRPr="000F2884" w:rsidRDefault="00560D3C" w:rsidP="009A64D0">
            <w:pPr>
              <w:spacing w:before="40" w:after="40"/>
              <w:rPr>
                <w:rFonts w:cs="Arial"/>
                <w:szCs w:val="24"/>
              </w:rPr>
            </w:pPr>
          </w:p>
        </w:tc>
        <w:tc>
          <w:tcPr>
            <w:tcW w:w="700" w:type="dxa"/>
            <w:tcBorders>
              <w:right w:val="single" w:sz="12" w:space="0" w:color="auto"/>
            </w:tcBorders>
            <w:shd w:val="clear" w:color="auto" w:fill="auto"/>
          </w:tcPr>
          <w:p w14:paraId="17222C59" w14:textId="77777777" w:rsidR="00560D3C" w:rsidRPr="000F2884" w:rsidRDefault="00560D3C" w:rsidP="009A64D0">
            <w:pPr>
              <w:spacing w:before="40" w:after="40"/>
              <w:rPr>
                <w:rFonts w:cs="Arial"/>
                <w:szCs w:val="24"/>
              </w:rPr>
            </w:pPr>
          </w:p>
        </w:tc>
      </w:tr>
      <w:tr w:rsidR="00560D3C" w:rsidRPr="000F2884" w14:paraId="322D8ADB" w14:textId="77777777" w:rsidTr="00376B7D">
        <w:trPr>
          <w:jc w:val="center"/>
        </w:trPr>
        <w:tc>
          <w:tcPr>
            <w:tcW w:w="1510" w:type="dxa"/>
            <w:vMerge/>
            <w:tcBorders>
              <w:left w:val="single" w:sz="12" w:space="0" w:color="auto"/>
              <w:bottom w:val="single" w:sz="12" w:space="0" w:color="auto"/>
            </w:tcBorders>
          </w:tcPr>
          <w:p w14:paraId="0BD70A63" w14:textId="77777777" w:rsidR="00560D3C" w:rsidRPr="000F2884" w:rsidRDefault="00560D3C" w:rsidP="009A64D0">
            <w:pPr>
              <w:spacing w:before="40" w:after="40"/>
              <w:rPr>
                <w:rFonts w:cs="Arial"/>
                <w:szCs w:val="24"/>
              </w:rPr>
            </w:pPr>
          </w:p>
        </w:tc>
        <w:tc>
          <w:tcPr>
            <w:tcW w:w="6395" w:type="dxa"/>
            <w:gridSpan w:val="2"/>
            <w:tcBorders>
              <w:bottom w:val="single" w:sz="12" w:space="0" w:color="auto"/>
            </w:tcBorders>
          </w:tcPr>
          <w:p w14:paraId="53B63E79" w14:textId="77777777" w:rsidR="00560D3C" w:rsidRPr="000F2884" w:rsidRDefault="00560D3C" w:rsidP="009A64D0">
            <w:pPr>
              <w:spacing w:before="40" w:after="40"/>
              <w:rPr>
                <w:rFonts w:cs="Arial"/>
                <w:szCs w:val="24"/>
              </w:rPr>
            </w:pPr>
            <w:r w:rsidRPr="000F2884">
              <w:rPr>
                <w:rFonts w:cs="Arial"/>
                <w:szCs w:val="24"/>
              </w:rPr>
              <w:t xml:space="preserve">Familiarity with poetry forms suitable for children </w:t>
            </w:r>
          </w:p>
        </w:tc>
        <w:tc>
          <w:tcPr>
            <w:tcW w:w="464" w:type="dxa"/>
            <w:tcBorders>
              <w:bottom w:val="single" w:sz="12" w:space="0" w:color="auto"/>
            </w:tcBorders>
            <w:shd w:val="clear" w:color="auto" w:fill="auto"/>
          </w:tcPr>
          <w:p w14:paraId="11877EE1" w14:textId="77777777" w:rsidR="00560D3C" w:rsidRPr="000F2884" w:rsidRDefault="00560D3C" w:rsidP="009A64D0">
            <w:pPr>
              <w:spacing w:before="40" w:after="40"/>
              <w:rPr>
                <w:rFonts w:cs="Arial"/>
                <w:szCs w:val="24"/>
              </w:rPr>
            </w:pPr>
          </w:p>
        </w:tc>
        <w:tc>
          <w:tcPr>
            <w:tcW w:w="465" w:type="dxa"/>
            <w:tcBorders>
              <w:bottom w:val="single" w:sz="12" w:space="0" w:color="auto"/>
            </w:tcBorders>
            <w:shd w:val="clear" w:color="auto" w:fill="auto"/>
          </w:tcPr>
          <w:p w14:paraId="161B25D4" w14:textId="77777777" w:rsidR="00560D3C" w:rsidRPr="000F2884" w:rsidRDefault="00560D3C" w:rsidP="009A64D0">
            <w:pPr>
              <w:spacing w:before="40" w:after="40"/>
              <w:rPr>
                <w:rFonts w:cs="Arial"/>
                <w:szCs w:val="24"/>
              </w:rPr>
            </w:pPr>
          </w:p>
        </w:tc>
        <w:tc>
          <w:tcPr>
            <w:tcW w:w="465" w:type="dxa"/>
            <w:tcBorders>
              <w:bottom w:val="single" w:sz="12" w:space="0" w:color="auto"/>
            </w:tcBorders>
            <w:shd w:val="clear" w:color="auto" w:fill="auto"/>
          </w:tcPr>
          <w:p w14:paraId="2A86F050" w14:textId="77777777" w:rsidR="00560D3C" w:rsidRPr="000F2884" w:rsidRDefault="00560D3C" w:rsidP="009A64D0">
            <w:pPr>
              <w:spacing w:before="40" w:after="40"/>
              <w:rPr>
                <w:rFonts w:cs="Arial"/>
                <w:szCs w:val="24"/>
              </w:rPr>
            </w:pPr>
          </w:p>
        </w:tc>
        <w:tc>
          <w:tcPr>
            <w:tcW w:w="700" w:type="dxa"/>
            <w:tcBorders>
              <w:bottom w:val="single" w:sz="12" w:space="0" w:color="auto"/>
              <w:right w:val="single" w:sz="12" w:space="0" w:color="auto"/>
            </w:tcBorders>
            <w:shd w:val="clear" w:color="auto" w:fill="auto"/>
          </w:tcPr>
          <w:p w14:paraId="15BDECAE" w14:textId="77777777" w:rsidR="00560D3C" w:rsidRPr="000F2884" w:rsidRDefault="00560D3C" w:rsidP="009A64D0">
            <w:pPr>
              <w:spacing w:before="40" w:after="40"/>
              <w:rPr>
                <w:rFonts w:cs="Arial"/>
                <w:szCs w:val="24"/>
              </w:rPr>
            </w:pPr>
          </w:p>
        </w:tc>
      </w:tr>
      <w:tr w:rsidR="00560D3C" w:rsidRPr="000F2884" w14:paraId="00ACD677" w14:textId="77777777" w:rsidTr="00376B7D">
        <w:trPr>
          <w:jc w:val="center"/>
        </w:trPr>
        <w:tc>
          <w:tcPr>
            <w:tcW w:w="1510" w:type="dxa"/>
            <w:vMerge w:val="restart"/>
            <w:tcBorders>
              <w:top w:val="single" w:sz="12" w:space="0" w:color="auto"/>
              <w:left w:val="single" w:sz="12" w:space="0" w:color="auto"/>
            </w:tcBorders>
            <w:textDirection w:val="btLr"/>
          </w:tcPr>
          <w:p w14:paraId="1834BD84" w14:textId="77777777" w:rsidR="00560D3C" w:rsidRPr="000F2884" w:rsidRDefault="00560D3C" w:rsidP="009A64D0">
            <w:pPr>
              <w:spacing w:before="40" w:after="40"/>
              <w:ind w:left="113" w:right="113"/>
              <w:jc w:val="center"/>
              <w:rPr>
                <w:rFonts w:cs="Arial"/>
                <w:b/>
                <w:szCs w:val="24"/>
              </w:rPr>
            </w:pPr>
            <w:r w:rsidRPr="000F2884">
              <w:rPr>
                <w:rFonts w:cs="Arial"/>
                <w:b/>
                <w:szCs w:val="24"/>
              </w:rPr>
              <w:t>Terminology</w:t>
            </w:r>
          </w:p>
        </w:tc>
        <w:tc>
          <w:tcPr>
            <w:tcW w:w="6395" w:type="dxa"/>
            <w:gridSpan w:val="2"/>
            <w:tcBorders>
              <w:top w:val="single" w:sz="12" w:space="0" w:color="auto"/>
            </w:tcBorders>
          </w:tcPr>
          <w:p w14:paraId="3A572F25" w14:textId="77777777" w:rsidR="00560D3C" w:rsidRPr="000F2884" w:rsidRDefault="00560D3C" w:rsidP="009A64D0">
            <w:pPr>
              <w:spacing w:before="40" w:after="40"/>
              <w:rPr>
                <w:rFonts w:cs="Arial"/>
                <w:szCs w:val="24"/>
              </w:rPr>
            </w:pPr>
            <w:r w:rsidRPr="000F2884">
              <w:rPr>
                <w:rFonts w:cs="Arial"/>
                <w:szCs w:val="24"/>
              </w:rPr>
              <w:t xml:space="preserve">Text level, e.g. genre, plot, voice, figurative language </w:t>
            </w:r>
          </w:p>
        </w:tc>
        <w:tc>
          <w:tcPr>
            <w:tcW w:w="464" w:type="dxa"/>
            <w:tcBorders>
              <w:top w:val="single" w:sz="12" w:space="0" w:color="auto"/>
            </w:tcBorders>
            <w:shd w:val="clear" w:color="auto" w:fill="auto"/>
          </w:tcPr>
          <w:p w14:paraId="3DB86F24" w14:textId="77777777" w:rsidR="00560D3C" w:rsidRPr="000F2884" w:rsidRDefault="00560D3C" w:rsidP="009A64D0">
            <w:pPr>
              <w:spacing w:before="40" w:after="40"/>
              <w:rPr>
                <w:rFonts w:cs="Arial"/>
                <w:szCs w:val="24"/>
              </w:rPr>
            </w:pPr>
          </w:p>
        </w:tc>
        <w:tc>
          <w:tcPr>
            <w:tcW w:w="465" w:type="dxa"/>
            <w:tcBorders>
              <w:top w:val="single" w:sz="12" w:space="0" w:color="auto"/>
            </w:tcBorders>
            <w:shd w:val="clear" w:color="auto" w:fill="auto"/>
          </w:tcPr>
          <w:p w14:paraId="678C839B" w14:textId="77777777" w:rsidR="00560D3C" w:rsidRPr="000F2884" w:rsidRDefault="00560D3C" w:rsidP="009A64D0">
            <w:pPr>
              <w:spacing w:before="40" w:after="40"/>
              <w:rPr>
                <w:rFonts w:cs="Arial"/>
                <w:szCs w:val="24"/>
              </w:rPr>
            </w:pPr>
          </w:p>
        </w:tc>
        <w:tc>
          <w:tcPr>
            <w:tcW w:w="465" w:type="dxa"/>
            <w:tcBorders>
              <w:top w:val="single" w:sz="12" w:space="0" w:color="auto"/>
            </w:tcBorders>
            <w:shd w:val="clear" w:color="auto" w:fill="auto"/>
          </w:tcPr>
          <w:p w14:paraId="14A1AEBF" w14:textId="77777777" w:rsidR="00560D3C" w:rsidRPr="000F2884" w:rsidRDefault="00560D3C" w:rsidP="009A64D0">
            <w:pPr>
              <w:spacing w:before="40" w:after="40"/>
              <w:rPr>
                <w:rFonts w:cs="Arial"/>
                <w:szCs w:val="24"/>
              </w:rPr>
            </w:pPr>
          </w:p>
        </w:tc>
        <w:tc>
          <w:tcPr>
            <w:tcW w:w="700" w:type="dxa"/>
            <w:tcBorders>
              <w:top w:val="single" w:sz="12" w:space="0" w:color="auto"/>
              <w:right w:val="single" w:sz="12" w:space="0" w:color="auto"/>
            </w:tcBorders>
            <w:shd w:val="clear" w:color="auto" w:fill="auto"/>
          </w:tcPr>
          <w:p w14:paraId="19B99C46" w14:textId="77777777" w:rsidR="00560D3C" w:rsidRPr="000F2884" w:rsidRDefault="00560D3C" w:rsidP="009A64D0">
            <w:pPr>
              <w:spacing w:before="40" w:after="40"/>
              <w:rPr>
                <w:rFonts w:cs="Arial"/>
                <w:szCs w:val="24"/>
              </w:rPr>
            </w:pPr>
          </w:p>
        </w:tc>
      </w:tr>
      <w:tr w:rsidR="00560D3C" w:rsidRPr="000F2884" w14:paraId="6B98EA0A" w14:textId="77777777" w:rsidTr="00376B7D">
        <w:trPr>
          <w:jc w:val="center"/>
        </w:trPr>
        <w:tc>
          <w:tcPr>
            <w:tcW w:w="1510" w:type="dxa"/>
            <w:vMerge/>
            <w:tcBorders>
              <w:left w:val="single" w:sz="12" w:space="0" w:color="auto"/>
            </w:tcBorders>
          </w:tcPr>
          <w:p w14:paraId="01AC4D14" w14:textId="77777777" w:rsidR="00560D3C" w:rsidRPr="000F2884" w:rsidRDefault="00560D3C" w:rsidP="009A64D0">
            <w:pPr>
              <w:spacing w:before="40" w:after="40"/>
              <w:rPr>
                <w:rFonts w:cs="Arial"/>
                <w:szCs w:val="24"/>
              </w:rPr>
            </w:pPr>
          </w:p>
        </w:tc>
        <w:tc>
          <w:tcPr>
            <w:tcW w:w="6395" w:type="dxa"/>
            <w:gridSpan w:val="2"/>
          </w:tcPr>
          <w:p w14:paraId="4A15B46F" w14:textId="77777777" w:rsidR="00560D3C" w:rsidRPr="000F2884" w:rsidRDefault="00560D3C" w:rsidP="009A64D0">
            <w:pPr>
              <w:spacing w:before="40" w:after="40"/>
              <w:rPr>
                <w:rFonts w:cs="Arial"/>
                <w:szCs w:val="24"/>
              </w:rPr>
            </w:pPr>
            <w:r w:rsidRPr="000F2884">
              <w:rPr>
                <w:rFonts w:cs="Arial"/>
                <w:szCs w:val="24"/>
              </w:rPr>
              <w:t xml:space="preserve">Sentence level, e.g. clause, complex sentence, phrase, adverb </w:t>
            </w:r>
          </w:p>
        </w:tc>
        <w:tc>
          <w:tcPr>
            <w:tcW w:w="464" w:type="dxa"/>
            <w:shd w:val="clear" w:color="auto" w:fill="auto"/>
          </w:tcPr>
          <w:p w14:paraId="3DB7E631" w14:textId="77777777" w:rsidR="00560D3C" w:rsidRPr="000F2884" w:rsidRDefault="00560D3C" w:rsidP="009A64D0">
            <w:pPr>
              <w:spacing w:before="40" w:after="40"/>
              <w:rPr>
                <w:rFonts w:cs="Arial"/>
                <w:szCs w:val="24"/>
              </w:rPr>
            </w:pPr>
          </w:p>
        </w:tc>
        <w:tc>
          <w:tcPr>
            <w:tcW w:w="465" w:type="dxa"/>
            <w:shd w:val="clear" w:color="auto" w:fill="auto"/>
          </w:tcPr>
          <w:p w14:paraId="5306CB8D" w14:textId="77777777" w:rsidR="00560D3C" w:rsidRPr="000F2884" w:rsidRDefault="00560D3C" w:rsidP="009A64D0">
            <w:pPr>
              <w:spacing w:before="40" w:after="40"/>
              <w:rPr>
                <w:rFonts w:cs="Arial"/>
                <w:szCs w:val="24"/>
              </w:rPr>
            </w:pPr>
          </w:p>
        </w:tc>
        <w:tc>
          <w:tcPr>
            <w:tcW w:w="465" w:type="dxa"/>
            <w:shd w:val="clear" w:color="auto" w:fill="auto"/>
          </w:tcPr>
          <w:p w14:paraId="46BBD3B0" w14:textId="77777777" w:rsidR="00560D3C" w:rsidRPr="000F2884" w:rsidRDefault="00560D3C" w:rsidP="009A64D0">
            <w:pPr>
              <w:spacing w:before="40" w:after="40"/>
              <w:rPr>
                <w:rFonts w:cs="Arial"/>
                <w:szCs w:val="24"/>
              </w:rPr>
            </w:pPr>
          </w:p>
        </w:tc>
        <w:tc>
          <w:tcPr>
            <w:tcW w:w="700" w:type="dxa"/>
            <w:tcBorders>
              <w:right w:val="single" w:sz="12" w:space="0" w:color="auto"/>
            </w:tcBorders>
            <w:shd w:val="clear" w:color="auto" w:fill="auto"/>
          </w:tcPr>
          <w:p w14:paraId="2EB4DD42" w14:textId="77777777" w:rsidR="00560D3C" w:rsidRPr="000F2884" w:rsidRDefault="00560D3C" w:rsidP="009A64D0">
            <w:pPr>
              <w:spacing w:before="40" w:after="40"/>
              <w:rPr>
                <w:rFonts w:cs="Arial"/>
                <w:szCs w:val="24"/>
              </w:rPr>
            </w:pPr>
          </w:p>
        </w:tc>
      </w:tr>
      <w:tr w:rsidR="00560D3C" w:rsidRPr="000F2884" w14:paraId="2FA7C8C9" w14:textId="77777777" w:rsidTr="00376B7D">
        <w:trPr>
          <w:jc w:val="center"/>
        </w:trPr>
        <w:tc>
          <w:tcPr>
            <w:tcW w:w="1510" w:type="dxa"/>
            <w:vMerge/>
            <w:tcBorders>
              <w:left w:val="single" w:sz="12" w:space="0" w:color="auto"/>
              <w:bottom w:val="single" w:sz="12" w:space="0" w:color="auto"/>
            </w:tcBorders>
          </w:tcPr>
          <w:p w14:paraId="64578342" w14:textId="77777777" w:rsidR="00560D3C" w:rsidRPr="000F2884" w:rsidRDefault="00560D3C" w:rsidP="009A64D0">
            <w:pPr>
              <w:spacing w:before="40" w:after="40"/>
              <w:rPr>
                <w:rFonts w:cs="Arial"/>
                <w:szCs w:val="24"/>
              </w:rPr>
            </w:pPr>
          </w:p>
        </w:tc>
        <w:tc>
          <w:tcPr>
            <w:tcW w:w="6395" w:type="dxa"/>
            <w:gridSpan w:val="2"/>
            <w:tcBorders>
              <w:bottom w:val="single" w:sz="12" w:space="0" w:color="auto"/>
            </w:tcBorders>
          </w:tcPr>
          <w:p w14:paraId="0C535E1C" w14:textId="77777777" w:rsidR="00560D3C" w:rsidRPr="000F2884" w:rsidRDefault="00560D3C" w:rsidP="009A64D0">
            <w:pPr>
              <w:spacing w:before="40" w:after="40"/>
              <w:rPr>
                <w:rFonts w:cs="Arial"/>
                <w:szCs w:val="24"/>
              </w:rPr>
            </w:pPr>
            <w:r w:rsidRPr="000F2884">
              <w:rPr>
                <w:rFonts w:cs="Arial"/>
                <w:szCs w:val="24"/>
              </w:rPr>
              <w:t xml:space="preserve">Word level, e.g. digraph, phoneme, suffix, morpheme </w:t>
            </w:r>
          </w:p>
        </w:tc>
        <w:tc>
          <w:tcPr>
            <w:tcW w:w="464" w:type="dxa"/>
            <w:tcBorders>
              <w:bottom w:val="single" w:sz="12" w:space="0" w:color="auto"/>
            </w:tcBorders>
            <w:shd w:val="clear" w:color="auto" w:fill="auto"/>
          </w:tcPr>
          <w:p w14:paraId="754E178F" w14:textId="77777777" w:rsidR="00560D3C" w:rsidRPr="000F2884" w:rsidRDefault="00560D3C" w:rsidP="009A64D0">
            <w:pPr>
              <w:spacing w:before="40" w:after="40"/>
              <w:rPr>
                <w:rFonts w:cs="Arial"/>
                <w:szCs w:val="24"/>
              </w:rPr>
            </w:pPr>
          </w:p>
        </w:tc>
        <w:tc>
          <w:tcPr>
            <w:tcW w:w="465" w:type="dxa"/>
            <w:tcBorders>
              <w:bottom w:val="single" w:sz="12" w:space="0" w:color="auto"/>
            </w:tcBorders>
            <w:shd w:val="clear" w:color="auto" w:fill="auto"/>
          </w:tcPr>
          <w:p w14:paraId="4FEABC6A" w14:textId="77777777" w:rsidR="00560D3C" w:rsidRPr="000F2884" w:rsidRDefault="00560D3C" w:rsidP="009A64D0">
            <w:pPr>
              <w:spacing w:before="40" w:after="40"/>
              <w:rPr>
                <w:rFonts w:cs="Arial"/>
                <w:szCs w:val="24"/>
              </w:rPr>
            </w:pPr>
          </w:p>
        </w:tc>
        <w:tc>
          <w:tcPr>
            <w:tcW w:w="465" w:type="dxa"/>
            <w:tcBorders>
              <w:bottom w:val="single" w:sz="12" w:space="0" w:color="auto"/>
            </w:tcBorders>
            <w:shd w:val="clear" w:color="auto" w:fill="auto"/>
          </w:tcPr>
          <w:p w14:paraId="7B4B04E6" w14:textId="77777777" w:rsidR="00560D3C" w:rsidRPr="000F2884" w:rsidRDefault="00560D3C" w:rsidP="009A64D0">
            <w:pPr>
              <w:spacing w:before="40" w:after="40"/>
              <w:rPr>
                <w:rFonts w:cs="Arial"/>
                <w:szCs w:val="24"/>
              </w:rPr>
            </w:pPr>
          </w:p>
        </w:tc>
        <w:tc>
          <w:tcPr>
            <w:tcW w:w="700" w:type="dxa"/>
            <w:tcBorders>
              <w:bottom w:val="single" w:sz="12" w:space="0" w:color="auto"/>
              <w:right w:val="single" w:sz="12" w:space="0" w:color="auto"/>
            </w:tcBorders>
            <w:shd w:val="clear" w:color="auto" w:fill="auto"/>
          </w:tcPr>
          <w:p w14:paraId="0807D5F5" w14:textId="77777777" w:rsidR="00560D3C" w:rsidRPr="000F2884" w:rsidRDefault="00560D3C" w:rsidP="009A64D0">
            <w:pPr>
              <w:spacing w:before="40" w:after="40"/>
              <w:rPr>
                <w:rFonts w:cs="Arial"/>
                <w:szCs w:val="24"/>
              </w:rPr>
            </w:pPr>
          </w:p>
        </w:tc>
      </w:tr>
      <w:tr w:rsidR="00560D3C" w:rsidRPr="000F2884" w14:paraId="57AB3B62" w14:textId="77777777" w:rsidTr="00376B7D">
        <w:tblPrEx>
          <w:tblBorders>
            <w:top w:val="single" w:sz="12" w:space="0" w:color="auto"/>
            <w:left w:val="single" w:sz="12" w:space="0" w:color="auto"/>
            <w:bottom w:val="single" w:sz="12" w:space="0" w:color="auto"/>
            <w:right w:val="single" w:sz="12" w:space="0" w:color="auto"/>
          </w:tblBorders>
        </w:tblPrEx>
        <w:trPr>
          <w:jc w:val="center"/>
        </w:trPr>
        <w:tc>
          <w:tcPr>
            <w:tcW w:w="9999" w:type="dxa"/>
            <w:gridSpan w:val="7"/>
            <w:tcBorders>
              <w:top w:val="single" w:sz="12" w:space="0" w:color="auto"/>
              <w:bottom w:val="single" w:sz="12" w:space="0" w:color="auto"/>
            </w:tcBorders>
          </w:tcPr>
          <w:p w14:paraId="52CE8403" w14:textId="74278F8E" w:rsidR="00560D3C" w:rsidRPr="000F2884" w:rsidRDefault="00560D3C" w:rsidP="009A64D0">
            <w:pPr>
              <w:spacing w:before="60" w:after="60"/>
              <w:rPr>
                <w:rFonts w:cs="Arial"/>
                <w:szCs w:val="24"/>
              </w:rPr>
            </w:pPr>
            <w:r w:rsidRPr="000F2884">
              <w:rPr>
                <w:rFonts w:cs="Arial"/>
                <w:szCs w:val="24"/>
              </w:rPr>
              <w:t>Review and reflect: What do you see as your strengths and areas for development at this early stage?</w:t>
            </w:r>
          </w:p>
        </w:tc>
      </w:tr>
      <w:tr w:rsidR="00560D3C" w:rsidRPr="000F2884" w14:paraId="0F5A413F" w14:textId="77777777" w:rsidTr="00376B7D">
        <w:tblPrEx>
          <w:tblBorders>
            <w:top w:val="single" w:sz="12" w:space="0" w:color="auto"/>
            <w:left w:val="single" w:sz="12" w:space="0" w:color="auto"/>
            <w:bottom w:val="single" w:sz="12" w:space="0" w:color="auto"/>
            <w:right w:val="single" w:sz="12" w:space="0" w:color="auto"/>
          </w:tblBorders>
        </w:tblPrEx>
        <w:trPr>
          <w:trHeight w:val="395"/>
          <w:jc w:val="center"/>
        </w:trPr>
        <w:tc>
          <w:tcPr>
            <w:tcW w:w="5143" w:type="dxa"/>
            <w:gridSpan w:val="2"/>
            <w:tcBorders>
              <w:top w:val="single" w:sz="12" w:space="0" w:color="auto"/>
              <w:bottom w:val="dotted" w:sz="4" w:space="0" w:color="auto"/>
            </w:tcBorders>
          </w:tcPr>
          <w:p w14:paraId="5F1205B4" w14:textId="77777777" w:rsidR="00560D3C" w:rsidRPr="000F2884" w:rsidRDefault="00560D3C" w:rsidP="009A64D0">
            <w:pPr>
              <w:spacing w:before="60" w:after="60"/>
              <w:jc w:val="center"/>
              <w:rPr>
                <w:rFonts w:cs="Arial"/>
                <w:szCs w:val="24"/>
              </w:rPr>
            </w:pPr>
            <w:r w:rsidRPr="000F2884">
              <w:rPr>
                <w:rFonts w:cs="Arial"/>
                <w:szCs w:val="24"/>
              </w:rPr>
              <w:t>Strengths</w:t>
            </w:r>
          </w:p>
        </w:tc>
        <w:tc>
          <w:tcPr>
            <w:tcW w:w="4856" w:type="dxa"/>
            <w:gridSpan w:val="5"/>
            <w:tcBorders>
              <w:top w:val="single" w:sz="12" w:space="0" w:color="auto"/>
              <w:bottom w:val="dotted" w:sz="4" w:space="0" w:color="auto"/>
            </w:tcBorders>
          </w:tcPr>
          <w:p w14:paraId="5171A1D5" w14:textId="77777777" w:rsidR="00560D3C" w:rsidRPr="000F2884" w:rsidRDefault="00560D3C" w:rsidP="009A64D0">
            <w:pPr>
              <w:spacing w:before="60" w:after="60"/>
              <w:jc w:val="center"/>
              <w:rPr>
                <w:rFonts w:cs="Arial"/>
                <w:szCs w:val="24"/>
              </w:rPr>
            </w:pPr>
            <w:r w:rsidRPr="000F2884">
              <w:rPr>
                <w:rFonts w:cs="Arial"/>
                <w:szCs w:val="24"/>
              </w:rPr>
              <w:t xml:space="preserve">Areas for you to develop </w:t>
            </w:r>
          </w:p>
        </w:tc>
      </w:tr>
      <w:tr w:rsidR="00560D3C" w:rsidRPr="000F2884" w14:paraId="696DDCEF" w14:textId="77777777" w:rsidTr="00376B7D">
        <w:tblPrEx>
          <w:tblBorders>
            <w:top w:val="single" w:sz="12" w:space="0" w:color="auto"/>
            <w:left w:val="single" w:sz="12" w:space="0" w:color="auto"/>
            <w:bottom w:val="single" w:sz="12" w:space="0" w:color="auto"/>
            <w:right w:val="single" w:sz="12" w:space="0" w:color="auto"/>
          </w:tblBorders>
        </w:tblPrEx>
        <w:trPr>
          <w:trHeight w:val="395"/>
          <w:jc w:val="center"/>
        </w:trPr>
        <w:tc>
          <w:tcPr>
            <w:tcW w:w="5143" w:type="dxa"/>
            <w:gridSpan w:val="2"/>
            <w:tcBorders>
              <w:top w:val="dotted" w:sz="4" w:space="0" w:color="auto"/>
              <w:bottom w:val="dotted" w:sz="4" w:space="0" w:color="auto"/>
            </w:tcBorders>
          </w:tcPr>
          <w:p w14:paraId="1485D1B3" w14:textId="77777777" w:rsidR="00560D3C" w:rsidRPr="000F2884" w:rsidRDefault="00560D3C" w:rsidP="009A64D0">
            <w:pPr>
              <w:spacing w:before="60" w:after="60"/>
              <w:rPr>
                <w:rFonts w:cs="Arial"/>
                <w:szCs w:val="24"/>
              </w:rPr>
            </w:pPr>
          </w:p>
        </w:tc>
        <w:tc>
          <w:tcPr>
            <w:tcW w:w="4856" w:type="dxa"/>
            <w:gridSpan w:val="5"/>
            <w:tcBorders>
              <w:top w:val="dotted" w:sz="4" w:space="0" w:color="auto"/>
              <w:bottom w:val="dotted" w:sz="4" w:space="0" w:color="auto"/>
            </w:tcBorders>
          </w:tcPr>
          <w:p w14:paraId="6CCA8243" w14:textId="77777777" w:rsidR="00560D3C" w:rsidRPr="000F2884" w:rsidRDefault="00560D3C" w:rsidP="009A64D0">
            <w:pPr>
              <w:spacing w:before="60" w:after="60"/>
              <w:rPr>
                <w:rFonts w:cs="Arial"/>
                <w:szCs w:val="24"/>
              </w:rPr>
            </w:pPr>
          </w:p>
          <w:p w14:paraId="2FF4340F" w14:textId="77777777" w:rsidR="00560D3C" w:rsidRPr="000F2884" w:rsidRDefault="00560D3C" w:rsidP="009A64D0">
            <w:pPr>
              <w:spacing w:before="60" w:after="60"/>
              <w:rPr>
                <w:rFonts w:cs="Arial"/>
                <w:szCs w:val="24"/>
              </w:rPr>
            </w:pPr>
          </w:p>
          <w:p w14:paraId="467DF6B2" w14:textId="77777777" w:rsidR="00560D3C" w:rsidRPr="000F2884" w:rsidRDefault="00560D3C" w:rsidP="009A64D0">
            <w:pPr>
              <w:spacing w:before="60" w:after="60"/>
              <w:rPr>
                <w:rFonts w:cs="Arial"/>
                <w:szCs w:val="24"/>
              </w:rPr>
            </w:pPr>
          </w:p>
        </w:tc>
      </w:tr>
      <w:tr w:rsidR="00560D3C" w:rsidRPr="000F2884" w14:paraId="2C3CD6E2" w14:textId="77777777" w:rsidTr="00376B7D">
        <w:tblPrEx>
          <w:tblBorders>
            <w:top w:val="single" w:sz="12" w:space="0" w:color="auto"/>
            <w:left w:val="single" w:sz="12" w:space="0" w:color="auto"/>
            <w:bottom w:val="single" w:sz="12" w:space="0" w:color="auto"/>
            <w:right w:val="single" w:sz="12" w:space="0" w:color="auto"/>
          </w:tblBorders>
        </w:tblPrEx>
        <w:trPr>
          <w:trHeight w:val="395"/>
          <w:jc w:val="center"/>
        </w:trPr>
        <w:tc>
          <w:tcPr>
            <w:tcW w:w="5143" w:type="dxa"/>
            <w:gridSpan w:val="2"/>
            <w:tcBorders>
              <w:top w:val="dotted" w:sz="4" w:space="0" w:color="auto"/>
              <w:bottom w:val="dotted" w:sz="4" w:space="0" w:color="auto"/>
            </w:tcBorders>
          </w:tcPr>
          <w:p w14:paraId="36C1A799" w14:textId="77777777" w:rsidR="00560D3C" w:rsidRPr="000F2884" w:rsidRDefault="00560D3C" w:rsidP="009A64D0">
            <w:pPr>
              <w:spacing w:before="60" w:after="60"/>
              <w:rPr>
                <w:rFonts w:cs="Arial"/>
                <w:szCs w:val="24"/>
              </w:rPr>
            </w:pPr>
          </w:p>
        </w:tc>
        <w:tc>
          <w:tcPr>
            <w:tcW w:w="4856" w:type="dxa"/>
            <w:gridSpan w:val="5"/>
            <w:tcBorders>
              <w:top w:val="dotted" w:sz="4" w:space="0" w:color="auto"/>
              <w:bottom w:val="dotted" w:sz="4" w:space="0" w:color="auto"/>
            </w:tcBorders>
          </w:tcPr>
          <w:p w14:paraId="3E476C34" w14:textId="77777777" w:rsidR="00560D3C" w:rsidRPr="000F2884" w:rsidRDefault="00560D3C" w:rsidP="009A64D0">
            <w:pPr>
              <w:spacing w:before="60" w:after="60"/>
              <w:rPr>
                <w:rFonts w:cs="Arial"/>
                <w:szCs w:val="24"/>
              </w:rPr>
            </w:pPr>
          </w:p>
          <w:p w14:paraId="550ED5A4" w14:textId="77777777" w:rsidR="00560D3C" w:rsidRPr="000F2884" w:rsidRDefault="00560D3C" w:rsidP="009A64D0">
            <w:pPr>
              <w:spacing w:before="60" w:after="60"/>
              <w:rPr>
                <w:rFonts w:cs="Arial"/>
                <w:szCs w:val="24"/>
              </w:rPr>
            </w:pPr>
          </w:p>
          <w:p w14:paraId="3526CABF" w14:textId="77777777" w:rsidR="00560D3C" w:rsidRPr="000F2884" w:rsidRDefault="00560D3C" w:rsidP="009A64D0">
            <w:pPr>
              <w:spacing w:before="60" w:after="60"/>
              <w:rPr>
                <w:rFonts w:cs="Arial"/>
                <w:szCs w:val="24"/>
              </w:rPr>
            </w:pPr>
          </w:p>
        </w:tc>
      </w:tr>
      <w:tr w:rsidR="00560D3C" w:rsidRPr="000F2884" w14:paraId="56F25920" w14:textId="77777777" w:rsidTr="00376B7D">
        <w:tblPrEx>
          <w:tblBorders>
            <w:top w:val="single" w:sz="12" w:space="0" w:color="auto"/>
            <w:left w:val="single" w:sz="12" w:space="0" w:color="auto"/>
            <w:bottom w:val="single" w:sz="12" w:space="0" w:color="auto"/>
            <w:right w:val="single" w:sz="12" w:space="0" w:color="auto"/>
          </w:tblBorders>
        </w:tblPrEx>
        <w:trPr>
          <w:trHeight w:val="395"/>
          <w:jc w:val="center"/>
        </w:trPr>
        <w:tc>
          <w:tcPr>
            <w:tcW w:w="5143" w:type="dxa"/>
            <w:gridSpan w:val="2"/>
            <w:tcBorders>
              <w:top w:val="dotted" w:sz="4" w:space="0" w:color="auto"/>
              <w:bottom w:val="dotted" w:sz="4" w:space="0" w:color="auto"/>
            </w:tcBorders>
          </w:tcPr>
          <w:p w14:paraId="350C593E" w14:textId="77777777" w:rsidR="00560D3C" w:rsidRPr="000F2884" w:rsidRDefault="00560D3C" w:rsidP="009A64D0">
            <w:pPr>
              <w:spacing w:before="60" w:after="60"/>
              <w:rPr>
                <w:rFonts w:cs="Arial"/>
                <w:szCs w:val="24"/>
              </w:rPr>
            </w:pPr>
          </w:p>
        </w:tc>
        <w:tc>
          <w:tcPr>
            <w:tcW w:w="4856" w:type="dxa"/>
            <w:gridSpan w:val="5"/>
            <w:tcBorders>
              <w:top w:val="dotted" w:sz="4" w:space="0" w:color="auto"/>
              <w:bottom w:val="dotted" w:sz="4" w:space="0" w:color="auto"/>
            </w:tcBorders>
          </w:tcPr>
          <w:p w14:paraId="35C881C1" w14:textId="77777777" w:rsidR="00560D3C" w:rsidRPr="000F2884" w:rsidRDefault="00560D3C" w:rsidP="009A64D0">
            <w:pPr>
              <w:spacing w:before="60" w:after="60"/>
              <w:rPr>
                <w:rFonts w:cs="Arial"/>
                <w:szCs w:val="24"/>
              </w:rPr>
            </w:pPr>
          </w:p>
          <w:p w14:paraId="6826A7F8" w14:textId="77777777" w:rsidR="00560D3C" w:rsidRPr="000F2884" w:rsidRDefault="00560D3C" w:rsidP="009A64D0">
            <w:pPr>
              <w:spacing w:before="60" w:after="60"/>
              <w:rPr>
                <w:rFonts w:cs="Arial"/>
                <w:szCs w:val="24"/>
              </w:rPr>
            </w:pPr>
          </w:p>
          <w:p w14:paraId="2E06D3A6" w14:textId="77777777" w:rsidR="00560D3C" w:rsidRPr="000F2884" w:rsidRDefault="00560D3C" w:rsidP="009A64D0">
            <w:pPr>
              <w:spacing w:before="60" w:after="60"/>
              <w:rPr>
                <w:rFonts w:cs="Arial"/>
                <w:szCs w:val="24"/>
              </w:rPr>
            </w:pPr>
          </w:p>
        </w:tc>
      </w:tr>
    </w:tbl>
    <w:p w14:paraId="2A5207F4" w14:textId="77777777" w:rsidR="00C663FF" w:rsidRPr="000F2884" w:rsidRDefault="00C663FF" w:rsidP="00560D3C">
      <w:pPr>
        <w:rPr>
          <w:rFonts w:cs="Arial"/>
          <w:b/>
          <w:szCs w:val="24"/>
        </w:rPr>
      </w:pPr>
    </w:p>
    <w:p w14:paraId="2807E1A0" w14:textId="0FD34077" w:rsidR="00560D3C" w:rsidRPr="000F2884" w:rsidRDefault="0051267D" w:rsidP="0051267D">
      <w:pPr>
        <w:pStyle w:val="Heading2"/>
        <w:rPr>
          <w:rFonts w:cs="Arial"/>
        </w:rPr>
      </w:pPr>
      <w:bookmarkStart w:id="20" w:name="_Toc480537347"/>
      <w:bookmarkStart w:id="21" w:name="_Toc480537639"/>
      <w:r w:rsidRPr="000F2884">
        <w:rPr>
          <w:rFonts w:cs="Arial"/>
        </w:rPr>
        <w:t xml:space="preserve">English </w:t>
      </w:r>
      <w:r w:rsidR="00012F57" w:rsidRPr="000F2884">
        <w:rPr>
          <w:rFonts w:cs="Arial"/>
        </w:rPr>
        <w:t xml:space="preserve">Task 2: </w:t>
      </w:r>
      <w:r w:rsidR="008C307E" w:rsidRPr="000F2884">
        <w:rPr>
          <w:rFonts w:cs="Arial"/>
        </w:rPr>
        <w:t>Website research</w:t>
      </w:r>
      <w:bookmarkEnd w:id="20"/>
      <w:bookmarkEnd w:id="21"/>
      <w:r w:rsidR="00560D3C" w:rsidRPr="000F2884">
        <w:rPr>
          <w:rFonts w:cs="Arial"/>
        </w:rPr>
        <w:t xml:space="preserve"> </w:t>
      </w:r>
    </w:p>
    <w:p w14:paraId="516783A0" w14:textId="77777777" w:rsidR="00560D3C" w:rsidRPr="000F2884" w:rsidRDefault="00560D3C" w:rsidP="00560D3C">
      <w:pPr>
        <w:rPr>
          <w:rFonts w:cs="Arial"/>
          <w:szCs w:val="24"/>
        </w:rPr>
      </w:pPr>
    </w:p>
    <w:p w14:paraId="0B317C6D" w14:textId="77777777" w:rsidR="00560D3C" w:rsidRPr="000F2884" w:rsidRDefault="00560D3C" w:rsidP="00560D3C">
      <w:pPr>
        <w:rPr>
          <w:rFonts w:cs="Arial"/>
          <w:szCs w:val="24"/>
        </w:rPr>
      </w:pPr>
      <w:r w:rsidRPr="000F2884">
        <w:rPr>
          <w:rFonts w:cs="Arial"/>
          <w:szCs w:val="24"/>
        </w:rPr>
        <w:t xml:space="preserve">Please spend some time browsing the </w:t>
      </w:r>
      <w:proofErr w:type="spellStart"/>
      <w:r w:rsidRPr="000F2884">
        <w:rPr>
          <w:rFonts w:cs="Arial"/>
          <w:szCs w:val="24"/>
        </w:rPr>
        <w:t>weblinks</w:t>
      </w:r>
      <w:proofErr w:type="spellEnd"/>
      <w:r w:rsidRPr="000F2884">
        <w:rPr>
          <w:rFonts w:cs="Arial"/>
          <w:szCs w:val="24"/>
        </w:rPr>
        <w:t xml:space="preserve"> below in line with your interest and subject knowledge strengths and areas for development at</w:t>
      </w:r>
      <w:r w:rsidR="008C307E" w:rsidRPr="000F2884">
        <w:rPr>
          <w:rFonts w:cs="Arial"/>
          <w:szCs w:val="24"/>
        </w:rPr>
        <w:t xml:space="preserve"> known at</w:t>
      </w:r>
      <w:r w:rsidRPr="000F2884">
        <w:rPr>
          <w:rFonts w:cs="Arial"/>
          <w:szCs w:val="24"/>
        </w:rPr>
        <w:t xml:space="preserve"> this early stage of the course:</w:t>
      </w:r>
    </w:p>
    <w:p w14:paraId="047F1946" w14:textId="77777777" w:rsidR="00560D3C" w:rsidRPr="000F2884" w:rsidRDefault="00560D3C" w:rsidP="00560D3C">
      <w:pPr>
        <w:rPr>
          <w:rFonts w:cs="Arial"/>
          <w:szCs w:val="24"/>
        </w:rPr>
      </w:pPr>
      <w:r w:rsidRPr="000F2884">
        <w:rPr>
          <w:rFonts w:cs="Arial"/>
          <w:szCs w:val="24"/>
        </w:rPr>
        <w:t xml:space="preserve"> </w:t>
      </w:r>
    </w:p>
    <w:p w14:paraId="1AF94456" w14:textId="77777777" w:rsidR="00560D3C" w:rsidRPr="000F2884" w:rsidRDefault="00560D3C" w:rsidP="00846959">
      <w:pPr>
        <w:pStyle w:val="Heading3"/>
        <w:rPr>
          <w:rStyle w:val="HTMLCite"/>
          <w:b w:val="0"/>
          <w:i w:val="0"/>
          <w:iCs/>
          <w:color w:val="666666"/>
        </w:rPr>
      </w:pPr>
      <w:bookmarkStart w:id="22" w:name="_Toc480537348"/>
      <w:bookmarkStart w:id="23" w:name="_Toc480537640"/>
      <w:r w:rsidRPr="000F2884">
        <w:t>a. The National Curriculum for primary English</w:t>
      </w:r>
      <w:bookmarkEnd w:id="22"/>
      <w:bookmarkEnd w:id="23"/>
    </w:p>
    <w:p w14:paraId="67BF49AB" w14:textId="77777777" w:rsidR="00560D3C" w:rsidRPr="000F2884" w:rsidRDefault="00560D3C" w:rsidP="00560D3C">
      <w:pPr>
        <w:pStyle w:val="ListParagraph"/>
        <w:ind w:left="0"/>
        <w:rPr>
          <w:rFonts w:cs="Arial"/>
          <w:szCs w:val="24"/>
        </w:rPr>
      </w:pPr>
      <w:r w:rsidRPr="000F2884">
        <w:rPr>
          <w:rFonts w:cs="Arial"/>
          <w:szCs w:val="24"/>
        </w:rPr>
        <w:t>https://www.gov.uk/government/publications/national-curriculum-in-england-english-programmes-of-study</w:t>
      </w:r>
    </w:p>
    <w:p w14:paraId="307A0854" w14:textId="77777777" w:rsidR="00560D3C" w:rsidRPr="000F2884" w:rsidRDefault="00560D3C" w:rsidP="00560D3C">
      <w:pPr>
        <w:pStyle w:val="ListParagraph"/>
        <w:ind w:left="0"/>
        <w:rPr>
          <w:rFonts w:cs="Arial"/>
          <w:szCs w:val="24"/>
        </w:rPr>
      </w:pPr>
    </w:p>
    <w:p w14:paraId="549E44DF" w14:textId="77777777" w:rsidR="00560D3C" w:rsidRPr="000F2884" w:rsidRDefault="00560D3C" w:rsidP="00560D3C">
      <w:pPr>
        <w:pStyle w:val="ListParagraph"/>
        <w:ind w:left="0"/>
        <w:rPr>
          <w:rFonts w:cs="Arial"/>
          <w:szCs w:val="24"/>
        </w:rPr>
      </w:pPr>
      <w:r w:rsidRPr="000F2884">
        <w:rPr>
          <w:rFonts w:cs="Arial"/>
          <w:szCs w:val="24"/>
        </w:rPr>
        <w:t>When you open the PDF, use the hyperlinks (content sections) along the left hand side to guide you to areas of interest. I suggest that you save this document off in an English folder so that you can refer to it when you are in schools and university-based sessions.</w:t>
      </w:r>
    </w:p>
    <w:p w14:paraId="56C50E5B" w14:textId="77777777" w:rsidR="00560D3C" w:rsidRPr="000F2884" w:rsidRDefault="00560D3C" w:rsidP="00560D3C">
      <w:pPr>
        <w:pStyle w:val="ListParagraph"/>
        <w:rPr>
          <w:rFonts w:cs="Arial"/>
          <w:szCs w:val="24"/>
        </w:rPr>
      </w:pPr>
    </w:p>
    <w:p w14:paraId="60C48FC0" w14:textId="77777777" w:rsidR="00560D3C" w:rsidRPr="000F2884" w:rsidRDefault="00560D3C" w:rsidP="00846959">
      <w:pPr>
        <w:pStyle w:val="Heading3"/>
      </w:pPr>
      <w:bookmarkStart w:id="24" w:name="_Toc480537349"/>
      <w:bookmarkStart w:id="25" w:name="_Toc480537641"/>
      <w:r w:rsidRPr="000F2884">
        <w:t xml:space="preserve">b. </w:t>
      </w:r>
      <w:r w:rsidR="008C307E" w:rsidRPr="000F2884">
        <w:t xml:space="preserve">Develop a beginning </w:t>
      </w:r>
      <w:r w:rsidRPr="000F2884">
        <w:t>subject knowledge of children's literature</w:t>
      </w:r>
      <w:bookmarkEnd w:id="24"/>
      <w:bookmarkEnd w:id="25"/>
      <w:r w:rsidRPr="000F2884">
        <w:t xml:space="preserve"> </w:t>
      </w:r>
    </w:p>
    <w:p w14:paraId="6FCB98A8" w14:textId="77777777" w:rsidR="00560D3C" w:rsidRPr="000F2884" w:rsidRDefault="00560D3C" w:rsidP="00560D3C">
      <w:pPr>
        <w:pStyle w:val="ListParagraph"/>
        <w:ind w:left="0"/>
        <w:rPr>
          <w:rFonts w:cs="Arial"/>
          <w:b/>
          <w:szCs w:val="24"/>
        </w:rPr>
      </w:pPr>
    </w:p>
    <w:p w14:paraId="70AC520D" w14:textId="77777777" w:rsidR="00560D3C" w:rsidRPr="000F2884" w:rsidRDefault="00560D3C" w:rsidP="007214D1">
      <w:pPr>
        <w:pStyle w:val="ListParagraph"/>
        <w:numPr>
          <w:ilvl w:val="0"/>
          <w:numId w:val="7"/>
        </w:numPr>
        <w:rPr>
          <w:rFonts w:cs="Arial"/>
          <w:b/>
          <w:szCs w:val="24"/>
        </w:rPr>
      </w:pPr>
      <w:r w:rsidRPr="000F2884">
        <w:rPr>
          <w:rFonts w:cs="Arial"/>
          <w:b/>
          <w:szCs w:val="24"/>
        </w:rPr>
        <w:t>http://www.booksforkeeps.co.uk/</w:t>
      </w:r>
    </w:p>
    <w:p w14:paraId="1DD4A1A7" w14:textId="77777777" w:rsidR="00560D3C" w:rsidRPr="000F2884" w:rsidRDefault="00560D3C" w:rsidP="00560D3C">
      <w:pPr>
        <w:pStyle w:val="ListParagraph"/>
        <w:rPr>
          <w:rFonts w:cs="Arial"/>
          <w:szCs w:val="24"/>
        </w:rPr>
      </w:pPr>
      <w:r w:rsidRPr="000F2884">
        <w:rPr>
          <w:rFonts w:cs="Arial"/>
          <w:szCs w:val="24"/>
        </w:rPr>
        <w:t>Search interesting books for the primary age phase 5-11</w:t>
      </w:r>
    </w:p>
    <w:p w14:paraId="014A50EC" w14:textId="77777777" w:rsidR="00560D3C" w:rsidRPr="000F2884" w:rsidRDefault="00560D3C" w:rsidP="00560D3C">
      <w:pPr>
        <w:pStyle w:val="ListParagraph"/>
        <w:ind w:left="1440"/>
        <w:rPr>
          <w:rFonts w:cs="Arial"/>
          <w:szCs w:val="24"/>
        </w:rPr>
      </w:pPr>
    </w:p>
    <w:p w14:paraId="1B0F2BA1" w14:textId="77777777" w:rsidR="00560D3C" w:rsidRPr="000F2884" w:rsidRDefault="00560D3C" w:rsidP="007214D1">
      <w:pPr>
        <w:pStyle w:val="ListParagraph"/>
        <w:numPr>
          <w:ilvl w:val="0"/>
          <w:numId w:val="7"/>
        </w:numPr>
        <w:rPr>
          <w:rFonts w:cs="Arial"/>
          <w:b/>
          <w:szCs w:val="24"/>
        </w:rPr>
      </w:pPr>
      <w:r w:rsidRPr="000F2884">
        <w:rPr>
          <w:rFonts w:cs="Arial"/>
          <w:b/>
          <w:szCs w:val="24"/>
        </w:rPr>
        <w:t xml:space="preserve">http://www.childrenslaureate.org.uk/ </w:t>
      </w:r>
    </w:p>
    <w:p w14:paraId="30097451" w14:textId="77777777" w:rsidR="00560D3C" w:rsidRPr="000F2884" w:rsidRDefault="00560D3C" w:rsidP="00560D3C">
      <w:pPr>
        <w:pStyle w:val="ListParagraph"/>
        <w:rPr>
          <w:rFonts w:cs="Arial"/>
          <w:szCs w:val="24"/>
        </w:rPr>
      </w:pPr>
      <w:r w:rsidRPr="000F2884">
        <w:rPr>
          <w:rFonts w:cs="Arial"/>
          <w:szCs w:val="24"/>
        </w:rPr>
        <w:t>Develop a familiarity with children's laureates and what they wrote. What are their key texts and have you read any of them? How familiar are you poetry books for children? Search M. Rosen's excellent work.</w:t>
      </w:r>
    </w:p>
    <w:p w14:paraId="75C00893" w14:textId="77777777" w:rsidR="00560D3C" w:rsidRPr="000F2884" w:rsidRDefault="00560D3C" w:rsidP="00560D3C">
      <w:pPr>
        <w:pStyle w:val="ListParagraph"/>
        <w:ind w:left="1440"/>
        <w:rPr>
          <w:rFonts w:cs="Arial"/>
          <w:b/>
          <w:szCs w:val="24"/>
        </w:rPr>
      </w:pPr>
    </w:p>
    <w:p w14:paraId="6315D9FC" w14:textId="77777777" w:rsidR="00560D3C" w:rsidRPr="000F2884" w:rsidRDefault="00560D3C" w:rsidP="007214D1">
      <w:pPr>
        <w:pStyle w:val="ListParagraph"/>
        <w:numPr>
          <w:ilvl w:val="0"/>
          <w:numId w:val="7"/>
        </w:numPr>
        <w:rPr>
          <w:rFonts w:cs="Arial"/>
          <w:b/>
          <w:szCs w:val="24"/>
        </w:rPr>
      </w:pPr>
      <w:r w:rsidRPr="000F2884">
        <w:rPr>
          <w:rFonts w:cs="Arial"/>
          <w:b/>
          <w:szCs w:val="24"/>
        </w:rPr>
        <w:t>http://www.worldbookday.com/about/</w:t>
      </w:r>
    </w:p>
    <w:p w14:paraId="58589467" w14:textId="77777777" w:rsidR="00560D3C" w:rsidRPr="000F2884" w:rsidRDefault="00560D3C" w:rsidP="00560D3C">
      <w:pPr>
        <w:pStyle w:val="ListParagraph"/>
        <w:rPr>
          <w:rFonts w:cs="Arial"/>
          <w:szCs w:val="24"/>
        </w:rPr>
      </w:pPr>
      <w:r w:rsidRPr="000F2884">
        <w:rPr>
          <w:rFonts w:cs="Arial"/>
          <w:szCs w:val="24"/>
        </w:rPr>
        <w:t>Many schools will celebrate this day through a range of creative events and you will hopefully be involved too. We hope to celebrate it at university through staff and students dressing up (details will be shared with you nearer the time)</w:t>
      </w:r>
    </w:p>
    <w:p w14:paraId="594216EC" w14:textId="77777777" w:rsidR="00560D3C" w:rsidRPr="000F2884" w:rsidRDefault="00560D3C" w:rsidP="00560D3C">
      <w:pPr>
        <w:pStyle w:val="ListParagraph"/>
        <w:ind w:left="1440"/>
        <w:rPr>
          <w:rFonts w:cs="Arial"/>
          <w:szCs w:val="24"/>
        </w:rPr>
      </w:pPr>
    </w:p>
    <w:p w14:paraId="57763DF7" w14:textId="77777777" w:rsidR="00560D3C" w:rsidRPr="000F2884" w:rsidRDefault="00A42CA3" w:rsidP="007214D1">
      <w:pPr>
        <w:pStyle w:val="ListParagraph"/>
        <w:numPr>
          <w:ilvl w:val="0"/>
          <w:numId w:val="7"/>
        </w:numPr>
        <w:rPr>
          <w:rFonts w:cs="Arial"/>
          <w:b/>
          <w:szCs w:val="24"/>
        </w:rPr>
      </w:pPr>
      <w:hyperlink r:id="rId13" w:tgtFrame="_blank" w:history="1">
        <w:r w:rsidR="00560D3C" w:rsidRPr="000F2884">
          <w:rPr>
            <w:rStyle w:val="Hyperlink"/>
            <w:rFonts w:cs="Arial"/>
            <w:b/>
            <w:color w:val="auto"/>
            <w:szCs w:val="24"/>
            <w:u w:val="none"/>
          </w:rPr>
          <w:t>www.theguardian.com/childrens-books-site/2015/may/22/human-rights-in-fairytales-abie-longstaff?CMP=share_btn_tw</w:t>
        </w:r>
      </w:hyperlink>
    </w:p>
    <w:p w14:paraId="6E340B96" w14:textId="77777777" w:rsidR="00560D3C" w:rsidRPr="000F2884" w:rsidRDefault="00560D3C" w:rsidP="00560D3C">
      <w:pPr>
        <w:pStyle w:val="ListParagraph"/>
        <w:ind w:left="0"/>
        <w:rPr>
          <w:rFonts w:cs="Arial"/>
          <w:szCs w:val="24"/>
        </w:rPr>
      </w:pPr>
      <w:r w:rsidRPr="000F2884">
        <w:rPr>
          <w:rFonts w:cs="Arial"/>
          <w:szCs w:val="24"/>
        </w:rPr>
        <w:tab/>
        <w:t>Read the May 2015 Guardian article 'A history of human rights abuses</w:t>
      </w:r>
      <w:r w:rsidRPr="000F2884">
        <w:rPr>
          <w:rFonts w:cs="Arial"/>
          <w:szCs w:val="24"/>
        </w:rPr>
        <w:tab/>
        <w:t xml:space="preserve">in fairytales'. Develop a view on it at this early stage of the course. What does this article raise for you? There is no right or wrong response and the article is </w:t>
      </w:r>
      <w:r w:rsidRPr="000F2884">
        <w:rPr>
          <w:rFonts w:cs="Arial"/>
          <w:szCs w:val="24"/>
        </w:rPr>
        <w:tab/>
        <w:t>suggested to get you thinking.</w:t>
      </w:r>
    </w:p>
    <w:p w14:paraId="5DAD780B" w14:textId="77777777" w:rsidR="00560D3C" w:rsidRPr="000F2884" w:rsidRDefault="00560D3C" w:rsidP="00560D3C">
      <w:pPr>
        <w:pStyle w:val="ListParagraph"/>
        <w:ind w:left="0"/>
        <w:rPr>
          <w:rFonts w:cs="Arial"/>
          <w:szCs w:val="24"/>
        </w:rPr>
      </w:pPr>
    </w:p>
    <w:p w14:paraId="62E33641" w14:textId="12DEF8C5" w:rsidR="00560D3C" w:rsidRPr="000F2884" w:rsidRDefault="0051267D" w:rsidP="0051267D">
      <w:pPr>
        <w:pStyle w:val="Heading2"/>
        <w:rPr>
          <w:rFonts w:cs="Arial"/>
        </w:rPr>
      </w:pPr>
      <w:bookmarkStart w:id="26" w:name="_Toc480537350"/>
      <w:bookmarkStart w:id="27" w:name="_Toc480537642"/>
      <w:r w:rsidRPr="000F2884">
        <w:rPr>
          <w:rFonts w:cs="Arial"/>
        </w:rPr>
        <w:t xml:space="preserve">English </w:t>
      </w:r>
      <w:r w:rsidR="00012F57" w:rsidRPr="000F2884">
        <w:rPr>
          <w:rFonts w:cs="Arial"/>
        </w:rPr>
        <w:t xml:space="preserve">Task 3: </w:t>
      </w:r>
      <w:r w:rsidR="00BA7059" w:rsidRPr="000F2884">
        <w:rPr>
          <w:rFonts w:cs="Arial"/>
        </w:rPr>
        <w:t>Start a children’s literature portfolio</w:t>
      </w:r>
      <w:bookmarkEnd w:id="26"/>
      <w:bookmarkEnd w:id="27"/>
      <w:r w:rsidR="00BA7059" w:rsidRPr="000F2884">
        <w:rPr>
          <w:rFonts w:cs="Arial"/>
        </w:rPr>
        <w:t xml:space="preserve"> </w:t>
      </w:r>
    </w:p>
    <w:p w14:paraId="41A549E8" w14:textId="77777777" w:rsidR="00560D3C" w:rsidRPr="000F2884" w:rsidRDefault="00560D3C" w:rsidP="00560D3C">
      <w:pPr>
        <w:pStyle w:val="ListParagraph"/>
        <w:rPr>
          <w:rFonts w:cs="Arial"/>
          <w:szCs w:val="24"/>
        </w:rPr>
      </w:pPr>
    </w:p>
    <w:p w14:paraId="7D113181" w14:textId="77777777" w:rsidR="00560D3C" w:rsidRPr="000F2884" w:rsidRDefault="00560D3C" w:rsidP="00560D3C">
      <w:pPr>
        <w:rPr>
          <w:rFonts w:cs="Arial"/>
          <w:szCs w:val="24"/>
        </w:rPr>
      </w:pPr>
      <w:r w:rsidRPr="000F2884">
        <w:rPr>
          <w:rFonts w:cs="Arial"/>
          <w:szCs w:val="24"/>
        </w:rPr>
        <w:t xml:space="preserve">This section links to Teaching Standard 3 in particular. After going through the above </w:t>
      </w:r>
      <w:proofErr w:type="spellStart"/>
      <w:r w:rsidRPr="000F2884">
        <w:rPr>
          <w:rFonts w:cs="Arial"/>
          <w:szCs w:val="24"/>
        </w:rPr>
        <w:t>weblinks</w:t>
      </w:r>
      <w:proofErr w:type="spellEnd"/>
      <w:r w:rsidRPr="000F2884">
        <w:rPr>
          <w:rFonts w:cs="Arial"/>
          <w:szCs w:val="24"/>
        </w:rPr>
        <w:t xml:space="preserve">, you will have made a good start on developing your early subject knowledge of children's literature. Start to make notes in </w:t>
      </w:r>
      <w:r w:rsidR="00BA7059" w:rsidRPr="000F2884">
        <w:rPr>
          <w:rFonts w:cs="Arial"/>
          <w:szCs w:val="24"/>
        </w:rPr>
        <w:t>the chart below and this will form</w:t>
      </w:r>
      <w:r w:rsidRPr="000F2884">
        <w:rPr>
          <w:rFonts w:cs="Arial"/>
          <w:szCs w:val="24"/>
        </w:rPr>
        <w:t xml:space="preserve"> the start of your 'Children's Literature Portfolio' that you will add to as you move through the </w:t>
      </w:r>
      <w:r w:rsidR="00BA7059" w:rsidRPr="000F2884">
        <w:rPr>
          <w:rFonts w:cs="Arial"/>
          <w:szCs w:val="24"/>
        </w:rPr>
        <w:t>PGCE year</w:t>
      </w:r>
      <w:r w:rsidRPr="000F2884">
        <w:rPr>
          <w:rFonts w:cs="Arial"/>
          <w:szCs w:val="24"/>
        </w:rPr>
        <w:t xml:space="preserve">. As you will appreciate, to be a successful primary </w:t>
      </w:r>
      <w:r w:rsidR="00BA7059" w:rsidRPr="000F2884">
        <w:rPr>
          <w:rFonts w:cs="Arial"/>
          <w:szCs w:val="24"/>
        </w:rPr>
        <w:t>teacher</w:t>
      </w:r>
      <w:r w:rsidR="005E296D" w:rsidRPr="000F2884">
        <w:rPr>
          <w:rFonts w:cs="Arial"/>
          <w:szCs w:val="24"/>
        </w:rPr>
        <w:t>,</w:t>
      </w:r>
      <w:r w:rsidRPr="000F2884">
        <w:rPr>
          <w:rFonts w:cs="Arial"/>
          <w:szCs w:val="24"/>
        </w:rPr>
        <w:t xml:space="preserve"> you will need to become familiar with a range of children’s literature and poetry. You should s</w:t>
      </w:r>
      <w:r w:rsidR="0000600D" w:rsidRPr="000F2884">
        <w:rPr>
          <w:rFonts w:cs="Arial"/>
          <w:szCs w:val="24"/>
        </w:rPr>
        <w:t xml:space="preserve">tart a portfolio </w:t>
      </w:r>
      <w:r w:rsidRPr="000F2884">
        <w:rPr>
          <w:rFonts w:cs="Arial"/>
          <w:szCs w:val="24"/>
        </w:rPr>
        <w:t>on poems and stories for children</w:t>
      </w:r>
      <w:r w:rsidR="0000600D" w:rsidRPr="000F2884">
        <w:rPr>
          <w:rFonts w:cs="Arial"/>
          <w:szCs w:val="24"/>
        </w:rPr>
        <w:t xml:space="preserve"> before September</w:t>
      </w:r>
      <w:r w:rsidRPr="000F2884">
        <w:rPr>
          <w:rFonts w:cs="Arial"/>
          <w:szCs w:val="24"/>
        </w:rPr>
        <w:t>. Your comments need only be brief, but you should show that you have read a wide range of stories and poems by the end of the PGCE year. We have provided you with a list of well-known authors whose books you may wish to look at</w:t>
      </w:r>
      <w:r w:rsidR="005E296D" w:rsidRPr="000F2884">
        <w:rPr>
          <w:rFonts w:cs="Arial"/>
          <w:szCs w:val="24"/>
        </w:rPr>
        <w:t>,</w:t>
      </w:r>
      <w:r w:rsidRPr="000F2884">
        <w:rPr>
          <w:rFonts w:cs="Arial"/>
          <w:szCs w:val="24"/>
        </w:rPr>
        <w:t xml:space="preserve"> but please feel free to look at other authors’ books too, particularly books from </w:t>
      </w:r>
      <w:r w:rsidR="005E296D" w:rsidRPr="000F2884">
        <w:rPr>
          <w:rFonts w:cs="Arial"/>
          <w:szCs w:val="24"/>
        </w:rPr>
        <w:t>different</w:t>
      </w:r>
      <w:r w:rsidRPr="000F2884">
        <w:rPr>
          <w:rFonts w:cs="Arial"/>
          <w:szCs w:val="24"/>
        </w:rPr>
        <w:t xml:space="preserve"> cultures th</w:t>
      </w:r>
      <w:r w:rsidR="0000600D" w:rsidRPr="000F2884">
        <w:rPr>
          <w:rFonts w:cs="Arial"/>
          <w:szCs w:val="24"/>
        </w:rPr>
        <w:t xml:space="preserve">at reflect the diversity of Brunel's </w:t>
      </w:r>
      <w:r w:rsidRPr="000F2884">
        <w:rPr>
          <w:rFonts w:cs="Arial"/>
          <w:szCs w:val="24"/>
        </w:rPr>
        <w:t>partnership schools. For example:</w:t>
      </w:r>
    </w:p>
    <w:p w14:paraId="17A5151B" w14:textId="77777777" w:rsidR="00BA7059" w:rsidRPr="000F2884" w:rsidRDefault="00BA7059" w:rsidP="00560D3C">
      <w:pPr>
        <w:rPr>
          <w:rFonts w:cs="Arial"/>
          <w:szCs w:val="24"/>
        </w:rPr>
      </w:pPr>
    </w:p>
    <w:p w14:paraId="33276E5F" w14:textId="77777777" w:rsidR="00560D3C" w:rsidRPr="000F2884" w:rsidRDefault="00560D3C" w:rsidP="00560D3C">
      <w:pPr>
        <w:rPr>
          <w:rFonts w:cs="Arial"/>
          <w:b/>
          <w:szCs w:val="24"/>
        </w:rPr>
      </w:pPr>
      <w:r w:rsidRPr="000F2884">
        <w:rPr>
          <w:rFonts w:cs="Arial"/>
          <w:b/>
          <w:szCs w:val="24"/>
        </w:rPr>
        <w:t>Examples of stories from other cultures:</w:t>
      </w:r>
    </w:p>
    <w:p w14:paraId="0AC209E2" w14:textId="77777777" w:rsidR="00560D3C" w:rsidRPr="000F2884" w:rsidRDefault="00560D3C" w:rsidP="007214D1">
      <w:pPr>
        <w:pStyle w:val="ListParagraph"/>
        <w:numPr>
          <w:ilvl w:val="0"/>
          <w:numId w:val="7"/>
        </w:numPr>
        <w:jc w:val="left"/>
        <w:rPr>
          <w:rFonts w:cs="Arial"/>
          <w:szCs w:val="24"/>
        </w:rPr>
      </w:pPr>
      <w:r w:rsidRPr="000F2884">
        <w:rPr>
          <w:rFonts w:cs="Arial"/>
          <w:szCs w:val="24"/>
        </w:rPr>
        <w:t xml:space="preserve">Mary Hoffman, “Amazing Grace” </w:t>
      </w:r>
      <w:proofErr w:type="spellStart"/>
      <w:r w:rsidRPr="000F2884">
        <w:rPr>
          <w:rFonts w:cs="Arial"/>
          <w:szCs w:val="24"/>
        </w:rPr>
        <w:t>etc</w:t>
      </w:r>
      <w:proofErr w:type="spellEnd"/>
    </w:p>
    <w:p w14:paraId="5101CEA2" w14:textId="77777777" w:rsidR="00560D3C" w:rsidRPr="000F2884" w:rsidRDefault="00560D3C" w:rsidP="007214D1">
      <w:pPr>
        <w:pStyle w:val="ListParagraph"/>
        <w:numPr>
          <w:ilvl w:val="0"/>
          <w:numId w:val="7"/>
        </w:numPr>
        <w:jc w:val="left"/>
        <w:rPr>
          <w:rFonts w:cs="Arial"/>
          <w:szCs w:val="24"/>
        </w:rPr>
      </w:pPr>
      <w:r w:rsidRPr="000F2884">
        <w:rPr>
          <w:rFonts w:cs="Arial"/>
          <w:szCs w:val="24"/>
        </w:rPr>
        <w:t xml:space="preserve">Grace Nichols  - poetry (writes with John </w:t>
      </w:r>
      <w:proofErr w:type="spellStart"/>
      <w:r w:rsidRPr="000F2884">
        <w:rPr>
          <w:rFonts w:cs="Arial"/>
          <w:szCs w:val="24"/>
        </w:rPr>
        <w:t>Agard</w:t>
      </w:r>
      <w:proofErr w:type="spellEnd"/>
      <w:r w:rsidRPr="000F2884">
        <w:rPr>
          <w:rFonts w:cs="Arial"/>
          <w:szCs w:val="24"/>
        </w:rPr>
        <w:t xml:space="preserve"> and others)</w:t>
      </w:r>
    </w:p>
    <w:p w14:paraId="4D610B25" w14:textId="77777777" w:rsidR="00560D3C" w:rsidRPr="000F2884" w:rsidRDefault="00560D3C" w:rsidP="007214D1">
      <w:pPr>
        <w:pStyle w:val="ListParagraph"/>
        <w:numPr>
          <w:ilvl w:val="0"/>
          <w:numId w:val="7"/>
        </w:numPr>
        <w:jc w:val="left"/>
        <w:rPr>
          <w:rFonts w:cs="Arial"/>
          <w:szCs w:val="24"/>
        </w:rPr>
      </w:pPr>
      <w:r w:rsidRPr="000F2884">
        <w:rPr>
          <w:rFonts w:cs="Arial"/>
          <w:szCs w:val="24"/>
        </w:rPr>
        <w:t>Joanna Troughton “Anansi and the Magic Yams” (West African), “The Quail’s Egg” (Sri Lankan)</w:t>
      </w:r>
    </w:p>
    <w:p w14:paraId="1EF572AB" w14:textId="77777777" w:rsidR="00560D3C" w:rsidRPr="000F2884" w:rsidRDefault="00560D3C" w:rsidP="007214D1">
      <w:pPr>
        <w:pStyle w:val="ListParagraph"/>
        <w:numPr>
          <w:ilvl w:val="0"/>
          <w:numId w:val="7"/>
        </w:numPr>
        <w:jc w:val="left"/>
        <w:rPr>
          <w:rFonts w:cs="Arial"/>
          <w:szCs w:val="24"/>
        </w:rPr>
      </w:pPr>
      <w:r w:rsidRPr="000F2884">
        <w:rPr>
          <w:rFonts w:cs="Arial"/>
          <w:szCs w:val="24"/>
        </w:rPr>
        <w:t>Ian Wallace “Chin Chiang and the Dragon Dance”</w:t>
      </w:r>
    </w:p>
    <w:p w14:paraId="493CD6FF" w14:textId="77777777" w:rsidR="00560D3C" w:rsidRPr="000F2884" w:rsidRDefault="00560D3C" w:rsidP="007214D1">
      <w:pPr>
        <w:pStyle w:val="ListParagraph"/>
        <w:numPr>
          <w:ilvl w:val="0"/>
          <w:numId w:val="7"/>
        </w:numPr>
        <w:jc w:val="left"/>
        <w:rPr>
          <w:rFonts w:cs="Arial"/>
          <w:szCs w:val="24"/>
        </w:rPr>
      </w:pPr>
      <w:r w:rsidRPr="000F2884">
        <w:rPr>
          <w:rFonts w:cs="Arial"/>
          <w:szCs w:val="24"/>
        </w:rPr>
        <w:t xml:space="preserve">Jessica </w:t>
      </w:r>
      <w:proofErr w:type="spellStart"/>
      <w:r w:rsidRPr="000F2884">
        <w:rPr>
          <w:rFonts w:cs="Arial"/>
          <w:szCs w:val="24"/>
        </w:rPr>
        <w:t>Souhami</w:t>
      </w:r>
      <w:proofErr w:type="spellEnd"/>
      <w:r w:rsidRPr="000F2884">
        <w:rPr>
          <w:rFonts w:cs="Arial"/>
          <w:szCs w:val="24"/>
        </w:rPr>
        <w:t xml:space="preserve">  “The Leopard’s Drum”</w:t>
      </w:r>
    </w:p>
    <w:p w14:paraId="3E10DC6A" w14:textId="77777777" w:rsidR="00560D3C" w:rsidRPr="000F2884" w:rsidRDefault="00560D3C" w:rsidP="007214D1">
      <w:pPr>
        <w:pStyle w:val="ListParagraph"/>
        <w:numPr>
          <w:ilvl w:val="0"/>
          <w:numId w:val="7"/>
        </w:numPr>
        <w:jc w:val="left"/>
        <w:rPr>
          <w:rFonts w:cs="Arial"/>
          <w:szCs w:val="24"/>
        </w:rPr>
      </w:pPr>
      <w:r w:rsidRPr="000F2884">
        <w:rPr>
          <w:rFonts w:cs="Arial"/>
          <w:szCs w:val="24"/>
        </w:rPr>
        <w:t xml:space="preserve">Grace </w:t>
      </w:r>
      <w:proofErr w:type="spellStart"/>
      <w:r w:rsidRPr="000F2884">
        <w:rPr>
          <w:rFonts w:cs="Arial"/>
          <w:szCs w:val="24"/>
        </w:rPr>
        <w:t>Hallworth</w:t>
      </w:r>
      <w:proofErr w:type="spellEnd"/>
      <w:r w:rsidRPr="000F2884">
        <w:rPr>
          <w:rFonts w:cs="Arial"/>
          <w:szCs w:val="24"/>
        </w:rPr>
        <w:t xml:space="preserve"> “Mouth Open, Story Jump Out”  “</w:t>
      </w:r>
      <w:proofErr w:type="spellStart"/>
      <w:r w:rsidRPr="000F2884">
        <w:rPr>
          <w:rFonts w:cs="Arial"/>
          <w:szCs w:val="24"/>
        </w:rPr>
        <w:t>Cric</w:t>
      </w:r>
      <w:proofErr w:type="spellEnd"/>
      <w:r w:rsidRPr="000F2884">
        <w:rPr>
          <w:rFonts w:cs="Arial"/>
          <w:szCs w:val="24"/>
        </w:rPr>
        <w:t xml:space="preserve"> </w:t>
      </w:r>
      <w:proofErr w:type="spellStart"/>
      <w:r w:rsidRPr="000F2884">
        <w:rPr>
          <w:rFonts w:cs="Arial"/>
          <w:szCs w:val="24"/>
        </w:rPr>
        <w:t>Crac</w:t>
      </w:r>
      <w:proofErr w:type="spellEnd"/>
      <w:r w:rsidRPr="000F2884">
        <w:rPr>
          <w:rFonts w:cs="Arial"/>
          <w:szCs w:val="24"/>
        </w:rPr>
        <w:t>” (West Indian)</w:t>
      </w:r>
    </w:p>
    <w:p w14:paraId="27E497F0" w14:textId="77777777" w:rsidR="00BA7059" w:rsidRPr="000F2884" w:rsidRDefault="00BA7059" w:rsidP="007214D1">
      <w:pPr>
        <w:pStyle w:val="ListParagraph"/>
        <w:numPr>
          <w:ilvl w:val="0"/>
          <w:numId w:val="7"/>
        </w:numPr>
        <w:jc w:val="left"/>
        <w:rPr>
          <w:rFonts w:cs="Arial"/>
          <w:szCs w:val="24"/>
        </w:rPr>
      </w:pPr>
      <w:r w:rsidRPr="000F2884">
        <w:rPr>
          <w:rFonts w:cs="Arial"/>
          <w:szCs w:val="24"/>
        </w:rPr>
        <w:t>Mantra Lingua provide a range of bilingual and multicultural texts</w:t>
      </w:r>
    </w:p>
    <w:p w14:paraId="07A5AC54" w14:textId="77777777" w:rsidR="00560D3C" w:rsidRPr="000F2884" w:rsidRDefault="00560D3C" w:rsidP="00560D3C">
      <w:pPr>
        <w:rPr>
          <w:rFonts w:cs="Arial"/>
          <w:szCs w:val="24"/>
        </w:rPr>
      </w:pPr>
    </w:p>
    <w:p w14:paraId="79D0D9B2" w14:textId="77777777" w:rsidR="00560D3C" w:rsidRPr="000F2884" w:rsidRDefault="0000600D" w:rsidP="00560D3C">
      <w:pPr>
        <w:rPr>
          <w:rFonts w:cs="Arial"/>
          <w:szCs w:val="24"/>
        </w:rPr>
      </w:pPr>
      <w:r w:rsidRPr="000F2884">
        <w:rPr>
          <w:rFonts w:cs="Arial"/>
          <w:szCs w:val="24"/>
        </w:rPr>
        <w:t>At this initial point, I</w:t>
      </w:r>
      <w:r w:rsidR="00560D3C" w:rsidRPr="000F2884">
        <w:rPr>
          <w:rFonts w:cs="Arial"/>
          <w:szCs w:val="24"/>
        </w:rPr>
        <w:t xml:space="preserve"> would like you to enter </w:t>
      </w:r>
      <w:r w:rsidR="00560D3C" w:rsidRPr="000F2884">
        <w:rPr>
          <w:rFonts w:cs="Arial"/>
          <w:b/>
          <w:szCs w:val="24"/>
        </w:rPr>
        <w:t xml:space="preserve">3 children's books </w:t>
      </w:r>
      <w:r w:rsidR="00560D3C" w:rsidRPr="000F2884">
        <w:rPr>
          <w:rFonts w:cs="Arial"/>
          <w:szCs w:val="24"/>
        </w:rPr>
        <w:t xml:space="preserve">into the chart presented at the </w:t>
      </w:r>
      <w:r w:rsidR="00BA7059" w:rsidRPr="000F2884">
        <w:rPr>
          <w:rFonts w:cs="Arial"/>
          <w:szCs w:val="24"/>
        </w:rPr>
        <w:t>end of this section</w:t>
      </w:r>
      <w:r w:rsidR="005E296D" w:rsidRPr="000F2884">
        <w:rPr>
          <w:rFonts w:cs="Arial"/>
          <w:szCs w:val="24"/>
        </w:rPr>
        <w:t>,</w:t>
      </w:r>
      <w:r w:rsidR="00BA7059" w:rsidRPr="000F2884">
        <w:rPr>
          <w:rFonts w:cs="Arial"/>
          <w:szCs w:val="24"/>
        </w:rPr>
        <w:t xml:space="preserve"> and </w:t>
      </w:r>
      <w:r w:rsidR="00560D3C" w:rsidRPr="000F2884">
        <w:rPr>
          <w:rFonts w:cs="Arial"/>
          <w:szCs w:val="24"/>
        </w:rPr>
        <w:t xml:space="preserve">one of these should be a poetry book. A useful support book is by Waugh, D, </w:t>
      </w:r>
      <w:proofErr w:type="spellStart"/>
      <w:r w:rsidR="00560D3C" w:rsidRPr="000F2884">
        <w:rPr>
          <w:rFonts w:cs="Arial"/>
          <w:szCs w:val="24"/>
        </w:rPr>
        <w:t>Neaum</w:t>
      </w:r>
      <w:proofErr w:type="spellEnd"/>
      <w:r w:rsidR="00560D3C" w:rsidRPr="000F2884">
        <w:rPr>
          <w:rFonts w:cs="Arial"/>
          <w:szCs w:val="24"/>
        </w:rPr>
        <w:t xml:space="preserve">, S and Waugh, R (2013) </w:t>
      </w:r>
      <w:r w:rsidR="00560D3C" w:rsidRPr="000F2884">
        <w:rPr>
          <w:rFonts w:cs="Arial"/>
          <w:i/>
          <w:iCs/>
          <w:szCs w:val="24"/>
        </w:rPr>
        <w:t xml:space="preserve">Children’s Literature in Primary Schools. </w:t>
      </w:r>
      <w:r w:rsidR="00560D3C" w:rsidRPr="000F2884">
        <w:rPr>
          <w:rFonts w:cs="Arial"/>
          <w:szCs w:val="24"/>
        </w:rPr>
        <w:t>London: Sage</w:t>
      </w:r>
      <w:r w:rsidR="004A1F08" w:rsidRPr="000F2884">
        <w:rPr>
          <w:rFonts w:cs="Arial"/>
          <w:szCs w:val="24"/>
        </w:rPr>
        <w:t xml:space="preserve">. </w:t>
      </w:r>
      <w:r w:rsidRPr="000F2884">
        <w:rPr>
          <w:rFonts w:cs="Arial"/>
          <w:iCs/>
          <w:szCs w:val="24"/>
        </w:rPr>
        <w:t>There are lots of great websites to support your research</w:t>
      </w:r>
      <w:r w:rsidR="004A1F08" w:rsidRPr="000F2884">
        <w:rPr>
          <w:rFonts w:cs="Arial"/>
          <w:iCs/>
          <w:szCs w:val="24"/>
        </w:rPr>
        <w:t>,</w:t>
      </w:r>
      <w:r w:rsidRPr="000F2884">
        <w:rPr>
          <w:rFonts w:cs="Arial"/>
          <w:iCs/>
          <w:szCs w:val="24"/>
        </w:rPr>
        <w:t xml:space="preserve"> and do ask teachers that you have contacts with.</w:t>
      </w:r>
      <w:r w:rsidR="00560D3C" w:rsidRPr="000F2884">
        <w:rPr>
          <w:rFonts w:cs="Arial"/>
          <w:szCs w:val="24"/>
        </w:rPr>
        <w:t xml:space="preserve"> </w:t>
      </w:r>
    </w:p>
    <w:p w14:paraId="5C3C70EE" w14:textId="77777777" w:rsidR="00560D3C" w:rsidRPr="000F2884" w:rsidRDefault="00560D3C" w:rsidP="00560D3C">
      <w:pPr>
        <w:rPr>
          <w:rFonts w:cs="Arial"/>
          <w:szCs w:val="24"/>
        </w:rPr>
      </w:pPr>
    </w:p>
    <w:p w14:paraId="15C550A0" w14:textId="77777777" w:rsidR="00560D3C" w:rsidRPr="000F2884" w:rsidRDefault="00560D3C" w:rsidP="00560D3C">
      <w:pPr>
        <w:pBdr>
          <w:top w:val="single" w:sz="6" w:space="0" w:color="auto"/>
          <w:left w:val="single" w:sz="6" w:space="0" w:color="auto"/>
          <w:bottom w:val="single" w:sz="6" w:space="0" w:color="auto"/>
          <w:right w:val="single" w:sz="6" w:space="0" w:color="auto"/>
        </w:pBdr>
        <w:rPr>
          <w:rFonts w:cs="Arial"/>
          <w:szCs w:val="24"/>
        </w:rPr>
      </w:pPr>
      <w:r w:rsidRPr="000F2884">
        <w:rPr>
          <w:rFonts w:cs="Arial"/>
          <w:szCs w:val="24"/>
        </w:rPr>
        <w:t>Your children's portfolio will be added to throughout the PGCE course and hopefully continued through your NQT career. Personal Tutors will discuss your progress at key points in the year. This will be a useful piece of evidence for an interview portfolio</w:t>
      </w:r>
      <w:r w:rsidR="00BA7059" w:rsidRPr="000F2884">
        <w:rPr>
          <w:rFonts w:cs="Arial"/>
          <w:szCs w:val="24"/>
        </w:rPr>
        <w:t xml:space="preserve">, along with your creative </w:t>
      </w:r>
      <w:proofErr w:type="spellStart"/>
      <w:r w:rsidR="00BA7059" w:rsidRPr="000F2884">
        <w:rPr>
          <w:rFonts w:cs="Arial"/>
          <w:szCs w:val="24"/>
        </w:rPr>
        <w:t>storysack</w:t>
      </w:r>
      <w:proofErr w:type="spellEnd"/>
      <w:r w:rsidRPr="000F2884">
        <w:rPr>
          <w:rFonts w:cs="Arial"/>
          <w:szCs w:val="24"/>
        </w:rPr>
        <w:t>. Please include copies of any poems that you have learned and used with pupils in schools within your portfolio. You will be asked to share and discuss your portfolio selections with other students during seminar sessions</w:t>
      </w:r>
      <w:r w:rsidR="00BA7059" w:rsidRPr="000F2884">
        <w:rPr>
          <w:rFonts w:cs="Arial"/>
          <w:szCs w:val="24"/>
        </w:rPr>
        <w:t xml:space="preserve"> so that you can learn ideas from each other</w:t>
      </w:r>
      <w:r w:rsidRPr="000F2884">
        <w:rPr>
          <w:rFonts w:cs="Arial"/>
          <w:szCs w:val="24"/>
        </w:rPr>
        <w:t>.</w:t>
      </w:r>
    </w:p>
    <w:p w14:paraId="4DB2CEC2" w14:textId="77777777" w:rsidR="00560D3C" w:rsidRPr="000F2884" w:rsidRDefault="00560D3C" w:rsidP="00560D3C">
      <w:pPr>
        <w:pBdr>
          <w:top w:val="single" w:sz="6" w:space="0" w:color="auto"/>
          <w:left w:val="single" w:sz="6" w:space="0" w:color="auto"/>
          <w:bottom w:val="single" w:sz="6" w:space="0" w:color="auto"/>
          <w:right w:val="single" w:sz="6" w:space="0" w:color="auto"/>
        </w:pBdr>
        <w:rPr>
          <w:rFonts w:cs="Arial"/>
          <w:szCs w:val="24"/>
        </w:rPr>
      </w:pPr>
      <w:r w:rsidRPr="000F2884">
        <w:rPr>
          <w:rFonts w:cs="Arial"/>
          <w:szCs w:val="24"/>
        </w:rPr>
        <w:t xml:space="preserve"> </w:t>
      </w:r>
    </w:p>
    <w:p w14:paraId="5FB2D100" w14:textId="77777777" w:rsidR="00560D3C" w:rsidRPr="000F2884" w:rsidRDefault="00560D3C" w:rsidP="00560D3C">
      <w:pPr>
        <w:pBdr>
          <w:top w:val="single" w:sz="6" w:space="0" w:color="auto"/>
          <w:left w:val="single" w:sz="6" w:space="0" w:color="auto"/>
          <w:bottom w:val="single" w:sz="6" w:space="0" w:color="auto"/>
          <w:right w:val="single" w:sz="6" w:space="0" w:color="auto"/>
        </w:pBdr>
        <w:rPr>
          <w:rFonts w:cs="Arial"/>
          <w:b/>
          <w:szCs w:val="24"/>
        </w:rPr>
      </w:pPr>
      <w:proofErr w:type="gramStart"/>
      <w:r w:rsidRPr="000F2884">
        <w:rPr>
          <w:rFonts w:cs="Arial"/>
          <w:b/>
          <w:szCs w:val="24"/>
        </w:rPr>
        <w:t>N.B.</w:t>
      </w:r>
      <w:proofErr w:type="gramEnd"/>
      <w:r w:rsidRPr="000F2884">
        <w:rPr>
          <w:rFonts w:cs="Arial"/>
          <w:b/>
          <w:szCs w:val="24"/>
        </w:rPr>
        <w:t xml:space="preserve"> It is not acceptable to submit “blurbs” from websites – you must actually read and comment on the literature yourself so that it reflects your personal viewpoint.</w:t>
      </w:r>
    </w:p>
    <w:p w14:paraId="3099BB4A" w14:textId="77777777" w:rsidR="00376B7D" w:rsidRDefault="00376B7D" w:rsidP="00560D3C">
      <w:pPr>
        <w:rPr>
          <w:rFonts w:cs="Arial"/>
          <w:b/>
          <w:szCs w:val="24"/>
        </w:rPr>
      </w:pPr>
    </w:p>
    <w:p w14:paraId="7E21F06D" w14:textId="06744A88" w:rsidR="00560D3C" w:rsidRPr="000F2884" w:rsidRDefault="00560D3C" w:rsidP="00560D3C">
      <w:pPr>
        <w:rPr>
          <w:rFonts w:cs="Arial"/>
          <w:b/>
          <w:szCs w:val="24"/>
        </w:rPr>
      </w:pPr>
      <w:r w:rsidRPr="000F2884">
        <w:rPr>
          <w:rFonts w:cs="Arial"/>
          <w:b/>
          <w:szCs w:val="24"/>
        </w:rPr>
        <w:t>Children's literature portfolio template</w:t>
      </w:r>
    </w:p>
    <w:p w14:paraId="771181FA" w14:textId="77777777" w:rsidR="00560D3C" w:rsidRPr="000F2884" w:rsidRDefault="00560D3C" w:rsidP="00560D3C">
      <w:pPr>
        <w:rPr>
          <w:rFonts w:cs="Arial"/>
          <w:b/>
          <w:szCs w:val="24"/>
        </w:rPr>
      </w:pPr>
    </w:p>
    <w:p w14:paraId="75B441BD" w14:textId="77777777" w:rsidR="00560D3C" w:rsidRPr="000F2884" w:rsidRDefault="00560D3C" w:rsidP="00560D3C">
      <w:pPr>
        <w:rPr>
          <w:rFonts w:cs="Arial"/>
          <w:szCs w:val="24"/>
        </w:rPr>
      </w:pPr>
      <w:r w:rsidRPr="000F2884">
        <w:rPr>
          <w:rFonts w:cs="Arial"/>
          <w:szCs w:val="24"/>
        </w:rPr>
        <w:t>Feel free to edit th</w:t>
      </w:r>
      <w:r w:rsidR="0000600D" w:rsidRPr="000F2884">
        <w:rPr>
          <w:rFonts w:cs="Arial"/>
          <w:szCs w:val="24"/>
        </w:rPr>
        <w:t>e format of th</w:t>
      </w:r>
      <w:r w:rsidRPr="000F2884">
        <w:rPr>
          <w:rFonts w:cs="Arial"/>
          <w:szCs w:val="24"/>
        </w:rPr>
        <w:t>is template to suit your personal styl</w:t>
      </w:r>
      <w:r w:rsidR="0000600D" w:rsidRPr="000F2884">
        <w:rPr>
          <w:rFonts w:cs="Arial"/>
          <w:szCs w:val="24"/>
        </w:rPr>
        <w:t>e</w:t>
      </w:r>
      <w:r w:rsidRPr="000F2884">
        <w:rPr>
          <w:rFonts w:cs="Arial"/>
          <w:szCs w:val="24"/>
        </w:rPr>
        <w:t xml:space="preserve">. </w:t>
      </w:r>
    </w:p>
    <w:p w14:paraId="1F4ADB7C" w14:textId="77777777" w:rsidR="00560D3C" w:rsidRPr="000F2884" w:rsidRDefault="00560D3C" w:rsidP="00560D3C">
      <w:pPr>
        <w:rPr>
          <w:rFonts w:cs="Arial"/>
          <w:b/>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0"/>
        <w:gridCol w:w="2310"/>
        <w:gridCol w:w="2311"/>
        <w:gridCol w:w="2311"/>
      </w:tblGrid>
      <w:tr w:rsidR="00560D3C" w:rsidRPr="000F2884" w14:paraId="5F7FA046" w14:textId="77777777" w:rsidTr="00F4680C">
        <w:tc>
          <w:tcPr>
            <w:tcW w:w="2310" w:type="dxa"/>
          </w:tcPr>
          <w:p w14:paraId="15D2E636" w14:textId="77777777" w:rsidR="00560D3C" w:rsidRPr="000F2884" w:rsidRDefault="00560D3C" w:rsidP="0000600D">
            <w:pPr>
              <w:pStyle w:val="ListParagraph"/>
              <w:numPr>
                <w:ilvl w:val="0"/>
                <w:numId w:val="12"/>
              </w:numPr>
              <w:jc w:val="left"/>
              <w:rPr>
                <w:rFonts w:cs="Arial"/>
                <w:b/>
                <w:szCs w:val="24"/>
              </w:rPr>
            </w:pPr>
            <w:r w:rsidRPr="000F2884">
              <w:rPr>
                <w:rFonts w:cs="Arial"/>
                <w:b/>
                <w:szCs w:val="24"/>
              </w:rPr>
              <w:t>Title of book</w:t>
            </w:r>
          </w:p>
          <w:p w14:paraId="56D66801" w14:textId="77777777" w:rsidR="00560D3C" w:rsidRPr="000F2884" w:rsidRDefault="00560D3C" w:rsidP="0000600D">
            <w:pPr>
              <w:pStyle w:val="ListParagraph"/>
              <w:numPr>
                <w:ilvl w:val="0"/>
                <w:numId w:val="12"/>
              </w:numPr>
              <w:jc w:val="left"/>
              <w:rPr>
                <w:rFonts w:cs="Arial"/>
                <w:b/>
                <w:szCs w:val="24"/>
              </w:rPr>
            </w:pPr>
            <w:r w:rsidRPr="000F2884">
              <w:rPr>
                <w:rFonts w:cs="Arial"/>
                <w:b/>
                <w:szCs w:val="24"/>
              </w:rPr>
              <w:t>Author</w:t>
            </w:r>
          </w:p>
          <w:p w14:paraId="7A60C5A7" w14:textId="77777777" w:rsidR="00560D3C" w:rsidRPr="000F2884" w:rsidRDefault="00560D3C" w:rsidP="0000600D">
            <w:pPr>
              <w:pStyle w:val="ListParagraph"/>
              <w:numPr>
                <w:ilvl w:val="0"/>
                <w:numId w:val="12"/>
              </w:numPr>
              <w:jc w:val="left"/>
              <w:rPr>
                <w:rFonts w:cs="Arial"/>
                <w:b/>
                <w:szCs w:val="24"/>
              </w:rPr>
            </w:pPr>
            <w:r w:rsidRPr="000F2884">
              <w:rPr>
                <w:rFonts w:cs="Arial"/>
                <w:b/>
                <w:szCs w:val="24"/>
              </w:rPr>
              <w:t>Genre</w:t>
            </w:r>
          </w:p>
        </w:tc>
        <w:tc>
          <w:tcPr>
            <w:tcW w:w="2310" w:type="dxa"/>
          </w:tcPr>
          <w:p w14:paraId="6D8B88F5" w14:textId="77777777" w:rsidR="0000600D" w:rsidRPr="000F2884" w:rsidRDefault="0000600D" w:rsidP="00F4680C">
            <w:pPr>
              <w:contextualSpacing/>
              <w:rPr>
                <w:rFonts w:cs="Arial"/>
                <w:b/>
                <w:szCs w:val="24"/>
              </w:rPr>
            </w:pPr>
            <w:r w:rsidRPr="000F2884">
              <w:rPr>
                <w:rFonts w:cs="Arial"/>
                <w:b/>
                <w:szCs w:val="24"/>
              </w:rPr>
              <w:t>Synopsis and</w:t>
            </w:r>
          </w:p>
          <w:p w14:paraId="1D12116C" w14:textId="77777777" w:rsidR="00560D3C" w:rsidRPr="000F2884" w:rsidRDefault="00560D3C" w:rsidP="00F4680C">
            <w:pPr>
              <w:contextualSpacing/>
              <w:rPr>
                <w:rFonts w:cs="Arial"/>
                <w:b/>
                <w:szCs w:val="24"/>
              </w:rPr>
            </w:pPr>
            <w:r w:rsidRPr="000F2884">
              <w:rPr>
                <w:rFonts w:cs="Arial"/>
                <w:b/>
                <w:szCs w:val="24"/>
              </w:rPr>
              <w:t>key themes that are addressed</w:t>
            </w:r>
            <w:r w:rsidR="0000600D" w:rsidRPr="000F2884">
              <w:rPr>
                <w:rFonts w:cs="Arial"/>
                <w:b/>
                <w:szCs w:val="24"/>
              </w:rPr>
              <w:t xml:space="preserve"> (no more than 125 words)</w:t>
            </w:r>
          </w:p>
        </w:tc>
        <w:tc>
          <w:tcPr>
            <w:tcW w:w="2311" w:type="dxa"/>
          </w:tcPr>
          <w:p w14:paraId="59331DCC" w14:textId="77777777" w:rsidR="00560D3C" w:rsidRPr="000F2884" w:rsidRDefault="00560D3C" w:rsidP="00F4680C">
            <w:pPr>
              <w:rPr>
                <w:rFonts w:cs="Arial"/>
                <w:b/>
                <w:szCs w:val="24"/>
              </w:rPr>
            </w:pPr>
            <w:r w:rsidRPr="000F2884">
              <w:rPr>
                <w:rFonts w:cs="Arial"/>
                <w:b/>
                <w:szCs w:val="24"/>
              </w:rPr>
              <w:t>Appropriate age</w:t>
            </w:r>
          </w:p>
        </w:tc>
        <w:tc>
          <w:tcPr>
            <w:tcW w:w="2311" w:type="dxa"/>
          </w:tcPr>
          <w:p w14:paraId="190AF27A" w14:textId="77777777" w:rsidR="00560D3C" w:rsidRPr="000F2884" w:rsidRDefault="00560D3C" w:rsidP="00F4680C">
            <w:pPr>
              <w:rPr>
                <w:rFonts w:cs="Arial"/>
                <w:b/>
                <w:szCs w:val="24"/>
              </w:rPr>
            </w:pPr>
            <w:r w:rsidRPr="000F2884">
              <w:rPr>
                <w:rFonts w:cs="Arial"/>
                <w:b/>
                <w:szCs w:val="24"/>
              </w:rPr>
              <w:t>Date used</w:t>
            </w:r>
          </w:p>
          <w:p w14:paraId="54050437" w14:textId="77777777" w:rsidR="00560D3C" w:rsidRPr="000F2884" w:rsidRDefault="00560D3C" w:rsidP="00F4680C">
            <w:pPr>
              <w:rPr>
                <w:rFonts w:cs="Arial"/>
                <w:b/>
                <w:szCs w:val="24"/>
              </w:rPr>
            </w:pPr>
            <w:r w:rsidRPr="000F2884">
              <w:rPr>
                <w:rFonts w:cs="Arial"/>
                <w:b/>
                <w:szCs w:val="24"/>
              </w:rPr>
              <w:t>Context of use</w:t>
            </w:r>
          </w:p>
        </w:tc>
      </w:tr>
      <w:tr w:rsidR="00560D3C" w:rsidRPr="000F2884" w14:paraId="00EAD7D4" w14:textId="77777777" w:rsidTr="00F4680C">
        <w:tc>
          <w:tcPr>
            <w:tcW w:w="2310" w:type="dxa"/>
          </w:tcPr>
          <w:p w14:paraId="3E3485A8" w14:textId="77777777" w:rsidR="00560D3C" w:rsidRPr="000F2884" w:rsidRDefault="00560D3C" w:rsidP="00F4680C">
            <w:pPr>
              <w:rPr>
                <w:rFonts w:cs="Arial"/>
                <w:szCs w:val="24"/>
              </w:rPr>
            </w:pPr>
            <w:r w:rsidRPr="000F2884">
              <w:rPr>
                <w:rFonts w:cs="Arial"/>
                <w:szCs w:val="24"/>
              </w:rPr>
              <w:t>1.</w:t>
            </w:r>
          </w:p>
        </w:tc>
        <w:tc>
          <w:tcPr>
            <w:tcW w:w="2310" w:type="dxa"/>
          </w:tcPr>
          <w:p w14:paraId="7FF84AE7" w14:textId="77777777" w:rsidR="00560D3C" w:rsidRPr="000F2884" w:rsidRDefault="00560D3C" w:rsidP="00560D3C">
            <w:pPr>
              <w:ind w:left="720"/>
              <w:contextualSpacing/>
              <w:rPr>
                <w:rFonts w:cs="Arial"/>
                <w:b/>
                <w:szCs w:val="24"/>
              </w:rPr>
            </w:pPr>
          </w:p>
        </w:tc>
        <w:tc>
          <w:tcPr>
            <w:tcW w:w="2311" w:type="dxa"/>
          </w:tcPr>
          <w:p w14:paraId="735E8E0E" w14:textId="77777777" w:rsidR="00560D3C" w:rsidRPr="000F2884" w:rsidRDefault="00560D3C" w:rsidP="00560D3C">
            <w:pPr>
              <w:ind w:left="720"/>
              <w:contextualSpacing/>
              <w:rPr>
                <w:rFonts w:cs="Arial"/>
                <w:b/>
                <w:szCs w:val="24"/>
              </w:rPr>
            </w:pPr>
          </w:p>
        </w:tc>
        <w:tc>
          <w:tcPr>
            <w:tcW w:w="2311" w:type="dxa"/>
          </w:tcPr>
          <w:p w14:paraId="0D7C9EF5" w14:textId="77777777" w:rsidR="00560D3C" w:rsidRPr="000F2884" w:rsidRDefault="00560D3C" w:rsidP="00560D3C">
            <w:pPr>
              <w:ind w:left="720"/>
              <w:contextualSpacing/>
              <w:rPr>
                <w:rFonts w:cs="Arial"/>
                <w:b/>
                <w:szCs w:val="24"/>
              </w:rPr>
            </w:pPr>
          </w:p>
        </w:tc>
      </w:tr>
      <w:tr w:rsidR="00560D3C" w:rsidRPr="000F2884" w14:paraId="35AE30FB" w14:textId="77777777" w:rsidTr="00F4680C">
        <w:tc>
          <w:tcPr>
            <w:tcW w:w="2310" w:type="dxa"/>
          </w:tcPr>
          <w:p w14:paraId="4C6683AE" w14:textId="77777777" w:rsidR="00560D3C" w:rsidRPr="000F2884" w:rsidRDefault="00560D3C" w:rsidP="00F4680C">
            <w:pPr>
              <w:rPr>
                <w:rFonts w:cs="Arial"/>
                <w:szCs w:val="24"/>
              </w:rPr>
            </w:pPr>
            <w:r w:rsidRPr="000F2884">
              <w:rPr>
                <w:rFonts w:cs="Arial"/>
                <w:szCs w:val="24"/>
              </w:rPr>
              <w:t>2.</w:t>
            </w:r>
          </w:p>
        </w:tc>
        <w:tc>
          <w:tcPr>
            <w:tcW w:w="2310" w:type="dxa"/>
          </w:tcPr>
          <w:p w14:paraId="13D695BD" w14:textId="77777777" w:rsidR="00560D3C" w:rsidRPr="000F2884" w:rsidRDefault="00560D3C" w:rsidP="00560D3C">
            <w:pPr>
              <w:ind w:left="720"/>
              <w:contextualSpacing/>
              <w:rPr>
                <w:rFonts w:cs="Arial"/>
                <w:b/>
                <w:szCs w:val="24"/>
              </w:rPr>
            </w:pPr>
          </w:p>
        </w:tc>
        <w:tc>
          <w:tcPr>
            <w:tcW w:w="2311" w:type="dxa"/>
          </w:tcPr>
          <w:p w14:paraId="2A3B2557" w14:textId="77777777" w:rsidR="00560D3C" w:rsidRPr="000F2884" w:rsidRDefault="00560D3C" w:rsidP="00560D3C">
            <w:pPr>
              <w:ind w:left="720"/>
              <w:contextualSpacing/>
              <w:rPr>
                <w:rFonts w:cs="Arial"/>
                <w:b/>
                <w:szCs w:val="24"/>
              </w:rPr>
            </w:pPr>
          </w:p>
        </w:tc>
        <w:tc>
          <w:tcPr>
            <w:tcW w:w="2311" w:type="dxa"/>
          </w:tcPr>
          <w:p w14:paraId="3A143E7E" w14:textId="77777777" w:rsidR="00560D3C" w:rsidRPr="000F2884" w:rsidRDefault="00560D3C" w:rsidP="00560D3C">
            <w:pPr>
              <w:ind w:left="720"/>
              <w:contextualSpacing/>
              <w:rPr>
                <w:rFonts w:cs="Arial"/>
                <w:b/>
                <w:szCs w:val="24"/>
              </w:rPr>
            </w:pPr>
          </w:p>
        </w:tc>
      </w:tr>
      <w:tr w:rsidR="00560D3C" w:rsidRPr="000F2884" w14:paraId="232C6404" w14:textId="77777777" w:rsidTr="00F4680C">
        <w:tc>
          <w:tcPr>
            <w:tcW w:w="2310" w:type="dxa"/>
          </w:tcPr>
          <w:p w14:paraId="7699D26A" w14:textId="77777777" w:rsidR="00560D3C" w:rsidRPr="000F2884" w:rsidRDefault="00560D3C" w:rsidP="00F4680C">
            <w:pPr>
              <w:rPr>
                <w:rFonts w:cs="Arial"/>
                <w:szCs w:val="24"/>
              </w:rPr>
            </w:pPr>
            <w:r w:rsidRPr="000F2884">
              <w:rPr>
                <w:rFonts w:cs="Arial"/>
                <w:szCs w:val="24"/>
              </w:rPr>
              <w:t>3.</w:t>
            </w:r>
          </w:p>
        </w:tc>
        <w:tc>
          <w:tcPr>
            <w:tcW w:w="2310" w:type="dxa"/>
          </w:tcPr>
          <w:p w14:paraId="062A266C" w14:textId="77777777" w:rsidR="00560D3C" w:rsidRPr="000F2884" w:rsidRDefault="00560D3C" w:rsidP="00560D3C">
            <w:pPr>
              <w:ind w:left="720"/>
              <w:contextualSpacing/>
              <w:rPr>
                <w:rFonts w:cs="Arial"/>
                <w:b/>
                <w:szCs w:val="24"/>
              </w:rPr>
            </w:pPr>
          </w:p>
        </w:tc>
        <w:tc>
          <w:tcPr>
            <w:tcW w:w="2311" w:type="dxa"/>
          </w:tcPr>
          <w:p w14:paraId="1A109EBB" w14:textId="77777777" w:rsidR="00560D3C" w:rsidRPr="000F2884" w:rsidRDefault="00560D3C" w:rsidP="00560D3C">
            <w:pPr>
              <w:ind w:left="720"/>
              <w:contextualSpacing/>
              <w:rPr>
                <w:rFonts w:cs="Arial"/>
                <w:b/>
                <w:szCs w:val="24"/>
              </w:rPr>
            </w:pPr>
          </w:p>
        </w:tc>
        <w:tc>
          <w:tcPr>
            <w:tcW w:w="2311" w:type="dxa"/>
          </w:tcPr>
          <w:p w14:paraId="0AA626D5" w14:textId="77777777" w:rsidR="00560D3C" w:rsidRPr="000F2884" w:rsidRDefault="00560D3C" w:rsidP="00560D3C">
            <w:pPr>
              <w:ind w:left="720"/>
              <w:contextualSpacing/>
              <w:rPr>
                <w:rFonts w:cs="Arial"/>
                <w:b/>
                <w:szCs w:val="24"/>
              </w:rPr>
            </w:pPr>
          </w:p>
        </w:tc>
      </w:tr>
    </w:tbl>
    <w:p w14:paraId="7905AE7D" w14:textId="77777777" w:rsidR="00560D3C" w:rsidRPr="000F2884" w:rsidRDefault="00560D3C" w:rsidP="00560D3C">
      <w:pPr>
        <w:rPr>
          <w:rFonts w:cs="Arial"/>
          <w:b/>
          <w:szCs w:val="24"/>
        </w:rPr>
      </w:pPr>
    </w:p>
    <w:p w14:paraId="6A03E4B9" w14:textId="77777777" w:rsidR="00560D3C" w:rsidRPr="000F2884" w:rsidRDefault="00560D3C" w:rsidP="00560D3C">
      <w:pPr>
        <w:rPr>
          <w:rFonts w:cs="Arial"/>
          <w:szCs w:val="24"/>
        </w:rPr>
      </w:pPr>
      <w:r w:rsidRPr="000F2884">
        <w:rPr>
          <w:rFonts w:cs="Arial"/>
          <w:szCs w:val="24"/>
        </w:rPr>
        <w:t xml:space="preserve">Enter </w:t>
      </w:r>
      <w:r w:rsidRPr="000F2884">
        <w:rPr>
          <w:rFonts w:cs="Arial"/>
          <w:b/>
          <w:szCs w:val="24"/>
        </w:rPr>
        <w:t xml:space="preserve">3 titles </w:t>
      </w:r>
      <w:r w:rsidRPr="000F2884">
        <w:rPr>
          <w:rFonts w:cs="Arial"/>
          <w:szCs w:val="24"/>
        </w:rPr>
        <w:t xml:space="preserve">before starting the course </w:t>
      </w:r>
      <w:r w:rsidR="00F4680C" w:rsidRPr="000F2884">
        <w:rPr>
          <w:rFonts w:cs="Arial"/>
          <w:szCs w:val="24"/>
        </w:rPr>
        <w:t xml:space="preserve">in September and be prepared to </w:t>
      </w:r>
      <w:r w:rsidRPr="000F2884">
        <w:rPr>
          <w:rFonts w:cs="Arial"/>
          <w:szCs w:val="24"/>
        </w:rPr>
        <w:t>share these</w:t>
      </w:r>
      <w:r w:rsidR="0000600D" w:rsidRPr="000F2884">
        <w:rPr>
          <w:rFonts w:cs="Arial"/>
          <w:szCs w:val="24"/>
        </w:rPr>
        <w:t xml:space="preserve"> three texts during your first English lecture. </w:t>
      </w:r>
      <w:r w:rsidRPr="000F2884">
        <w:rPr>
          <w:rFonts w:cs="Arial"/>
          <w:szCs w:val="24"/>
        </w:rPr>
        <w:t xml:space="preserve">You may not have used the book in school before and that is absolutely fine (please do not worry about this). Try and use the three books with children that you know if at all </w:t>
      </w:r>
      <w:r w:rsidR="00F4680C" w:rsidRPr="000F2884">
        <w:rPr>
          <w:rFonts w:cs="Arial"/>
          <w:szCs w:val="24"/>
        </w:rPr>
        <w:t>possible as that will provide a live</w:t>
      </w:r>
      <w:r w:rsidRPr="000F2884">
        <w:rPr>
          <w:rFonts w:cs="Arial"/>
          <w:szCs w:val="24"/>
        </w:rPr>
        <w:t xml:space="preserve"> audience and valuable feedback. I am sure that many of you will know at least three children's books so thi</w:t>
      </w:r>
      <w:r w:rsidR="00F4680C" w:rsidRPr="000F2884">
        <w:rPr>
          <w:rFonts w:cs="Arial"/>
          <w:szCs w:val="24"/>
        </w:rPr>
        <w:t xml:space="preserve">s activity should be </w:t>
      </w:r>
      <w:r w:rsidRPr="000F2884">
        <w:rPr>
          <w:rFonts w:cs="Arial"/>
          <w:szCs w:val="24"/>
        </w:rPr>
        <w:t xml:space="preserve">simple. </w:t>
      </w:r>
      <w:r w:rsidR="00F4680C" w:rsidRPr="000F2884">
        <w:rPr>
          <w:rFonts w:cs="Arial"/>
          <w:szCs w:val="24"/>
        </w:rPr>
        <w:t>You must include one children's</w:t>
      </w:r>
      <w:r w:rsidRPr="000F2884">
        <w:rPr>
          <w:rFonts w:cs="Arial"/>
          <w:szCs w:val="24"/>
        </w:rPr>
        <w:t xml:space="preserve"> poetry book </w:t>
      </w:r>
      <w:r w:rsidR="0000600D" w:rsidRPr="000F2884">
        <w:rPr>
          <w:rFonts w:cs="Arial"/>
          <w:szCs w:val="24"/>
        </w:rPr>
        <w:t>(</w:t>
      </w:r>
      <w:r w:rsidRPr="000F2884">
        <w:rPr>
          <w:rFonts w:cs="Arial"/>
          <w:szCs w:val="24"/>
        </w:rPr>
        <w:t>or</w:t>
      </w:r>
      <w:r w:rsidR="0000600D" w:rsidRPr="000F2884">
        <w:rPr>
          <w:rFonts w:cs="Arial"/>
          <w:szCs w:val="24"/>
        </w:rPr>
        <w:t xml:space="preserve"> a single</w:t>
      </w:r>
      <w:r w:rsidRPr="000F2884">
        <w:rPr>
          <w:rFonts w:cs="Arial"/>
          <w:szCs w:val="24"/>
        </w:rPr>
        <w:t xml:space="preserve"> poem</w:t>
      </w:r>
      <w:r w:rsidR="0000600D" w:rsidRPr="000F2884">
        <w:rPr>
          <w:rFonts w:cs="Arial"/>
          <w:szCs w:val="24"/>
        </w:rPr>
        <w:t>)</w:t>
      </w:r>
      <w:r w:rsidRPr="000F2884">
        <w:rPr>
          <w:rFonts w:cs="Arial"/>
          <w:szCs w:val="24"/>
        </w:rPr>
        <w:t xml:space="preserve"> as one of your three choices.</w:t>
      </w:r>
    </w:p>
    <w:p w14:paraId="326A7C07" w14:textId="77777777" w:rsidR="00560D3C" w:rsidRPr="000F2884" w:rsidRDefault="00560D3C" w:rsidP="00560D3C">
      <w:pPr>
        <w:rPr>
          <w:rFonts w:cs="Arial"/>
          <w:b/>
          <w:szCs w:val="24"/>
        </w:rPr>
      </w:pPr>
    </w:p>
    <w:p w14:paraId="3A24E4D2" w14:textId="6EC31131" w:rsidR="00560D3C" w:rsidRPr="000F2884" w:rsidRDefault="0051267D" w:rsidP="0051267D">
      <w:pPr>
        <w:pStyle w:val="Heading2"/>
        <w:rPr>
          <w:rFonts w:cs="Arial"/>
        </w:rPr>
      </w:pPr>
      <w:bookmarkStart w:id="28" w:name="_Toc480537351"/>
      <w:bookmarkStart w:id="29" w:name="_Toc480537643"/>
      <w:r w:rsidRPr="000F2884">
        <w:rPr>
          <w:rFonts w:cs="Arial"/>
        </w:rPr>
        <w:t xml:space="preserve">English </w:t>
      </w:r>
      <w:r w:rsidR="00012F57" w:rsidRPr="000F2884">
        <w:rPr>
          <w:rFonts w:cs="Arial"/>
        </w:rPr>
        <w:t xml:space="preserve">Task 4: </w:t>
      </w:r>
      <w:r w:rsidR="00560D3C" w:rsidRPr="000F2884">
        <w:rPr>
          <w:rFonts w:cs="Arial"/>
        </w:rPr>
        <w:t>P</w:t>
      </w:r>
      <w:r w:rsidR="00F4680C" w:rsidRPr="000F2884">
        <w:rPr>
          <w:rFonts w:cs="Arial"/>
        </w:rPr>
        <w:t>urchase the core texts</w:t>
      </w:r>
      <w:bookmarkEnd w:id="28"/>
      <w:bookmarkEnd w:id="29"/>
    </w:p>
    <w:p w14:paraId="346B22AF" w14:textId="77777777" w:rsidR="00560D3C" w:rsidRPr="000F2884" w:rsidRDefault="00560D3C" w:rsidP="00560D3C">
      <w:pPr>
        <w:rPr>
          <w:rFonts w:cs="Arial"/>
          <w:szCs w:val="24"/>
        </w:rPr>
      </w:pPr>
    </w:p>
    <w:p w14:paraId="0D1E579D" w14:textId="77777777" w:rsidR="00560D3C" w:rsidRPr="000F2884" w:rsidRDefault="00560D3C" w:rsidP="00560D3C">
      <w:pPr>
        <w:rPr>
          <w:rFonts w:cs="Arial"/>
          <w:b/>
          <w:szCs w:val="24"/>
        </w:rPr>
      </w:pPr>
      <w:r w:rsidRPr="000F2884">
        <w:rPr>
          <w:rFonts w:cs="Arial"/>
          <w:szCs w:val="24"/>
        </w:rPr>
        <w:t>We strongly recommend that you purchase the phonics and grammar texts as there is a strong emphasis on these areas in the course and in schools (see list at the start of this document).</w:t>
      </w:r>
      <w:r w:rsidR="002571E7" w:rsidRPr="000F2884">
        <w:rPr>
          <w:rFonts w:cs="Arial"/>
          <w:szCs w:val="24"/>
        </w:rPr>
        <w:t xml:space="preserve"> If you wish to purchase these after the first </w:t>
      </w:r>
      <w:r w:rsidR="004A1F08" w:rsidRPr="000F2884">
        <w:rPr>
          <w:rFonts w:cs="Arial"/>
          <w:szCs w:val="24"/>
        </w:rPr>
        <w:t xml:space="preserve">September </w:t>
      </w:r>
      <w:r w:rsidR="002571E7" w:rsidRPr="000F2884">
        <w:rPr>
          <w:rFonts w:cs="Arial"/>
          <w:szCs w:val="24"/>
        </w:rPr>
        <w:t>lecture</w:t>
      </w:r>
      <w:r w:rsidR="004A1F08" w:rsidRPr="000F2884">
        <w:rPr>
          <w:rFonts w:cs="Arial"/>
          <w:szCs w:val="24"/>
        </w:rPr>
        <w:t xml:space="preserve"> that is fine. </w:t>
      </w:r>
      <w:r w:rsidR="0000600D" w:rsidRPr="000F2884">
        <w:rPr>
          <w:rFonts w:cs="Arial"/>
          <w:b/>
          <w:szCs w:val="24"/>
        </w:rPr>
        <w:t>5</w:t>
      </w:r>
      <w:r w:rsidRPr="000F2884">
        <w:rPr>
          <w:rFonts w:cs="Arial"/>
          <w:b/>
          <w:szCs w:val="24"/>
        </w:rPr>
        <w:t>. D</w:t>
      </w:r>
      <w:r w:rsidR="00F4680C" w:rsidRPr="000F2884">
        <w:rPr>
          <w:rFonts w:cs="Arial"/>
          <w:b/>
          <w:szCs w:val="24"/>
        </w:rPr>
        <w:t xml:space="preserve">eveloping a </w:t>
      </w:r>
      <w:proofErr w:type="spellStart"/>
      <w:r w:rsidR="00F4680C" w:rsidRPr="000F2884">
        <w:rPr>
          <w:rFonts w:cs="Arial"/>
          <w:b/>
          <w:szCs w:val="24"/>
        </w:rPr>
        <w:t>storysack</w:t>
      </w:r>
      <w:proofErr w:type="spellEnd"/>
      <w:r w:rsidR="00F4680C" w:rsidRPr="000F2884">
        <w:rPr>
          <w:rFonts w:cs="Arial"/>
          <w:b/>
          <w:szCs w:val="24"/>
        </w:rPr>
        <w:t>/ chest</w:t>
      </w:r>
    </w:p>
    <w:p w14:paraId="6013D2D0" w14:textId="77777777" w:rsidR="00560D3C" w:rsidRPr="000F2884" w:rsidRDefault="00560D3C" w:rsidP="00560D3C">
      <w:pPr>
        <w:rPr>
          <w:rFonts w:cs="Arial"/>
          <w:szCs w:val="24"/>
        </w:rPr>
      </w:pPr>
    </w:p>
    <w:p w14:paraId="738B58EA" w14:textId="77777777" w:rsidR="00560D3C" w:rsidRPr="000F2884" w:rsidRDefault="00560D3C" w:rsidP="00560D3C">
      <w:pPr>
        <w:rPr>
          <w:rFonts w:cs="Arial"/>
          <w:szCs w:val="24"/>
        </w:rPr>
      </w:pPr>
      <w:r w:rsidRPr="000F2884">
        <w:rPr>
          <w:rFonts w:cs="Arial"/>
          <w:szCs w:val="24"/>
        </w:rPr>
        <w:t xml:space="preserve">The activities outlined above lead </w:t>
      </w:r>
      <w:r w:rsidR="00426CBD" w:rsidRPr="000F2884">
        <w:rPr>
          <w:rFonts w:cs="Arial"/>
          <w:szCs w:val="24"/>
        </w:rPr>
        <w:t xml:space="preserve">nicely </w:t>
      </w:r>
      <w:r w:rsidRPr="000F2884">
        <w:rPr>
          <w:rFonts w:cs="Arial"/>
          <w:szCs w:val="24"/>
        </w:rPr>
        <w:t xml:space="preserve">into this exciting area that students always love and invest heavily in. It is an important part of the English </w:t>
      </w:r>
      <w:proofErr w:type="spellStart"/>
      <w:r w:rsidRPr="000F2884">
        <w:rPr>
          <w:rFonts w:cs="Arial"/>
          <w:szCs w:val="24"/>
        </w:rPr>
        <w:t>programme</w:t>
      </w:r>
      <w:proofErr w:type="spellEnd"/>
      <w:r w:rsidRPr="000F2884">
        <w:rPr>
          <w:rFonts w:cs="Arial"/>
          <w:szCs w:val="24"/>
        </w:rPr>
        <w:t xml:space="preserve"> and we celebrate your </w:t>
      </w:r>
      <w:proofErr w:type="spellStart"/>
      <w:r w:rsidRPr="000F2884">
        <w:rPr>
          <w:rFonts w:cs="Arial"/>
          <w:szCs w:val="24"/>
        </w:rPr>
        <w:t>storysack</w:t>
      </w:r>
      <w:proofErr w:type="spellEnd"/>
      <w:r w:rsidRPr="000F2884">
        <w:rPr>
          <w:rFonts w:cs="Arial"/>
          <w:szCs w:val="24"/>
        </w:rPr>
        <w:t xml:space="preserve">/ </w:t>
      </w:r>
      <w:proofErr w:type="spellStart"/>
      <w:r w:rsidR="00CC36A9" w:rsidRPr="000F2884">
        <w:rPr>
          <w:rFonts w:cs="Arial"/>
          <w:szCs w:val="24"/>
        </w:rPr>
        <w:t>storychest</w:t>
      </w:r>
      <w:proofErr w:type="spellEnd"/>
      <w:r w:rsidR="00CC36A9" w:rsidRPr="000F2884">
        <w:rPr>
          <w:rFonts w:cs="Arial"/>
          <w:szCs w:val="24"/>
        </w:rPr>
        <w:t xml:space="preserve"> </w:t>
      </w:r>
      <w:r w:rsidRPr="000F2884">
        <w:rPr>
          <w:rFonts w:cs="Arial"/>
          <w:szCs w:val="24"/>
        </w:rPr>
        <w:t>with our school partners</w:t>
      </w:r>
      <w:r w:rsidR="00426CBD" w:rsidRPr="000F2884">
        <w:rPr>
          <w:rFonts w:cs="Arial"/>
          <w:szCs w:val="24"/>
        </w:rPr>
        <w:t xml:space="preserve"> and children</w:t>
      </w:r>
      <w:r w:rsidRPr="000F2884">
        <w:rPr>
          <w:rFonts w:cs="Arial"/>
          <w:szCs w:val="24"/>
        </w:rPr>
        <w:t xml:space="preserve">. In previous years, students have led storytelling workshops in schools and been instrumental in promoting a love of reading within their school </w:t>
      </w:r>
      <w:r w:rsidR="00CC36A9" w:rsidRPr="000F2884">
        <w:rPr>
          <w:rFonts w:cs="Arial"/>
          <w:szCs w:val="24"/>
        </w:rPr>
        <w:t xml:space="preserve">training </w:t>
      </w:r>
      <w:r w:rsidRPr="000F2884">
        <w:rPr>
          <w:rFonts w:cs="Arial"/>
          <w:szCs w:val="24"/>
        </w:rPr>
        <w:t xml:space="preserve">contexts. As you will appreciate, developing an understanding of well-known children’s literature and poetry will provide you with a strong foundation for effective storytelling, story reading and drama approaches. Many of you will already have developed a good understanding of children’s books through work experience or Teaching Assistant work of some kind. You </w:t>
      </w:r>
      <w:proofErr w:type="spellStart"/>
      <w:r w:rsidRPr="000F2884">
        <w:rPr>
          <w:rFonts w:cs="Arial"/>
          <w:szCs w:val="24"/>
        </w:rPr>
        <w:t>maybe</w:t>
      </w:r>
      <w:proofErr w:type="spellEnd"/>
      <w:r w:rsidRPr="000F2884">
        <w:rPr>
          <w:rFonts w:cs="Arial"/>
          <w:szCs w:val="24"/>
        </w:rPr>
        <w:t xml:space="preserve"> a parent, aunt or uncle and therefore have good experience of telling and sharing stories with children. We are all storytellers and storytelling is part of our every discourse. </w:t>
      </w:r>
    </w:p>
    <w:p w14:paraId="43DF03AA" w14:textId="77777777" w:rsidR="00560D3C" w:rsidRPr="000F2884" w:rsidRDefault="00560D3C" w:rsidP="00560D3C">
      <w:pPr>
        <w:rPr>
          <w:rFonts w:cs="Arial"/>
          <w:szCs w:val="24"/>
        </w:rPr>
      </w:pPr>
    </w:p>
    <w:p w14:paraId="5D9C77EF" w14:textId="27F55943" w:rsidR="00560D3C" w:rsidRPr="000F2884" w:rsidRDefault="00560D3C" w:rsidP="00560D3C">
      <w:pPr>
        <w:rPr>
          <w:rFonts w:cs="Arial"/>
          <w:szCs w:val="24"/>
        </w:rPr>
      </w:pPr>
      <w:r w:rsidRPr="000F2884">
        <w:rPr>
          <w:rFonts w:cs="Arial"/>
          <w:szCs w:val="24"/>
        </w:rPr>
        <w:t>For this activity, you need to purchase a copy of your selected children’s book</w:t>
      </w:r>
      <w:r w:rsidR="00426CBD" w:rsidRPr="000F2884">
        <w:rPr>
          <w:rFonts w:cs="Arial"/>
          <w:szCs w:val="24"/>
        </w:rPr>
        <w:t xml:space="preserve"> (</w:t>
      </w:r>
      <w:r w:rsidR="004A1F08" w:rsidRPr="000F2884">
        <w:rPr>
          <w:rFonts w:cs="Arial"/>
          <w:szCs w:val="24"/>
        </w:rPr>
        <w:t xml:space="preserve">it should be </w:t>
      </w:r>
      <w:r w:rsidR="00426CBD" w:rsidRPr="000F2884">
        <w:rPr>
          <w:rFonts w:cs="Arial"/>
          <w:szCs w:val="24"/>
        </w:rPr>
        <w:t>aimed at</w:t>
      </w:r>
      <w:r w:rsidR="00EE6AA3" w:rsidRPr="000F2884">
        <w:rPr>
          <w:rFonts w:cs="Arial"/>
          <w:szCs w:val="24"/>
        </w:rPr>
        <w:t xml:space="preserve"> </w:t>
      </w:r>
      <w:r w:rsidR="004A1F08" w:rsidRPr="000F2884">
        <w:rPr>
          <w:rFonts w:cs="Arial"/>
          <w:szCs w:val="24"/>
        </w:rPr>
        <w:t>a</w:t>
      </w:r>
      <w:r w:rsidR="00426CBD" w:rsidRPr="000F2884">
        <w:rPr>
          <w:rFonts w:cs="Arial"/>
          <w:szCs w:val="24"/>
        </w:rPr>
        <w:t xml:space="preserve"> 5-11 year old audience)</w:t>
      </w:r>
      <w:r w:rsidRPr="000F2884">
        <w:rPr>
          <w:rFonts w:cs="Arial"/>
          <w:szCs w:val="24"/>
        </w:rPr>
        <w:t xml:space="preserve"> as it will directly feed into the planning workshop and be shared with children during your first placement in school. Within the planning workshops, you will work collaboratively on how to plan ideas using your whole quality text as a starting point. You will b</w:t>
      </w:r>
      <w:r w:rsidR="004A1F08" w:rsidRPr="000F2884">
        <w:rPr>
          <w:rFonts w:cs="Arial"/>
          <w:szCs w:val="24"/>
        </w:rPr>
        <w:t>r</w:t>
      </w:r>
      <w:r w:rsidRPr="000F2884">
        <w:rPr>
          <w:rFonts w:cs="Arial"/>
          <w:szCs w:val="24"/>
        </w:rPr>
        <w:t>ing your ideas</w:t>
      </w:r>
      <w:r w:rsidR="006728F6" w:rsidRPr="000F2884">
        <w:rPr>
          <w:rFonts w:cs="Arial"/>
          <w:szCs w:val="24"/>
        </w:rPr>
        <w:t xml:space="preserve"> and resources</w:t>
      </w:r>
      <w:r w:rsidRPr="000F2884">
        <w:rPr>
          <w:rFonts w:cs="Arial"/>
          <w:szCs w:val="24"/>
        </w:rPr>
        <w:t xml:space="preserve"> to the first workshop</w:t>
      </w:r>
      <w:r w:rsidR="004A1F08" w:rsidRPr="000F2884">
        <w:rPr>
          <w:rFonts w:cs="Arial"/>
          <w:szCs w:val="24"/>
        </w:rPr>
        <w:t>,</w:t>
      </w:r>
      <w:r w:rsidRPr="000F2884">
        <w:rPr>
          <w:rFonts w:cs="Arial"/>
          <w:szCs w:val="24"/>
        </w:rPr>
        <w:t xml:space="preserve"> and peer-review</w:t>
      </w:r>
      <w:r w:rsidR="00426CBD" w:rsidRPr="000F2884">
        <w:rPr>
          <w:rFonts w:cs="Arial"/>
          <w:szCs w:val="24"/>
        </w:rPr>
        <w:t>/critique</w:t>
      </w:r>
      <w:r w:rsidRPr="000F2884">
        <w:rPr>
          <w:rFonts w:cs="Arial"/>
          <w:szCs w:val="24"/>
        </w:rPr>
        <w:t xml:space="preserve"> other students' work in the group. Students find this </w:t>
      </w:r>
      <w:r w:rsidR="006728F6" w:rsidRPr="000F2884">
        <w:rPr>
          <w:rFonts w:cs="Arial"/>
          <w:szCs w:val="24"/>
        </w:rPr>
        <w:t xml:space="preserve">process </w:t>
      </w:r>
      <w:r w:rsidRPr="000F2884">
        <w:rPr>
          <w:rFonts w:cs="Arial"/>
          <w:szCs w:val="24"/>
        </w:rPr>
        <w:t xml:space="preserve">very useful as they learn new ideas for developing their own work-in-progress. </w:t>
      </w:r>
      <w:r w:rsidR="006728F6" w:rsidRPr="000F2884">
        <w:rPr>
          <w:rFonts w:cs="Arial"/>
          <w:szCs w:val="24"/>
        </w:rPr>
        <w:t xml:space="preserve">It is all done in a highly supportive context so that we learn as a community of </w:t>
      </w:r>
      <w:r w:rsidR="009E57A8" w:rsidRPr="000F2884">
        <w:rPr>
          <w:rFonts w:cs="Arial"/>
          <w:szCs w:val="24"/>
        </w:rPr>
        <w:t xml:space="preserve">teaching </w:t>
      </w:r>
      <w:r w:rsidR="006728F6" w:rsidRPr="000F2884">
        <w:rPr>
          <w:rFonts w:cs="Arial"/>
          <w:szCs w:val="24"/>
        </w:rPr>
        <w:t>professionals</w:t>
      </w:r>
      <w:r w:rsidR="00DC0D07" w:rsidRPr="000F2884">
        <w:rPr>
          <w:rFonts w:cs="Arial"/>
          <w:szCs w:val="24"/>
        </w:rPr>
        <w:t>.</w:t>
      </w:r>
    </w:p>
    <w:p w14:paraId="56B1EA3C" w14:textId="77777777" w:rsidR="009E57A8" w:rsidRPr="000F2884" w:rsidRDefault="009E57A8" w:rsidP="00560D3C">
      <w:pPr>
        <w:rPr>
          <w:rFonts w:cs="Arial"/>
          <w:szCs w:val="24"/>
        </w:rPr>
      </w:pPr>
    </w:p>
    <w:p w14:paraId="0273D48B" w14:textId="77777777" w:rsidR="00560D3C" w:rsidRPr="000F2884" w:rsidRDefault="00560D3C" w:rsidP="00560D3C">
      <w:pPr>
        <w:rPr>
          <w:rFonts w:cs="Arial"/>
          <w:szCs w:val="24"/>
        </w:rPr>
      </w:pPr>
      <w:r w:rsidRPr="000F2884">
        <w:rPr>
          <w:rFonts w:cs="Arial"/>
          <w:szCs w:val="24"/>
        </w:rPr>
        <w:t>Select one children’s book of your choice and explore the potential of this ric</w:t>
      </w:r>
      <w:r w:rsidR="009E57A8" w:rsidRPr="000F2884">
        <w:rPr>
          <w:rFonts w:cs="Arial"/>
          <w:szCs w:val="24"/>
        </w:rPr>
        <w:t>h, whole quality text at different</w:t>
      </w:r>
      <w:r w:rsidRPr="000F2884">
        <w:rPr>
          <w:rFonts w:cs="Arial"/>
          <w:szCs w:val="24"/>
        </w:rPr>
        <w:t xml:space="preserve"> levels. It must be suitable for children aged between 5-11 years of age. Feel free to select a picture book as these have huge potential to read around the image for all age groups (</w:t>
      </w:r>
      <w:r w:rsidR="009E57A8" w:rsidRPr="000F2884">
        <w:rPr>
          <w:rFonts w:cs="Arial"/>
          <w:szCs w:val="24"/>
        </w:rPr>
        <w:t xml:space="preserve">this is </w:t>
      </w:r>
      <w:r w:rsidRPr="000F2884">
        <w:rPr>
          <w:rFonts w:cs="Arial"/>
          <w:szCs w:val="24"/>
        </w:rPr>
        <w:t xml:space="preserve">a neglected type of book in schools). You can select a bilingual text which displays two languages (Mantra Lingua </w:t>
      </w:r>
      <w:proofErr w:type="gramStart"/>
      <w:r w:rsidRPr="000F2884">
        <w:rPr>
          <w:rFonts w:cs="Arial"/>
          <w:szCs w:val="24"/>
        </w:rPr>
        <w:t>publish</w:t>
      </w:r>
      <w:proofErr w:type="gramEnd"/>
      <w:r w:rsidRPr="000F2884">
        <w:rPr>
          <w:rFonts w:cs="Arial"/>
          <w:szCs w:val="24"/>
        </w:rPr>
        <w:t xml:space="preserve"> many well-known children’s stories using bilingual text - visit: http://uk.mantralingua.com/). If you speak another language yourself (a Modern Foreign Language or any other language), you may decide to take this option</w:t>
      </w:r>
      <w:r w:rsidR="009E57A8" w:rsidRPr="000F2884">
        <w:rPr>
          <w:rFonts w:cs="Arial"/>
          <w:szCs w:val="24"/>
        </w:rPr>
        <w:t xml:space="preserve"> and students have done this very creatively in the past</w:t>
      </w:r>
      <w:r w:rsidRPr="000F2884">
        <w:rPr>
          <w:rFonts w:cs="Arial"/>
          <w:szCs w:val="24"/>
        </w:rPr>
        <w:t>. You may select a story from another culture (your own culture) and we encourage this beca</w:t>
      </w:r>
      <w:r w:rsidR="009E57A8" w:rsidRPr="000F2884">
        <w:rPr>
          <w:rFonts w:cs="Arial"/>
          <w:szCs w:val="24"/>
        </w:rPr>
        <w:t>use of the diverse nature of Brunel's</w:t>
      </w:r>
      <w:r w:rsidRPr="000F2884">
        <w:rPr>
          <w:rFonts w:cs="Arial"/>
          <w:szCs w:val="24"/>
        </w:rPr>
        <w:t xml:space="preserve"> partnership schools. </w:t>
      </w:r>
    </w:p>
    <w:p w14:paraId="30AD9CAF" w14:textId="77777777" w:rsidR="00560D3C" w:rsidRPr="000F2884" w:rsidRDefault="00560D3C" w:rsidP="00560D3C">
      <w:pPr>
        <w:rPr>
          <w:rFonts w:cs="Arial"/>
          <w:szCs w:val="24"/>
        </w:rPr>
      </w:pPr>
    </w:p>
    <w:p w14:paraId="0F60A44B" w14:textId="77777777" w:rsidR="00560D3C" w:rsidRPr="000F2884" w:rsidRDefault="00560D3C" w:rsidP="00560D3C">
      <w:pPr>
        <w:rPr>
          <w:rFonts w:cs="Arial"/>
          <w:szCs w:val="24"/>
        </w:rPr>
      </w:pPr>
      <w:r w:rsidRPr="000F2884">
        <w:rPr>
          <w:rFonts w:cs="Arial"/>
          <w:szCs w:val="24"/>
        </w:rPr>
        <w:t xml:space="preserve">Read the book through a few times and </w:t>
      </w:r>
      <w:proofErr w:type="spellStart"/>
      <w:r w:rsidRPr="000F2884">
        <w:rPr>
          <w:rFonts w:cs="Arial"/>
          <w:szCs w:val="24"/>
        </w:rPr>
        <w:t>familiarise</w:t>
      </w:r>
      <w:proofErr w:type="spellEnd"/>
      <w:r w:rsidRPr="000F2884">
        <w:rPr>
          <w:rFonts w:cs="Arial"/>
          <w:szCs w:val="24"/>
        </w:rPr>
        <w:t xml:space="preserve"> yourself fully with the storyline, multiple meanings, themes, illustrations and teaching and learning potential across the primary curriculum. Although this is an English PLA, the text may easily address and connect to other areas of the primary curriculum such as science, geography, history, Religious Education (RE), developing critical thinking skills, </w:t>
      </w:r>
      <w:proofErr w:type="spellStart"/>
      <w:r w:rsidRPr="000F2884">
        <w:rPr>
          <w:rFonts w:cs="Arial"/>
          <w:szCs w:val="24"/>
        </w:rPr>
        <w:t>maths</w:t>
      </w:r>
      <w:proofErr w:type="spellEnd"/>
      <w:r w:rsidRPr="000F2884">
        <w:rPr>
          <w:rFonts w:cs="Arial"/>
          <w:szCs w:val="24"/>
        </w:rPr>
        <w:t xml:space="preserve"> or design technology. Many schools plan in a cross-curricular way through the creative curriculum and we would like you to explore links with </w:t>
      </w:r>
      <w:proofErr w:type="spellStart"/>
      <w:r w:rsidRPr="000F2884">
        <w:rPr>
          <w:rFonts w:cs="Arial"/>
          <w:szCs w:val="24"/>
        </w:rPr>
        <w:t>maths</w:t>
      </w:r>
      <w:proofErr w:type="spellEnd"/>
      <w:r w:rsidRPr="000F2884">
        <w:rPr>
          <w:rFonts w:cs="Arial"/>
          <w:szCs w:val="24"/>
        </w:rPr>
        <w:t xml:space="preserve"> and science in particular</w:t>
      </w:r>
      <w:r w:rsidR="006C0277" w:rsidRPr="000F2884">
        <w:rPr>
          <w:rFonts w:cs="Arial"/>
          <w:szCs w:val="24"/>
        </w:rPr>
        <w:t xml:space="preserve"> this year</w:t>
      </w:r>
      <w:r w:rsidR="009E57A8" w:rsidRPr="000F2884">
        <w:rPr>
          <w:rFonts w:cs="Arial"/>
          <w:szCs w:val="24"/>
        </w:rPr>
        <w:t xml:space="preserve">. Think carefully about </w:t>
      </w:r>
      <w:r w:rsidRPr="000F2884">
        <w:rPr>
          <w:rFonts w:cs="Arial"/>
          <w:szCs w:val="24"/>
        </w:rPr>
        <w:t>the potential of using the text within outdoor environments too. L</w:t>
      </w:r>
      <w:r w:rsidR="006C0277" w:rsidRPr="000F2884">
        <w:rPr>
          <w:rFonts w:cs="Arial"/>
          <w:szCs w:val="24"/>
        </w:rPr>
        <w:t>anguage l</w:t>
      </w:r>
      <w:r w:rsidRPr="000F2884">
        <w:rPr>
          <w:rFonts w:cs="Arial"/>
          <w:szCs w:val="24"/>
        </w:rPr>
        <w:t>earning takes place in all areas a</w:t>
      </w:r>
      <w:r w:rsidR="006C0277" w:rsidRPr="000F2884">
        <w:rPr>
          <w:rFonts w:cs="Arial"/>
          <w:szCs w:val="24"/>
        </w:rPr>
        <w:t xml:space="preserve">nd it is important to think of rich language opportunities </w:t>
      </w:r>
      <w:r w:rsidRPr="000F2884">
        <w:rPr>
          <w:rFonts w:cs="Arial"/>
          <w:szCs w:val="24"/>
        </w:rPr>
        <w:t>outside of the four walls of the classroom space</w:t>
      </w:r>
      <w:r w:rsidR="006C0277" w:rsidRPr="000F2884">
        <w:rPr>
          <w:rFonts w:cs="Arial"/>
          <w:szCs w:val="24"/>
        </w:rPr>
        <w:t xml:space="preserve"> (our HOAC induction trip will help you to think creatively about this)</w:t>
      </w:r>
      <w:r w:rsidRPr="000F2884">
        <w:rPr>
          <w:rFonts w:cs="Arial"/>
          <w:szCs w:val="24"/>
        </w:rPr>
        <w:t>.</w:t>
      </w:r>
    </w:p>
    <w:p w14:paraId="098B9D01" w14:textId="77777777" w:rsidR="00560D3C" w:rsidRPr="000F2884" w:rsidRDefault="00560D3C" w:rsidP="00560D3C">
      <w:pPr>
        <w:rPr>
          <w:rFonts w:cs="Arial"/>
          <w:szCs w:val="24"/>
        </w:rPr>
      </w:pPr>
    </w:p>
    <w:p w14:paraId="4C12D4FA" w14:textId="77777777" w:rsidR="00560D3C" w:rsidRPr="000F2884" w:rsidRDefault="00560D3C" w:rsidP="00560D3C">
      <w:pPr>
        <w:rPr>
          <w:rFonts w:cs="Arial"/>
          <w:szCs w:val="24"/>
        </w:rPr>
      </w:pPr>
      <w:r w:rsidRPr="000F2884">
        <w:rPr>
          <w:rFonts w:cs="Arial"/>
          <w:szCs w:val="24"/>
        </w:rPr>
        <w:t xml:space="preserve">Quality texts like the ‘The Lighthouse Keeper’s Lunch’ by David Armitage and Ronda Armitage have many successful </w:t>
      </w:r>
      <w:r w:rsidR="006C0277" w:rsidRPr="000F2884">
        <w:rPr>
          <w:rFonts w:cs="Arial"/>
          <w:szCs w:val="24"/>
        </w:rPr>
        <w:t>ingredients that facilitate a</w:t>
      </w:r>
      <w:r w:rsidRPr="000F2884">
        <w:rPr>
          <w:rFonts w:cs="Arial"/>
          <w:szCs w:val="24"/>
        </w:rPr>
        <w:t xml:space="preserve"> ‘cross-curricular’ creative curriculum approach. Many schools adopt a cross-curricular app</w:t>
      </w:r>
      <w:r w:rsidR="009E57A8" w:rsidRPr="000F2884">
        <w:rPr>
          <w:rFonts w:cs="Arial"/>
          <w:szCs w:val="24"/>
        </w:rPr>
        <w:t>roach to help pupils make</w:t>
      </w:r>
      <w:r w:rsidRPr="000F2884">
        <w:rPr>
          <w:rFonts w:cs="Arial"/>
          <w:szCs w:val="24"/>
        </w:rPr>
        <w:t xml:space="preserve"> links across subject areas. Anthony Browne’s books are excellent for this and relate particularly well to developing children’s creative imaginations through vivid illustrations. They also promote philosophical thinking skills called P4C (Philosophy for Children)</w:t>
      </w:r>
      <w:r w:rsidR="009E57A8" w:rsidRPr="000F2884">
        <w:rPr>
          <w:rFonts w:cs="Arial"/>
          <w:szCs w:val="24"/>
        </w:rPr>
        <w:t xml:space="preserve"> which we will explore together</w:t>
      </w:r>
      <w:r w:rsidRPr="000F2884">
        <w:rPr>
          <w:rFonts w:cs="Arial"/>
          <w:szCs w:val="24"/>
        </w:rPr>
        <w:t xml:space="preserve">. </w:t>
      </w:r>
      <w:r w:rsidR="009E57A8" w:rsidRPr="000F2884">
        <w:rPr>
          <w:rFonts w:cs="Arial"/>
          <w:szCs w:val="24"/>
        </w:rPr>
        <w:t>First and foremost, c</w:t>
      </w:r>
      <w:r w:rsidRPr="000F2884">
        <w:rPr>
          <w:rFonts w:cs="Arial"/>
          <w:szCs w:val="24"/>
        </w:rPr>
        <w:t>hoose a creative text</w:t>
      </w:r>
      <w:r w:rsidR="006C0277" w:rsidRPr="000F2884">
        <w:rPr>
          <w:rFonts w:cs="Arial"/>
          <w:szCs w:val="24"/>
        </w:rPr>
        <w:t xml:space="preserve"> that you really enjoy (this can</w:t>
      </w:r>
      <w:r w:rsidRPr="000F2884">
        <w:rPr>
          <w:rFonts w:cs="Arial"/>
          <w:szCs w:val="24"/>
        </w:rPr>
        <w:t xml:space="preserve"> be one of your 3 choices for the children's</w:t>
      </w:r>
      <w:r w:rsidR="006C0277" w:rsidRPr="000F2884">
        <w:rPr>
          <w:rFonts w:cs="Arial"/>
          <w:szCs w:val="24"/>
        </w:rPr>
        <w:t xml:space="preserve"> literature</w:t>
      </w:r>
      <w:r w:rsidRPr="000F2884">
        <w:rPr>
          <w:rFonts w:cs="Arial"/>
          <w:szCs w:val="24"/>
        </w:rPr>
        <w:t xml:space="preserve"> portfolio grid discussed in section 3).</w:t>
      </w:r>
    </w:p>
    <w:p w14:paraId="09815BB5" w14:textId="77777777" w:rsidR="00560D3C" w:rsidRPr="000F2884" w:rsidRDefault="00560D3C" w:rsidP="00560D3C">
      <w:pPr>
        <w:rPr>
          <w:rFonts w:cs="Arial"/>
          <w:szCs w:val="24"/>
        </w:rPr>
      </w:pPr>
      <w:r w:rsidRPr="000F2884">
        <w:rPr>
          <w:rFonts w:cs="Arial"/>
          <w:szCs w:val="24"/>
        </w:rPr>
        <w:t> </w:t>
      </w:r>
    </w:p>
    <w:p w14:paraId="62F94BE8" w14:textId="14B2C739" w:rsidR="00EA3192" w:rsidRPr="000F2884" w:rsidRDefault="00560D3C" w:rsidP="00560D3C">
      <w:pPr>
        <w:rPr>
          <w:rFonts w:cs="Arial"/>
          <w:szCs w:val="24"/>
        </w:rPr>
      </w:pPr>
      <w:r w:rsidRPr="000F2884">
        <w:rPr>
          <w:rFonts w:cs="Arial"/>
          <w:szCs w:val="24"/>
        </w:rPr>
        <w:t>When you have explored the ‘reading’ areas within the National Curriculum, you should feel a bit more comfortable of expectations in reading. It would naturally be a good idea to re</w:t>
      </w:r>
      <w:r w:rsidR="006C0277" w:rsidRPr="000F2884">
        <w:rPr>
          <w:rFonts w:cs="Arial"/>
          <w:szCs w:val="24"/>
        </w:rPr>
        <w:t xml:space="preserve">ad the selected book to a child so that you have a live audience and </w:t>
      </w:r>
      <w:r w:rsidRPr="000F2884">
        <w:rPr>
          <w:rFonts w:cs="Arial"/>
          <w:szCs w:val="24"/>
        </w:rPr>
        <w:t xml:space="preserve">feedback. If possible, talk to qualified teachers about your choice and take on board any suggestions that they have. I have included a few pictures from last year's cohort at the end of this document. The standard of </w:t>
      </w:r>
      <w:proofErr w:type="spellStart"/>
      <w:r w:rsidRPr="000F2884">
        <w:rPr>
          <w:rFonts w:cs="Arial"/>
          <w:szCs w:val="24"/>
        </w:rPr>
        <w:t>storysacks</w:t>
      </w:r>
      <w:proofErr w:type="spellEnd"/>
      <w:r w:rsidRPr="000F2884">
        <w:rPr>
          <w:rFonts w:cs="Arial"/>
          <w:szCs w:val="24"/>
        </w:rPr>
        <w:t xml:space="preserve"> is always very high and you are expected to produce something </w:t>
      </w:r>
      <w:r w:rsidR="009E57A8" w:rsidRPr="000F2884">
        <w:rPr>
          <w:rFonts w:cs="Arial"/>
          <w:szCs w:val="24"/>
        </w:rPr>
        <w:t xml:space="preserve">very professional in its presentation. </w:t>
      </w:r>
    </w:p>
    <w:p w14:paraId="0F4CB147" w14:textId="77777777" w:rsidR="00DC0D07" w:rsidRPr="000F2884" w:rsidRDefault="00DC0D07" w:rsidP="00560D3C">
      <w:pPr>
        <w:rPr>
          <w:rFonts w:cs="Arial"/>
          <w:b/>
          <w:szCs w:val="24"/>
        </w:rPr>
      </w:pPr>
    </w:p>
    <w:p w14:paraId="10E1EF68" w14:textId="64CFB481" w:rsidR="00560D3C" w:rsidRPr="000F2884" w:rsidRDefault="009E57A8" w:rsidP="00560D3C">
      <w:pPr>
        <w:rPr>
          <w:rFonts w:cs="Arial"/>
          <w:b/>
          <w:szCs w:val="24"/>
        </w:rPr>
      </w:pPr>
      <w:r w:rsidRPr="000F2884">
        <w:rPr>
          <w:rFonts w:cs="Arial"/>
          <w:b/>
          <w:szCs w:val="24"/>
        </w:rPr>
        <w:t xml:space="preserve">Recap: Instructions and </w:t>
      </w:r>
      <w:r w:rsidR="00560D3C" w:rsidRPr="000F2884">
        <w:rPr>
          <w:rFonts w:cs="Arial"/>
          <w:b/>
          <w:szCs w:val="24"/>
        </w:rPr>
        <w:t>useful prompts:</w:t>
      </w:r>
    </w:p>
    <w:p w14:paraId="46AA2061" w14:textId="77777777" w:rsidR="00560D3C" w:rsidRPr="000F2884" w:rsidRDefault="00560D3C" w:rsidP="00560D3C">
      <w:pPr>
        <w:rPr>
          <w:rFonts w:cs="Arial"/>
          <w:b/>
          <w:szCs w:val="24"/>
        </w:rPr>
      </w:pPr>
    </w:p>
    <w:p w14:paraId="07A8FA8A" w14:textId="77777777" w:rsidR="00560D3C" w:rsidRPr="000F2884" w:rsidRDefault="00560D3C" w:rsidP="007214D1">
      <w:pPr>
        <w:pStyle w:val="ListParagraph"/>
        <w:numPr>
          <w:ilvl w:val="0"/>
          <w:numId w:val="5"/>
        </w:numPr>
        <w:rPr>
          <w:rFonts w:cs="Arial"/>
          <w:szCs w:val="24"/>
        </w:rPr>
      </w:pPr>
      <w:r w:rsidRPr="000F2884">
        <w:rPr>
          <w:rFonts w:cs="Arial"/>
          <w:szCs w:val="24"/>
        </w:rPr>
        <w:t>Select a good quality children’s storybook that you really enjoy and are passionate about. Read it</w:t>
      </w:r>
      <w:r w:rsidR="004A1F08" w:rsidRPr="000F2884">
        <w:rPr>
          <w:rFonts w:cs="Arial"/>
          <w:szCs w:val="24"/>
        </w:rPr>
        <w:t xml:space="preserve"> through a few times,</w:t>
      </w:r>
      <w:r w:rsidRPr="000F2884">
        <w:rPr>
          <w:rFonts w:cs="Arial"/>
          <w:szCs w:val="24"/>
        </w:rPr>
        <w:t xml:space="preserve"> and develop a familiarity with the themes and content. Enter this book into your children's </w:t>
      </w:r>
      <w:r w:rsidR="009E57A8" w:rsidRPr="000F2884">
        <w:rPr>
          <w:rFonts w:cs="Arial"/>
          <w:szCs w:val="24"/>
        </w:rPr>
        <w:t xml:space="preserve">literature </w:t>
      </w:r>
      <w:r w:rsidRPr="000F2884">
        <w:rPr>
          <w:rFonts w:cs="Arial"/>
          <w:szCs w:val="24"/>
        </w:rPr>
        <w:t>portfolio grid.</w:t>
      </w:r>
    </w:p>
    <w:p w14:paraId="78A036AD" w14:textId="77777777" w:rsidR="00560D3C" w:rsidRPr="000F2884" w:rsidRDefault="00560D3C" w:rsidP="007214D1">
      <w:pPr>
        <w:pStyle w:val="ListParagraph"/>
        <w:numPr>
          <w:ilvl w:val="0"/>
          <w:numId w:val="5"/>
        </w:numPr>
        <w:rPr>
          <w:rFonts w:cs="Arial"/>
          <w:szCs w:val="24"/>
        </w:rPr>
      </w:pPr>
      <w:r w:rsidRPr="000F2884">
        <w:rPr>
          <w:rFonts w:cs="Arial"/>
          <w:szCs w:val="24"/>
        </w:rPr>
        <w:t xml:space="preserve">Share the book with children (ideally a child/ small group of children aged </w:t>
      </w:r>
      <w:proofErr w:type="gramStart"/>
      <w:r w:rsidRPr="000F2884">
        <w:rPr>
          <w:rFonts w:cs="Arial"/>
          <w:szCs w:val="24"/>
        </w:rPr>
        <w:t>between 5-11</w:t>
      </w:r>
      <w:proofErr w:type="gramEnd"/>
      <w:r w:rsidRPr="000F2884">
        <w:rPr>
          <w:rFonts w:cs="Arial"/>
          <w:szCs w:val="24"/>
        </w:rPr>
        <w:t xml:space="preserve">). You should try to </w:t>
      </w:r>
      <w:proofErr w:type="spellStart"/>
      <w:r w:rsidRPr="000F2884">
        <w:rPr>
          <w:rFonts w:cs="Arial"/>
          <w:szCs w:val="24"/>
        </w:rPr>
        <w:t>dramatise</w:t>
      </w:r>
      <w:proofErr w:type="spellEnd"/>
      <w:r w:rsidRPr="000F2884">
        <w:rPr>
          <w:rFonts w:cs="Arial"/>
          <w:szCs w:val="24"/>
        </w:rPr>
        <w:t xml:space="preserve"> aspects when reading/ telling it so that it becomes a theatrical </w:t>
      </w:r>
      <w:r w:rsidR="009E57A8" w:rsidRPr="000F2884">
        <w:rPr>
          <w:rFonts w:cs="Arial"/>
          <w:szCs w:val="24"/>
        </w:rPr>
        <w:t xml:space="preserve">storytelling </w:t>
      </w:r>
      <w:r w:rsidRPr="000F2884">
        <w:rPr>
          <w:rFonts w:cs="Arial"/>
          <w:szCs w:val="24"/>
        </w:rPr>
        <w:t xml:space="preserve">experience - there is no room for inhibition as a </w:t>
      </w:r>
      <w:r w:rsidR="006C0277" w:rsidRPr="000F2884">
        <w:rPr>
          <w:rFonts w:cs="Arial"/>
          <w:szCs w:val="24"/>
        </w:rPr>
        <w:t xml:space="preserve">creative </w:t>
      </w:r>
      <w:r w:rsidRPr="000F2884">
        <w:rPr>
          <w:rFonts w:cs="Arial"/>
          <w:szCs w:val="24"/>
        </w:rPr>
        <w:t>primary teacher!</w:t>
      </w:r>
    </w:p>
    <w:p w14:paraId="355E940B" w14:textId="77777777" w:rsidR="00560D3C" w:rsidRPr="000F2884" w:rsidRDefault="00560D3C" w:rsidP="007214D1">
      <w:pPr>
        <w:pStyle w:val="ListParagraph"/>
        <w:numPr>
          <w:ilvl w:val="0"/>
          <w:numId w:val="5"/>
        </w:numPr>
        <w:rPr>
          <w:rFonts w:cs="Arial"/>
          <w:szCs w:val="24"/>
        </w:rPr>
      </w:pPr>
      <w:r w:rsidRPr="000F2884">
        <w:rPr>
          <w:rFonts w:cs="Arial"/>
          <w:szCs w:val="24"/>
        </w:rPr>
        <w:t>Develop a short teaching guide</w:t>
      </w:r>
      <w:r w:rsidR="006C0277" w:rsidRPr="000F2884">
        <w:rPr>
          <w:rFonts w:cs="Arial"/>
          <w:szCs w:val="24"/>
        </w:rPr>
        <w:t>/ leaflet</w:t>
      </w:r>
      <w:r w:rsidRPr="000F2884">
        <w:rPr>
          <w:rFonts w:cs="Arial"/>
          <w:szCs w:val="24"/>
        </w:rPr>
        <w:t xml:space="preserve"> for the </w:t>
      </w:r>
      <w:proofErr w:type="spellStart"/>
      <w:r w:rsidRPr="000F2884">
        <w:rPr>
          <w:rFonts w:cs="Arial"/>
          <w:szCs w:val="24"/>
        </w:rPr>
        <w:t>storysack</w:t>
      </w:r>
      <w:proofErr w:type="spellEnd"/>
      <w:r w:rsidRPr="000F2884">
        <w:rPr>
          <w:rFonts w:cs="Arial"/>
          <w:szCs w:val="24"/>
        </w:rPr>
        <w:t xml:space="preserve"> (like an </w:t>
      </w:r>
      <w:r w:rsidR="009E57A8" w:rsidRPr="000F2884">
        <w:rPr>
          <w:rFonts w:cs="Arial"/>
          <w:szCs w:val="24"/>
        </w:rPr>
        <w:t xml:space="preserve">A4 </w:t>
      </w:r>
      <w:r w:rsidRPr="000F2884">
        <w:rPr>
          <w:rFonts w:cs="Arial"/>
          <w:szCs w:val="24"/>
        </w:rPr>
        <w:t xml:space="preserve">overview). This should include a resources list and key teaching ideas. This </w:t>
      </w:r>
      <w:r w:rsidR="009E57A8" w:rsidRPr="000F2884">
        <w:rPr>
          <w:rFonts w:cs="Arial"/>
          <w:szCs w:val="24"/>
        </w:rPr>
        <w:t xml:space="preserve">brief </w:t>
      </w:r>
      <w:r w:rsidRPr="000F2884">
        <w:rPr>
          <w:rFonts w:cs="Arial"/>
          <w:szCs w:val="24"/>
        </w:rPr>
        <w:t xml:space="preserve">overview </w:t>
      </w:r>
      <w:r w:rsidR="009E57A8" w:rsidRPr="000F2884">
        <w:rPr>
          <w:rFonts w:cs="Arial"/>
          <w:szCs w:val="24"/>
        </w:rPr>
        <w:t xml:space="preserve">(no word limit) </w:t>
      </w:r>
      <w:r w:rsidRPr="000F2884">
        <w:rPr>
          <w:rFonts w:cs="Arial"/>
          <w:szCs w:val="24"/>
        </w:rPr>
        <w:t xml:space="preserve">should be helpful to a Teaching Assistant who may take a group and work with the </w:t>
      </w:r>
      <w:proofErr w:type="spellStart"/>
      <w:r w:rsidRPr="000F2884">
        <w:rPr>
          <w:rFonts w:cs="Arial"/>
          <w:szCs w:val="24"/>
        </w:rPr>
        <w:t>story</w:t>
      </w:r>
      <w:r w:rsidR="006C0277" w:rsidRPr="000F2884">
        <w:rPr>
          <w:rFonts w:cs="Arial"/>
          <w:szCs w:val="24"/>
        </w:rPr>
        <w:t>sack</w:t>
      </w:r>
      <w:proofErr w:type="spellEnd"/>
      <w:r w:rsidR="006C0277" w:rsidRPr="000F2884">
        <w:rPr>
          <w:rFonts w:cs="Arial"/>
          <w:szCs w:val="24"/>
        </w:rPr>
        <w:t>. This should be ready in draft f</w:t>
      </w:r>
      <w:r w:rsidRPr="000F2884">
        <w:rPr>
          <w:rFonts w:cs="Arial"/>
          <w:szCs w:val="24"/>
        </w:rPr>
        <w:t xml:space="preserve">orm </w:t>
      </w:r>
      <w:r w:rsidR="006C0277" w:rsidRPr="000F2884">
        <w:rPr>
          <w:rFonts w:cs="Arial"/>
          <w:szCs w:val="24"/>
        </w:rPr>
        <w:t xml:space="preserve">only </w:t>
      </w:r>
      <w:r w:rsidRPr="000F2884">
        <w:rPr>
          <w:rFonts w:cs="Arial"/>
          <w:szCs w:val="24"/>
        </w:rPr>
        <w:t>for the first teaching session and you can further develop</w:t>
      </w:r>
      <w:r w:rsidR="006C0277" w:rsidRPr="000F2884">
        <w:rPr>
          <w:rFonts w:cs="Arial"/>
          <w:szCs w:val="24"/>
        </w:rPr>
        <w:t>/ refine</w:t>
      </w:r>
      <w:r w:rsidRPr="000F2884">
        <w:rPr>
          <w:rFonts w:cs="Arial"/>
          <w:szCs w:val="24"/>
        </w:rPr>
        <w:t xml:space="preserve"> ideas after the workshop and feedback from peers.</w:t>
      </w:r>
    </w:p>
    <w:p w14:paraId="086233F4" w14:textId="77777777" w:rsidR="00560D3C" w:rsidRPr="000F2884" w:rsidRDefault="00560D3C" w:rsidP="007214D1">
      <w:pPr>
        <w:pStyle w:val="ListParagraph"/>
        <w:numPr>
          <w:ilvl w:val="0"/>
          <w:numId w:val="5"/>
        </w:numPr>
        <w:rPr>
          <w:rFonts w:cs="Arial"/>
          <w:szCs w:val="24"/>
        </w:rPr>
      </w:pPr>
      <w:r w:rsidRPr="000F2884">
        <w:rPr>
          <w:rFonts w:cs="Arial"/>
          <w:szCs w:val="24"/>
        </w:rPr>
        <w:t>Evaluate the book using the following headings as a suggested guide. You need to produce an A4 post</w:t>
      </w:r>
      <w:r w:rsidR="009E57A8" w:rsidRPr="000F2884">
        <w:rPr>
          <w:rFonts w:cs="Arial"/>
          <w:szCs w:val="24"/>
        </w:rPr>
        <w:t xml:space="preserve">er for the book. </w:t>
      </w:r>
      <w:r w:rsidRPr="000F2884">
        <w:rPr>
          <w:rFonts w:cs="Arial"/>
          <w:szCs w:val="24"/>
        </w:rPr>
        <w:t>You can create the poster through hand-drawn forms or use computer presentation software. Your poster must include the following information:</w:t>
      </w:r>
    </w:p>
    <w:p w14:paraId="3A6FD5D5" w14:textId="77777777" w:rsidR="00560D3C" w:rsidRPr="000F2884" w:rsidRDefault="00560D3C" w:rsidP="007214D1">
      <w:pPr>
        <w:numPr>
          <w:ilvl w:val="0"/>
          <w:numId w:val="3"/>
        </w:numPr>
        <w:rPr>
          <w:rFonts w:cs="Arial"/>
          <w:szCs w:val="24"/>
        </w:rPr>
      </w:pPr>
      <w:r w:rsidRPr="000F2884">
        <w:rPr>
          <w:rFonts w:cs="Arial"/>
          <w:szCs w:val="24"/>
        </w:rPr>
        <w:t xml:space="preserve">Title of book/ author/ publisher/ genre  </w:t>
      </w:r>
    </w:p>
    <w:p w14:paraId="6F6B1D13" w14:textId="77777777" w:rsidR="00560D3C" w:rsidRPr="000F2884" w:rsidRDefault="00560D3C" w:rsidP="007214D1">
      <w:pPr>
        <w:numPr>
          <w:ilvl w:val="0"/>
          <w:numId w:val="3"/>
        </w:numPr>
        <w:rPr>
          <w:rFonts w:cs="Arial"/>
          <w:szCs w:val="24"/>
        </w:rPr>
      </w:pPr>
      <w:r w:rsidRPr="000F2884">
        <w:rPr>
          <w:rFonts w:cs="Arial"/>
          <w:szCs w:val="24"/>
        </w:rPr>
        <w:t>What other books are written by this author? (if any)</w:t>
      </w:r>
    </w:p>
    <w:p w14:paraId="7B4753CA" w14:textId="77777777" w:rsidR="00560D3C" w:rsidRPr="000F2884" w:rsidRDefault="00560D3C" w:rsidP="007214D1">
      <w:pPr>
        <w:numPr>
          <w:ilvl w:val="0"/>
          <w:numId w:val="3"/>
        </w:numPr>
        <w:rPr>
          <w:rFonts w:cs="Arial"/>
          <w:szCs w:val="24"/>
        </w:rPr>
      </w:pPr>
      <w:r w:rsidRPr="000F2884">
        <w:rPr>
          <w:rFonts w:cs="Arial"/>
          <w:szCs w:val="24"/>
        </w:rPr>
        <w:t>Suggested age range (a guide only). For example, ‘The Light house Keeper’s Lunch’ is often used with year two pupils at the end of key stage 1.</w:t>
      </w:r>
    </w:p>
    <w:p w14:paraId="7A66702E" w14:textId="77777777" w:rsidR="00560D3C" w:rsidRPr="000F2884" w:rsidRDefault="00560D3C" w:rsidP="007214D1">
      <w:pPr>
        <w:numPr>
          <w:ilvl w:val="0"/>
          <w:numId w:val="3"/>
        </w:numPr>
        <w:rPr>
          <w:rFonts w:cs="Arial"/>
          <w:szCs w:val="24"/>
        </w:rPr>
      </w:pPr>
      <w:r w:rsidRPr="000F2884">
        <w:rPr>
          <w:rFonts w:cs="Arial"/>
          <w:szCs w:val="24"/>
        </w:rPr>
        <w:t>Short synopsis of the book. This should be no more than 100 words and in your own words (not lifted directly from a website).</w:t>
      </w:r>
    </w:p>
    <w:p w14:paraId="46EA8208" w14:textId="77777777" w:rsidR="00560D3C" w:rsidRPr="000F2884" w:rsidRDefault="00560D3C" w:rsidP="007214D1">
      <w:pPr>
        <w:numPr>
          <w:ilvl w:val="0"/>
          <w:numId w:val="3"/>
        </w:numPr>
        <w:rPr>
          <w:rFonts w:cs="Arial"/>
          <w:szCs w:val="24"/>
        </w:rPr>
      </w:pPr>
      <w:r w:rsidRPr="000F2884">
        <w:rPr>
          <w:rFonts w:cs="Arial"/>
          <w:szCs w:val="24"/>
        </w:rPr>
        <w:t>Supporting illustrations- how do the illustrations enhance the story and/or work with the text?</w:t>
      </w:r>
    </w:p>
    <w:p w14:paraId="2D8B4759" w14:textId="77777777" w:rsidR="00560D3C" w:rsidRPr="000F2884" w:rsidRDefault="00560D3C" w:rsidP="007214D1">
      <w:pPr>
        <w:numPr>
          <w:ilvl w:val="0"/>
          <w:numId w:val="3"/>
        </w:numPr>
        <w:rPr>
          <w:rFonts w:cs="Arial"/>
          <w:szCs w:val="24"/>
        </w:rPr>
      </w:pPr>
      <w:r w:rsidRPr="000F2884">
        <w:rPr>
          <w:rFonts w:cs="Arial"/>
          <w:szCs w:val="24"/>
        </w:rPr>
        <w:t xml:space="preserve">Key theme/s addressed (for example: friendship, fairness, truth, changes, bereavement, equality, race, jealousy, moving countries, recycling, science, mathematical concepts etc...). </w:t>
      </w:r>
    </w:p>
    <w:p w14:paraId="533CDE06" w14:textId="77777777" w:rsidR="00560D3C" w:rsidRPr="000F2884" w:rsidRDefault="00560D3C" w:rsidP="007214D1">
      <w:pPr>
        <w:numPr>
          <w:ilvl w:val="0"/>
          <w:numId w:val="3"/>
        </w:numPr>
        <w:rPr>
          <w:rFonts w:cs="Arial"/>
          <w:szCs w:val="24"/>
        </w:rPr>
      </w:pPr>
      <w:r w:rsidRPr="000F2884">
        <w:rPr>
          <w:rFonts w:cs="Arial"/>
          <w:szCs w:val="24"/>
        </w:rPr>
        <w:t xml:space="preserve">Explore ways in which the book relates to other areas of the primary curriculum, particularly </w:t>
      </w:r>
      <w:proofErr w:type="spellStart"/>
      <w:r w:rsidRPr="000F2884">
        <w:rPr>
          <w:rFonts w:cs="Arial"/>
          <w:szCs w:val="24"/>
        </w:rPr>
        <w:t>maths</w:t>
      </w:r>
      <w:proofErr w:type="spellEnd"/>
      <w:r w:rsidRPr="000F2884">
        <w:rPr>
          <w:rFonts w:cs="Arial"/>
          <w:szCs w:val="24"/>
        </w:rPr>
        <w:t xml:space="preserve"> and science as core subject areas. For example, I list suggested books that make links to mathematics below. Do not feel restricted to these as you will find creative ways of linking your chosen text to </w:t>
      </w:r>
      <w:proofErr w:type="spellStart"/>
      <w:r w:rsidRPr="000F2884">
        <w:rPr>
          <w:rFonts w:cs="Arial"/>
          <w:szCs w:val="24"/>
        </w:rPr>
        <w:t>maths</w:t>
      </w:r>
      <w:proofErr w:type="spellEnd"/>
      <w:r w:rsidRPr="000F2884">
        <w:rPr>
          <w:rFonts w:cs="Arial"/>
          <w:szCs w:val="24"/>
        </w:rPr>
        <w:t xml:space="preserve"> (and science) in other ways. </w:t>
      </w:r>
    </w:p>
    <w:p w14:paraId="611E6AF6" w14:textId="77777777" w:rsidR="00560D3C" w:rsidRPr="000F2884" w:rsidRDefault="00560D3C" w:rsidP="00560D3C">
      <w:pPr>
        <w:rPr>
          <w:rFonts w:cs="Arial"/>
          <w:szCs w:val="24"/>
        </w:rPr>
      </w:pPr>
    </w:p>
    <w:p w14:paraId="28A8BCC5" w14:textId="77777777" w:rsidR="00846959" w:rsidRPr="000F2884" w:rsidRDefault="00846959" w:rsidP="00846959">
      <w:pPr>
        <w:rPr>
          <w:rFonts w:cs="Arial"/>
          <w:b/>
          <w:szCs w:val="24"/>
        </w:rPr>
      </w:pPr>
      <w:bookmarkStart w:id="30" w:name="_Toc480537352"/>
      <w:bookmarkStart w:id="31" w:name="_Toc480537644"/>
      <w:proofErr w:type="spellStart"/>
      <w:r w:rsidRPr="000F2884">
        <w:rPr>
          <w:rFonts w:cs="Arial"/>
          <w:b/>
          <w:szCs w:val="24"/>
        </w:rPr>
        <w:t>Maths</w:t>
      </w:r>
      <w:proofErr w:type="spellEnd"/>
      <w:r w:rsidRPr="000F2884">
        <w:rPr>
          <w:rFonts w:cs="Arial"/>
          <w:b/>
          <w:szCs w:val="24"/>
        </w:rPr>
        <w:t xml:space="preserve"> books examples</w:t>
      </w:r>
    </w:p>
    <w:p w14:paraId="6C5E8FD4" w14:textId="77777777" w:rsidR="00846959" w:rsidRPr="000F2884" w:rsidRDefault="00846959" w:rsidP="00846959">
      <w:pPr>
        <w:rPr>
          <w:rFonts w:cs="Arial"/>
          <w:szCs w:val="24"/>
        </w:rPr>
      </w:pPr>
      <w:proofErr w:type="gramStart"/>
      <w:r w:rsidRPr="000F2884">
        <w:rPr>
          <w:rFonts w:cs="Arial"/>
          <w:szCs w:val="24"/>
        </w:rPr>
        <w:t>Developed by Cherri Moseley, Independent Primary Mathematics Consultant and Author.</w:t>
      </w:r>
      <w:proofErr w:type="gramEnd"/>
      <w:r w:rsidRPr="000F2884">
        <w:rPr>
          <w:rFonts w:cs="Arial"/>
          <w:szCs w:val="24"/>
        </w:rPr>
        <w:t xml:space="preserve"> This list may help you if you are passionate about developing links with </w:t>
      </w:r>
      <w:proofErr w:type="spellStart"/>
      <w:r w:rsidRPr="000F2884">
        <w:rPr>
          <w:rFonts w:cs="Arial"/>
          <w:szCs w:val="24"/>
        </w:rPr>
        <w:t>maths</w:t>
      </w:r>
      <w:proofErr w:type="spellEnd"/>
      <w:r w:rsidRPr="000F2884">
        <w:rPr>
          <w:rFonts w:cs="Arial"/>
          <w:szCs w:val="24"/>
        </w:rPr>
        <w:t>.</w:t>
      </w:r>
      <w:r w:rsidRPr="000F2884">
        <w:rPr>
          <w:rFonts w:cs="Arial"/>
          <w:szCs w:val="24"/>
        </w:rPr>
        <w:tab/>
      </w:r>
      <w:r w:rsidRPr="000F2884">
        <w:rPr>
          <w:rFonts w:cs="Arial"/>
          <w:szCs w:val="24"/>
        </w:rPr>
        <w:tab/>
      </w:r>
    </w:p>
    <w:p w14:paraId="02C0B60D" w14:textId="77777777" w:rsidR="00846959" w:rsidRPr="000F2884" w:rsidRDefault="00846959" w:rsidP="00846959">
      <w:pPr>
        <w:rPr>
          <w:rFonts w:cs="Arial"/>
          <w:szCs w:val="24"/>
        </w:rPr>
      </w:pPr>
    </w:p>
    <w:tbl>
      <w:tblPr>
        <w:tblW w:w="10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4"/>
        <w:gridCol w:w="2534"/>
        <w:gridCol w:w="2059"/>
        <w:gridCol w:w="3013"/>
      </w:tblGrid>
      <w:tr w:rsidR="00846959" w:rsidRPr="000F2884" w14:paraId="69FB08FE" w14:textId="77777777" w:rsidTr="00846959">
        <w:trPr>
          <w:trHeight w:val="220"/>
          <w:tblHeader/>
          <w:jc w:val="center"/>
        </w:trPr>
        <w:tc>
          <w:tcPr>
            <w:tcW w:w="2534" w:type="dxa"/>
          </w:tcPr>
          <w:p w14:paraId="3614B1C4" w14:textId="77777777" w:rsidR="00846959" w:rsidRPr="000F2884" w:rsidRDefault="00846959" w:rsidP="00846959">
            <w:pPr>
              <w:rPr>
                <w:rFonts w:cs="Arial"/>
                <w:szCs w:val="24"/>
              </w:rPr>
            </w:pPr>
            <w:r w:rsidRPr="000F2884">
              <w:rPr>
                <w:rFonts w:cs="Arial"/>
                <w:szCs w:val="24"/>
              </w:rPr>
              <w:t xml:space="preserve">            Title</w:t>
            </w:r>
          </w:p>
        </w:tc>
        <w:tc>
          <w:tcPr>
            <w:tcW w:w="2534" w:type="dxa"/>
          </w:tcPr>
          <w:p w14:paraId="52F48A04" w14:textId="77777777" w:rsidR="00846959" w:rsidRPr="000F2884" w:rsidRDefault="00846959" w:rsidP="00846959">
            <w:pPr>
              <w:rPr>
                <w:rFonts w:cs="Arial"/>
                <w:szCs w:val="24"/>
              </w:rPr>
            </w:pPr>
            <w:r w:rsidRPr="000F2884">
              <w:rPr>
                <w:rFonts w:cs="Arial"/>
                <w:szCs w:val="24"/>
              </w:rPr>
              <w:t xml:space="preserve">            Author</w:t>
            </w:r>
          </w:p>
        </w:tc>
        <w:tc>
          <w:tcPr>
            <w:tcW w:w="2059" w:type="dxa"/>
          </w:tcPr>
          <w:p w14:paraId="0A5F95D2" w14:textId="77777777" w:rsidR="00846959" w:rsidRPr="000F2884" w:rsidRDefault="00846959" w:rsidP="00846959">
            <w:pPr>
              <w:rPr>
                <w:rFonts w:cs="Arial"/>
                <w:szCs w:val="24"/>
              </w:rPr>
            </w:pPr>
            <w:r w:rsidRPr="000F2884">
              <w:rPr>
                <w:rFonts w:cs="Arial"/>
                <w:szCs w:val="24"/>
              </w:rPr>
              <w:t>ISBN</w:t>
            </w:r>
          </w:p>
        </w:tc>
        <w:tc>
          <w:tcPr>
            <w:tcW w:w="3013" w:type="dxa"/>
          </w:tcPr>
          <w:p w14:paraId="10034F04" w14:textId="77777777" w:rsidR="00846959" w:rsidRPr="000F2884" w:rsidRDefault="00846959" w:rsidP="00846959">
            <w:pPr>
              <w:rPr>
                <w:rFonts w:cs="Arial"/>
                <w:szCs w:val="24"/>
              </w:rPr>
            </w:pPr>
            <w:r w:rsidRPr="000F2884">
              <w:rPr>
                <w:rFonts w:cs="Arial"/>
                <w:szCs w:val="24"/>
              </w:rPr>
              <w:t>Concept</w:t>
            </w:r>
          </w:p>
        </w:tc>
      </w:tr>
      <w:tr w:rsidR="00846959" w:rsidRPr="000F2884" w14:paraId="68C74C05" w14:textId="77777777" w:rsidTr="00846959">
        <w:trPr>
          <w:trHeight w:val="484"/>
          <w:jc w:val="center"/>
        </w:trPr>
        <w:tc>
          <w:tcPr>
            <w:tcW w:w="2534" w:type="dxa"/>
          </w:tcPr>
          <w:p w14:paraId="5E94EF7C" w14:textId="77777777" w:rsidR="00846959" w:rsidRPr="000F2884" w:rsidRDefault="00846959" w:rsidP="00846959">
            <w:pPr>
              <w:rPr>
                <w:rFonts w:cs="Arial"/>
                <w:szCs w:val="24"/>
              </w:rPr>
            </w:pPr>
            <w:r w:rsidRPr="000F2884">
              <w:rPr>
                <w:rFonts w:cs="Arial"/>
                <w:szCs w:val="24"/>
              </w:rPr>
              <w:t>Spinderella</w:t>
            </w:r>
          </w:p>
        </w:tc>
        <w:tc>
          <w:tcPr>
            <w:tcW w:w="2534" w:type="dxa"/>
          </w:tcPr>
          <w:p w14:paraId="12B44184" w14:textId="77777777" w:rsidR="00846959" w:rsidRPr="000F2884" w:rsidRDefault="00846959" w:rsidP="00846959">
            <w:pPr>
              <w:rPr>
                <w:rFonts w:cs="Arial"/>
                <w:szCs w:val="24"/>
              </w:rPr>
            </w:pPr>
            <w:r w:rsidRPr="000F2884">
              <w:rPr>
                <w:rFonts w:cs="Arial"/>
                <w:szCs w:val="24"/>
              </w:rPr>
              <w:t>Julia Donaldson</w:t>
            </w:r>
          </w:p>
        </w:tc>
        <w:tc>
          <w:tcPr>
            <w:tcW w:w="2059" w:type="dxa"/>
          </w:tcPr>
          <w:p w14:paraId="284213C9" w14:textId="77777777" w:rsidR="00846959" w:rsidRPr="000F2884" w:rsidRDefault="00846959" w:rsidP="00846959">
            <w:pPr>
              <w:rPr>
                <w:rFonts w:cs="Arial"/>
                <w:szCs w:val="24"/>
              </w:rPr>
            </w:pPr>
            <w:r w:rsidRPr="000F2884">
              <w:rPr>
                <w:rFonts w:cs="Arial"/>
                <w:szCs w:val="24"/>
              </w:rPr>
              <w:t>978-1-4052-0072-1</w:t>
            </w:r>
          </w:p>
        </w:tc>
        <w:tc>
          <w:tcPr>
            <w:tcW w:w="3013" w:type="dxa"/>
          </w:tcPr>
          <w:p w14:paraId="09FDCDA8" w14:textId="77777777" w:rsidR="00846959" w:rsidRPr="000F2884" w:rsidRDefault="00846959" w:rsidP="00846959">
            <w:pPr>
              <w:rPr>
                <w:rFonts w:cs="Arial"/>
                <w:szCs w:val="24"/>
              </w:rPr>
            </w:pPr>
            <w:r w:rsidRPr="000F2884">
              <w:rPr>
                <w:rFonts w:cs="Arial"/>
                <w:szCs w:val="24"/>
              </w:rPr>
              <w:t>The need for numbers, to make amounts accurate.</w:t>
            </w:r>
          </w:p>
        </w:tc>
      </w:tr>
      <w:tr w:rsidR="00846959" w:rsidRPr="000F2884" w14:paraId="341A3F33" w14:textId="77777777" w:rsidTr="00846959">
        <w:trPr>
          <w:trHeight w:val="484"/>
          <w:jc w:val="center"/>
        </w:trPr>
        <w:tc>
          <w:tcPr>
            <w:tcW w:w="2534" w:type="dxa"/>
          </w:tcPr>
          <w:p w14:paraId="40BC392D" w14:textId="77777777" w:rsidR="00846959" w:rsidRPr="000F2884" w:rsidRDefault="00846959" w:rsidP="00846959">
            <w:pPr>
              <w:rPr>
                <w:rFonts w:cs="Arial"/>
                <w:szCs w:val="24"/>
              </w:rPr>
            </w:pPr>
            <w:r w:rsidRPr="000F2884">
              <w:rPr>
                <w:rFonts w:cs="Arial"/>
                <w:szCs w:val="24"/>
              </w:rPr>
              <w:t>How many beans make five?</w:t>
            </w:r>
          </w:p>
        </w:tc>
        <w:tc>
          <w:tcPr>
            <w:tcW w:w="2534" w:type="dxa"/>
          </w:tcPr>
          <w:p w14:paraId="0FEA59A1" w14:textId="77777777" w:rsidR="00846959" w:rsidRPr="000F2884" w:rsidRDefault="00846959" w:rsidP="00846959">
            <w:pPr>
              <w:rPr>
                <w:rFonts w:cs="Arial"/>
                <w:szCs w:val="24"/>
              </w:rPr>
            </w:pPr>
            <w:r w:rsidRPr="000F2884">
              <w:rPr>
                <w:rFonts w:cs="Arial"/>
                <w:szCs w:val="24"/>
              </w:rPr>
              <w:t xml:space="preserve">Mike </w:t>
            </w:r>
            <w:proofErr w:type="spellStart"/>
            <w:r w:rsidRPr="000F2884">
              <w:rPr>
                <w:rFonts w:cs="Arial"/>
                <w:szCs w:val="24"/>
              </w:rPr>
              <w:t>Gowar</w:t>
            </w:r>
            <w:proofErr w:type="spellEnd"/>
          </w:p>
        </w:tc>
        <w:tc>
          <w:tcPr>
            <w:tcW w:w="2059" w:type="dxa"/>
          </w:tcPr>
          <w:p w14:paraId="2C7D26A5" w14:textId="77777777" w:rsidR="00846959" w:rsidRPr="000F2884" w:rsidRDefault="00846959" w:rsidP="00846959">
            <w:pPr>
              <w:rPr>
                <w:rFonts w:cs="Arial"/>
                <w:szCs w:val="24"/>
              </w:rPr>
            </w:pPr>
            <w:r w:rsidRPr="000F2884">
              <w:rPr>
                <w:rFonts w:cs="Arial"/>
                <w:szCs w:val="24"/>
              </w:rPr>
              <w:t>978-0582123663</w:t>
            </w:r>
          </w:p>
        </w:tc>
        <w:tc>
          <w:tcPr>
            <w:tcW w:w="3013" w:type="dxa"/>
          </w:tcPr>
          <w:p w14:paraId="58404169" w14:textId="77777777" w:rsidR="00846959" w:rsidRPr="000F2884" w:rsidRDefault="00846959" w:rsidP="00846959">
            <w:pPr>
              <w:rPr>
                <w:rFonts w:cs="Arial"/>
                <w:szCs w:val="24"/>
              </w:rPr>
            </w:pPr>
            <w:r w:rsidRPr="000F2884">
              <w:rPr>
                <w:rFonts w:cs="Arial"/>
                <w:szCs w:val="24"/>
              </w:rPr>
              <w:t>More, less, too few, not enough, comparisons to 5.</w:t>
            </w:r>
          </w:p>
        </w:tc>
      </w:tr>
      <w:tr w:rsidR="00846959" w:rsidRPr="000F2884" w14:paraId="1372D20E" w14:textId="77777777" w:rsidTr="00846959">
        <w:trPr>
          <w:trHeight w:val="484"/>
          <w:jc w:val="center"/>
        </w:trPr>
        <w:tc>
          <w:tcPr>
            <w:tcW w:w="2534" w:type="dxa"/>
          </w:tcPr>
          <w:p w14:paraId="6DF74A23" w14:textId="77777777" w:rsidR="00846959" w:rsidRPr="000F2884" w:rsidRDefault="00846959" w:rsidP="00846959">
            <w:pPr>
              <w:rPr>
                <w:rFonts w:cs="Arial"/>
                <w:szCs w:val="24"/>
              </w:rPr>
            </w:pPr>
            <w:r w:rsidRPr="000F2884">
              <w:rPr>
                <w:rFonts w:cs="Arial"/>
                <w:szCs w:val="24"/>
              </w:rPr>
              <w:t>Ten Black Dots</w:t>
            </w:r>
          </w:p>
        </w:tc>
        <w:tc>
          <w:tcPr>
            <w:tcW w:w="2534" w:type="dxa"/>
          </w:tcPr>
          <w:p w14:paraId="42E40CE9" w14:textId="77777777" w:rsidR="00846959" w:rsidRPr="000F2884" w:rsidRDefault="00846959" w:rsidP="00846959">
            <w:pPr>
              <w:rPr>
                <w:rFonts w:cs="Arial"/>
                <w:szCs w:val="24"/>
              </w:rPr>
            </w:pPr>
            <w:r w:rsidRPr="000F2884">
              <w:rPr>
                <w:rFonts w:cs="Arial"/>
                <w:szCs w:val="24"/>
              </w:rPr>
              <w:t>Donald Crews</w:t>
            </w:r>
          </w:p>
        </w:tc>
        <w:tc>
          <w:tcPr>
            <w:tcW w:w="2059" w:type="dxa"/>
          </w:tcPr>
          <w:p w14:paraId="41D02B93" w14:textId="77777777" w:rsidR="00846959" w:rsidRPr="000F2884" w:rsidRDefault="00846959" w:rsidP="00846959">
            <w:pPr>
              <w:rPr>
                <w:rFonts w:cs="Arial"/>
                <w:szCs w:val="24"/>
              </w:rPr>
            </w:pPr>
            <w:r w:rsidRPr="000F2884">
              <w:rPr>
                <w:rFonts w:cs="Arial"/>
                <w:szCs w:val="24"/>
              </w:rPr>
              <w:t xml:space="preserve">0-688-13574-9      </w:t>
            </w:r>
          </w:p>
        </w:tc>
        <w:tc>
          <w:tcPr>
            <w:tcW w:w="3013" w:type="dxa"/>
          </w:tcPr>
          <w:p w14:paraId="6A247394" w14:textId="77777777" w:rsidR="00846959" w:rsidRPr="000F2884" w:rsidRDefault="00846959" w:rsidP="00846959">
            <w:pPr>
              <w:rPr>
                <w:rFonts w:cs="Arial"/>
                <w:szCs w:val="24"/>
              </w:rPr>
            </w:pPr>
            <w:r w:rsidRPr="000F2884">
              <w:rPr>
                <w:rFonts w:cs="Arial"/>
                <w:szCs w:val="24"/>
              </w:rPr>
              <w:t>Counting to 10 and total number of dots.</w:t>
            </w:r>
          </w:p>
        </w:tc>
      </w:tr>
      <w:tr w:rsidR="00846959" w:rsidRPr="000F2884" w14:paraId="5228AC7D" w14:textId="77777777" w:rsidTr="00846959">
        <w:trPr>
          <w:trHeight w:val="216"/>
          <w:jc w:val="center"/>
        </w:trPr>
        <w:tc>
          <w:tcPr>
            <w:tcW w:w="2534" w:type="dxa"/>
          </w:tcPr>
          <w:p w14:paraId="36F11C08" w14:textId="77777777" w:rsidR="00846959" w:rsidRPr="000F2884" w:rsidRDefault="00846959" w:rsidP="00846959">
            <w:pPr>
              <w:rPr>
                <w:rFonts w:cs="Arial"/>
                <w:szCs w:val="24"/>
              </w:rPr>
            </w:pPr>
            <w:r w:rsidRPr="000F2884">
              <w:rPr>
                <w:rFonts w:cs="Arial"/>
                <w:szCs w:val="24"/>
              </w:rPr>
              <w:t>One Child One Seed</w:t>
            </w:r>
          </w:p>
          <w:p w14:paraId="5ACD3A8B" w14:textId="77777777" w:rsidR="00846959" w:rsidRPr="000F2884" w:rsidRDefault="00846959" w:rsidP="00846959">
            <w:pPr>
              <w:rPr>
                <w:rFonts w:cs="Arial"/>
                <w:szCs w:val="24"/>
              </w:rPr>
            </w:pPr>
          </w:p>
        </w:tc>
        <w:tc>
          <w:tcPr>
            <w:tcW w:w="2534" w:type="dxa"/>
          </w:tcPr>
          <w:p w14:paraId="0E4BC5F5" w14:textId="77777777" w:rsidR="00846959" w:rsidRPr="000F2884" w:rsidRDefault="00846959" w:rsidP="00846959">
            <w:pPr>
              <w:rPr>
                <w:rFonts w:cs="Arial"/>
                <w:szCs w:val="24"/>
              </w:rPr>
            </w:pPr>
            <w:r w:rsidRPr="000F2884">
              <w:rPr>
                <w:rFonts w:cs="Arial"/>
                <w:szCs w:val="24"/>
              </w:rPr>
              <w:t>Kathryn Cave</w:t>
            </w:r>
          </w:p>
        </w:tc>
        <w:tc>
          <w:tcPr>
            <w:tcW w:w="2059" w:type="dxa"/>
          </w:tcPr>
          <w:p w14:paraId="0BF60B38" w14:textId="77777777" w:rsidR="00846959" w:rsidRPr="000F2884" w:rsidRDefault="00846959" w:rsidP="00846959">
            <w:pPr>
              <w:rPr>
                <w:rFonts w:cs="Arial"/>
                <w:szCs w:val="24"/>
              </w:rPr>
            </w:pPr>
            <w:r w:rsidRPr="000F2884">
              <w:rPr>
                <w:rFonts w:cs="Arial"/>
                <w:szCs w:val="24"/>
              </w:rPr>
              <w:t>0-7112-1910-9</w:t>
            </w:r>
          </w:p>
        </w:tc>
        <w:tc>
          <w:tcPr>
            <w:tcW w:w="3013" w:type="dxa"/>
          </w:tcPr>
          <w:p w14:paraId="79191432" w14:textId="77777777" w:rsidR="00846959" w:rsidRPr="000F2884" w:rsidRDefault="00846959" w:rsidP="00846959">
            <w:pPr>
              <w:rPr>
                <w:rFonts w:cs="Arial"/>
                <w:szCs w:val="24"/>
              </w:rPr>
            </w:pPr>
            <w:proofErr w:type="gramStart"/>
            <w:r w:rsidRPr="000F2884">
              <w:rPr>
                <w:rFonts w:cs="Arial"/>
                <w:szCs w:val="24"/>
              </w:rPr>
              <w:t>Counting  to</w:t>
            </w:r>
            <w:proofErr w:type="gramEnd"/>
            <w:r w:rsidRPr="000F2884">
              <w:rPr>
                <w:rFonts w:cs="Arial"/>
                <w:szCs w:val="24"/>
              </w:rPr>
              <w:t xml:space="preserve"> 10.</w:t>
            </w:r>
          </w:p>
        </w:tc>
      </w:tr>
      <w:tr w:rsidR="00846959" w:rsidRPr="000F2884" w14:paraId="1904B56B" w14:textId="77777777" w:rsidTr="00846959">
        <w:trPr>
          <w:trHeight w:val="216"/>
          <w:jc w:val="center"/>
        </w:trPr>
        <w:tc>
          <w:tcPr>
            <w:tcW w:w="2534" w:type="dxa"/>
          </w:tcPr>
          <w:p w14:paraId="7D6E07A8" w14:textId="77777777" w:rsidR="00846959" w:rsidRPr="000F2884" w:rsidRDefault="00846959" w:rsidP="00846959">
            <w:pPr>
              <w:rPr>
                <w:rFonts w:cs="Arial"/>
                <w:szCs w:val="24"/>
              </w:rPr>
            </w:pPr>
            <w:proofErr w:type="spellStart"/>
            <w:r w:rsidRPr="000F2884">
              <w:rPr>
                <w:rFonts w:cs="Arial"/>
                <w:szCs w:val="24"/>
              </w:rPr>
              <w:t>Handa’s</w:t>
            </w:r>
            <w:proofErr w:type="spellEnd"/>
            <w:r w:rsidRPr="000F2884">
              <w:rPr>
                <w:rFonts w:cs="Arial"/>
                <w:szCs w:val="24"/>
              </w:rPr>
              <w:t xml:space="preserve"> Hen</w:t>
            </w:r>
          </w:p>
          <w:p w14:paraId="0128A67B" w14:textId="77777777" w:rsidR="00846959" w:rsidRPr="000F2884" w:rsidRDefault="00846959" w:rsidP="00846959">
            <w:pPr>
              <w:rPr>
                <w:rFonts w:cs="Arial"/>
                <w:szCs w:val="24"/>
              </w:rPr>
            </w:pPr>
          </w:p>
        </w:tc>
        <w:tc>
          <w:tcPr>
            <w:tcW w:w="2534" w:type="dxa"/>
          </w:tcPr>
          <w:p w14:paraId="0F87661F" w14:textId="77777777" w:rsidR="00846959" w:rsidRPr="000F2884" w:rsidRDefault="00846959" w:rsidP="00846959">
            <w:pPr>
              <w:rPr>
                <w:rFonts w:cs="Arial"/>
                <w:szCs w:val="24"/>
              </w:rPr>
            </w:pPr>
            <w:r w:rsidRPr="000F2884">
              <w:rPr>
                <w:rFonts w:cs="Arial"/>
                <w:szCs w:val="24"/>
              </w:rPr>
              <w:t>Eileen Browne</w:t>
            </w:r>
          </w:p>
        </w:tc>
        <w:tc>
          <w:tcPr>
            <w:tcW w:w="2059" w:type="dxa"/>
          </w:tcPr>
          <w:p w14:paraId="586577E5" w14:textId="77777777" w:rsidR="00846959" w:rsidRPr="000F2884" w:rsidRDefault="00846959" w:rsidP="00846959">
            <w:pPr>
              <w:rPr>
                <w:rFonts w:cs="Arial"/>
                <w:szCs w:val="24"/>
              </w:rPr>
            </w:pPr>
            <w:r w:rsidRPr="000F2884">
              <w:rPr>
                <w:rFonts w:cs="Arial"/>
                <w:szCs w:val="24"/>
              </w:rPr>
              <w:t>978-0-7445-9815-5</w:t>
            </w:r>
          </w:p>
        </w:tc>
        <w:tc>
          <w:tcPr>
            <w:tcW w:w="3013" w:type="dxa"/>
          </w:tcPr>
          <w:p w14:paraId="47B58038" w14:textId="77777777" w:rsidR="00846959" w:rsidRPr="000F2884" w:rsidRDefault="00846959" w:rsidP="00846959">
            <w:pPr>
              <w:rPr>
                <w:rFonts w:cs="Arial"/>
                <w:szCs w:val="24"/>
              </w:rPr>
            </w:pPr>
            <w:r w:rsidRPr="000F2884">
              <w:rPr>
                <w:rFonts w:cs="Arial"/>
                <w:szCs w:val="24"/>
              </w:rPr>
              <w:t>Counting to 10</w:t>
            </w:r>
          </w:p>
        </w:tc>
      </w:tr>
      <w:tr w:rsidR="00846959" w:rsidRPr="000F2884" w14:paraId="1E9FF677" w14:textId="77777777" w:rsidTr="00846959">
        <w:trPr>
          <w:trHeight w:val="216"/>
          <w:jc w:val="center"/>
        </w:trPr>
        <w:tc>
          <w:tcPr>
            <w:tcW w:w="2534" w:type="dxa"/>
          </w:tcPr>
          <w:p w14:paraId="64B091E0" w14:textId="77777777" w:rsidR="00846959" w:rsidRPr="000F2884" w:rsidRDefault="00846959" w:rsidP="00846959">
            <w:pPr>
              <w:rPr>
                <w:rFonts w:cs="Arial"/>
                <w:szCs w:val="24"/>
              </w:rPr>
            </w:pPr>
            <w:r w:rsidRPr="000F2884">
              <w:rPr>
                <w:rFonts w:cs="Arial"/>
                <w:szCs w:val="24"/>
              </w:rPr>
              <w:t>The Water Hole</w:t>
            </w:r>
          </w:p>
        </w:tc>
        <w:tc>
          <w:tcPr>
            <w:tcW w:w="2534" w:type="dxa"/>
          </w:tcPr>
          <w:p w14:paraId="64D92D91" w14:textId="77777777" w:rsidR="00846959" w:rsidRPr="000F2884" w:rsidRDefault="00846959" w:rsidP="00846959">
            <w:pPr>
              <w:rPr>
                <w:rFonts w:cs="Arial"/>
                <w:szCs w:val="24"/>
              </w:rPr>
            </w:pPr>
            <w:r w:rsidRPr="000F2884">
              <w:rPr>
                <w:rFonts w:cs="Arial"/>
                <w:szCs w:val="24"/>
              </w:rPr>
              <w:t>Graeme Base</w:t>
            </w:r>
          </w:p>
        </w:tc>
        <w:tc>
          <w:tcPr>
            <w:tcW w:w="2059" w:type="dxa"/>
          </w:tcPr>
          <w:p w14:paraId="7AB602CB" w14:textId="77777777" w:rsidR="00846959" w:rsidRPr="000F2884" w:rsidRDefault="00846959" w:rsidP="00846959">
            <w:pPr>
              <w:rPr>
                <w:rFonts w:cs="Arial"/>
                <w:szCs w:val="24"/>
              </w:rPr>
            </w:pPr>
            <w:r w:rsidRPr="000F2884">
              <w:rPr>
                <w:rFonts w:cs="Arial"/>
                <w:szCs w:val="24"/>
              </w:rPr>
              <w:t>0-8109-4568-1</w:t>
            </w:r>
          </w:p>
        </w:tc>
        <w:tc>
          <w:tcPr>
            <w:tcW w:w="3013" w:type="dxa"/>
          </w:tcPr>
          <w:p w14:paraId="33960DE6" w14:textId="77777777" w:rsidR="00846959" w:rsidRPr="000F2884" w:rsidRDefault="00846959" w:rsidP="00846959">
            <w:pPr>
              <w:rPr>
                <w:rFonts w:cs="Arial"/>
                <w:szCs w:val="24"/>
              </w:rPr>
            </w:pPr>
            <w:r w:rsidRPr="000F2884">
              <w:rPr>
                <w:rFonts w:cs="Arial"/>
                <w:szCs w:val="24"/>
              </w:rPr>
              <w:t>Counting animals at the water hole, up to 10 Kangaroos</w:t>
            </w:r>
          </w:p>
        </w:tc>
      </w:tr>
      <w:tr w:rsidR="00846959" w:rsidRPr="000F2884" w14:paraId="341BC33A" w14:textId="77777777" w:rsidTr="00846959">
        <w:trPr>
          <w:trHeight w:val="216"/>
          <w:jc w:val="center"/>
        </w:trPr>
        <w:tc>
          <w:tcPr>
            <w:tcW w:w="2534" w:type="dxa"/>
          </w:tcPr>
          <w:p w14:paraId="79BEF8C3" w14:textId="77777777" w:rsidR="00846959" w:rsidRPr="000F2884" w:rsidRDefault="00846959" w:rsidP="00846959">
            <w:pPr>
              <w:rPr>
                <w:rFonts w:cs="Arial"/>
                <w:szCs w:val="24"/>
              </w:rPr>
            </w:pPr>
            <w:r w:rsidRPr="000F2884">
              <w:rPr>
                <w:rFonts w:cs="Arial"/>
                <w:szCs w:val="24"/>
              </w:rPr>
              <w:t>Anno’s Counting Book</w:t>
            </w:r>
          </w:p>
          <w:p w14:paraId="2E5A4042" w14:textId="77777777" w:rsidR="00846959" w:rsidRPr="000F2884" w:rsidRDefault="00846959" w:rsidP="00846959">
            <w:pPr>
              <w:rPr>
                <w:rFonts w:cs="Arial"/>
                <w:szCs w:val="24"/>
              </w:rPr>
            </w:pPr>
          </w:p>
        </w:tc>
        <w:tc>
          <w:tcPr>
            <w:tcW w:w="2534" w:type="dxa"/>
          </w:tcPr>
          <w:p w14:paraId="576001B6" w14:textId="77777777" w:rsidR="00846959" w:rsidRPr="000F2884" w:rsidRDefault="00846959" w:rsidP="00846959">
            <w:pPr>
              <w:rPr>
                <w:rFonts w:cs="Arial"/>
                <w:szCs w:val="24"/>
              </w:rPr>
            </w:pPr>
            <w:proofErr w:type="spellStart"/>
            <w:r w:rsidRPr="000F2884">
              <w:rPr>
                <w:rFonts w:cs="Arial"/>
                <w:szCs w:val="24"/>
              </w:rPr>
              <w:t>Mitsumasa</w:t>
            </w:r>
            <w:proofErr w:type="spellEnd"/>
            <w:r w:rsidRPr="000F2884">
              <w:rPr>
                <w:rFonts w:cs="Arial"/>
                <w:szCs w:val="24"/>
              </w:rPr>
              <w:t xml:space="preserve"> Anno</w:t>
            </w:r>
          </w:p>
        </w:tc>
        <w:tc>
          <w:tcPr>
            <w:tcW w:w="2059" w:type="dxa"/>
          </w:tcPr>
          <w:p w14:paraId="192E85E0" w14:textId="77777777" w:rsidR="00846959" w:rsidRPr="000F2884" w:rsidRDefault="00846959" w:rsidP="00846959">
            <w:pPr>
              <w:rPr>
                <w:rFonts w:cs="Arial"/>
                <w:szCs w:val="24"/>
              </w:rPr>
            </w:pPr>
            <w:r w:rsidRPr="000F2884">
              <w:rPr>
                <w:rFonts w:cs="Arial"/>
                <w:szCs w:val="24"/>
              </w:rPr>
              <w:t>978-0-06-443123-1</w:t>
            </w:r>
          </w:p>
        </w:tc>
        <w:tc>
          <w:tcPr>
            <w:tcW w:w="3013" w:type="dxa"/>
          </w:tcPr>
          <w:p w14:paraId="28D2A54A" w14:textId="77777777" w:rsidR="00846959" w:rsidRPr="000F2884" w:rsidRDefault="00846959" w:rsidP="00846959">
            <w:pPr>
              <w:rPr>
                <w:rFonts w:cs="Arial"/>
                <w:szCs w:val="24"/>
              </w:rPr>
            </w:pPr>
            <w:r w:rsidRPr="000F2884">
              <w:rPr>
                <w:rFonts w:cs="Arial"/>
                <w:szCs w:val="24"/>
              </w:rPr>
              <w:t>Counting to 12</w:t>
            </w:r>
          </w:p>
        </w:tc>
      </w:tr>
      <w:tr w:rsidR="00846959" w:rsidRPr="000F2884" w14:paraId="5F196A5A" w14:textId="77777777" w:rsidTr="00846959">
        <w:trPr>
          <w:trHeight w:val="216"/>
          <w:jc w:val="center"/>
        </w:trPr>
        <w:tc>
          <w:tcPr>
            <w:tcW w:w="2534" w:type="dxa"/>
          </w:tcPr>
          <w:p w14:paraId="281D5C84" w14:textId="77777777" w:rsidR="00846959" w:rsidRPr="000F2884" w:rsidRDefault="00846959" w:rsidP="00846959">
            <w:pPr>
              <w:rPr>
                <w:rFonts w:cs="Arial"/>
                <w:szCs w:val="24"/>
              </w:rPr>
            </w:pPr>
            <w:r w:rsidRPr="000F2884">
              <w:rPr>
                <w:rFonts w:cs="Arial"/>
                <w:szCs w:val="24"/>
              </w:rPr>
              <w:t>How Many Peas in a Pod?</w:t>
            </w:r>
          </w:p>
        </w:tc>
        <w:tc>
          <w:tcPr>
            <w:tcW w:w="2534" w:type="dxa"/>
          </w:tcPr>
          <w:p w14:paraId="097302A2" w14:textId="77777777" w:rsidR="00846959" w:rsidRPr="000F2884" w:rsidRDefault="00846959" w:rsidP="00846959">
            <w:pPr>
              <w:rPr>
                <w:rFonts w:cs="Arial"/>
                <w:szCs w:val="24"/>
              </w:rPr>
            </w:pPr>
            <w:r w:rsidRPr="000F2884">
              <w:rPr>
                <w:rFonts w:cs="Arial"/>
                <w:szCs w:val="24"/>
              </w:rPr>
              <w:t>Margaret Allum &amp; Judy Watson</w:t>
            </w:r>
          </w:p>
        </w:tc>
        <w:tc>
          <w:tcPr>
            <w:tcW w:w="2059" w:type="dxa"/>
          </w:tcPr>
          <w:p w14:paraId="1C38A9B1" w14:textId="77777777" w:rsidR="00846959" w:rsidRPr="000F2884" w:rsidRDefault="00846959" w:rsidP="00846959">
            <w:pPr>
              <w:rPr>
                <w:rFonts w:cs="Arial"/>
                <w:szCs w:val="24"/>
              </w:rPr>
            </w:pPr>
            <w:r w:rsidRPr="000F2884">
              <w:rPr>
                <w:rFonts w:cs="Arial"/>
                <w:szCs w:val="24"/>
              </w:rPr>
              <w:t>1-921049-43-X</w:t>
            </w:r>
          </w:p>
        </w:tc>
        <w:tc>
          <w:tcPr>
            <w:tcW w:w="3013" w:type="dxa"/>
          </w:tcPr>
          <w:p w14:paraId="44D29E8D" w14:textId="77777777" w:rsidR="00846959" w:rsidRPr="000F2884" w:rsidRDefault="00846959" w:rsidP="00846959">
            <w:pPr>
              <w:rPr>
                <w:rFonts w:cs="Arial"/>
                <w:szCs w:val="24"/>
              </w:rPr>
            </w:pPr>
            <w:r w:rsidRPr="000F2884">
              <w:rPr>
                <w:rFonts w:cs="Arial"/>
                <w:szCs w:val="24"/>
              </w:rPr>
              <w:t>Counting to 12, lift the flap</w:t>
            </w:r>
          </w:p>
        </w:tc>
      </w:tr>
      <w:tr w:rsidR="00846959" w:rsidRPr="000F2884" w14:paraId="13D1631C" w14:textId="77777777" w:rsidTr="00846959">
        <w:trPr>
          <w:trHeight w:val="484"/>
          <w:jc w:val="center"/>
        </w:trPr>
        <w:tc>
          <w:tcPr>
            <w:tcW w:w="2534" w:type="dxa"/>
          </w:tcPr>
          <w:p w14:paraId="6D11E472" w14:textId="77777777" w:rsidR="00846959" w:rsidRPr="000F2884" w:rsidRDefault="00846959" w:rsidP="00846959">
            <w:pPr>
              <w:rPr>
                <w:rFonts w:cs="Arial"/>
                <w:bCs/>
                <w:szCs w:val="24"/>
              </w:rPr>
            </w:pPr>
            <w:r w:rsidRPr="000F2884">
              <w:rPr>
                <w:rFonts w:cs="Arial"/>
                <w:bCs/>
                <w:szCs w:val="24"/>
              </w:rPr>
              <w:t>My Granny Went to Market</w:t>
            </w:r>
          </w:p>
        </w:tc>
        <w:tc>
          <w:tcPr>
            <w:tcW w:w="2534" w:type="dxa"/>
          </w:tcPr>
          <w:p w14:paraId="6275DCE0" w14:textId="77777777" w:rsidR="00846959" w:rsidRPr="000F2884" w:rsidRDefault="00846959" w:rsidP="00846959">
            <w:pPr>
              <w:rPr>
                <w:rFonts w:cs="Arial"/>
                <w:bCs/>
                <w:szCs w:val="24"/>
              </w:rPr>
            </w:pPr>
            <w:r w:rsidRPr="000F2884">
              <w:rPr>
                <w:rFonts w:cs="Arial"/>
                <w:bCs/>
                <w:szCs w:val="24"/>
              </w:rPr>
              <w:t>Stella Blackstone</w:t>
            </w:r>
          </w:p>
        </w:tc>
        <w:tc>
          <w:tcPr>
            <w:tcW w:w="2059" w:type="dxa"/>
          </w:tcPr>
          <w:p w14:paraId="5EA77A21" w14:textId="77777777" w:rsidR="00846959" w:rsidRPr="000F2884" w:rsidRDefault="00846959" w:rsidP="00846959">
            <w:pPr>
              <w:rPr>
                <w:rFonts w:cs="Arial"/>
                <w:bCs/>
                <w:szCs w:val="24"/>
              </w:rPr>
            </w:pPr>
            <w:r w:rsidRPr="000F2884">
              <w:rPr>
                <w:rFonts w:cs="Arial"/>
                <w:bCs/>
                <w:szCs w:val="24"/>
              </w:rPr>
              <w:t>1-905236-38-7</w:t>
            </w:r>
          </w:p>
        </w:tc>
        <w:tc>
          <w:tcPr>
            <w:tcW w:w="3013" w:type="dxa"/>
          </w:tcPr>
          <w:p w14:paraId="5A052E63" w14:textId="77777777" w:rsidR="00846959" w:rsidRPr="000F2884" w:rsidRDefault="00846959" w:rsidP="00846959">
            <w:pPr>
              <w:rPr>
                <w:rFonts w:cs="Arial"/>
                <w:bCs/>
                <w:szCs w:val="24"/>
              </w:rPr>
            </w:pPr>
            <w:r w:rsidRPr="000F2884">
              <w:rPr>
                <w:rFonts w:cs="Arial"/>
                <w:bCs/>
                <w:szCs w:val="24"/>
              </w:rPr>
              <w:t>A one to ten rhyming counting story</w:t>
            </w:r>
          </w:p>
        </w:tc>
      </w:tr>
      <w:tr w:rsidR="00846959" w:rsidRPr="000F2884" w14:paraId="4E9D1428" w14:textId="77777777" w:rsidTr="00846959">
        <w:trPr>
          <w:trHeight w:val="484"/>
          <w:jc w:val="center"/>
        </w:trPr>
        <w:tc>
          <w:tcPr>
            <w:tcW w:w="2534" w:type="dxa"/>
          </w:tcPr>
          <w:p w14:paraId="62D3E629" w14:textId="77777777" w:rsidR="00846959" w:rsidRPr="000F2884" w:rsidRDefault="00846959" w:rsidP="00846959">
            <w:pPr>
              <w:rPr>
                <w:rFonts w:cs="Arial"/>
                <w:szCs w:val="24"/>
              </w:rPr>
            </w:pPr>
            <w:r w:rsidRPr="000F2884">
              <w:rPr>
                <w:rFonts w:cs="Arial"/>
                <w:szCs w:val="24"/>
              </w:rPr>
              <w:t>How many snails?</w:t>
            </w:r>
          </w:p>
        </w:tc>
        <w:tc>
          <w:tcPr>
            <w:tcW w:w="2534" w:type="dxa"/>
          </w:tcPr>
          <w:p w14:paraId="7631AD8D" w14:textId="77777777" w:rsidR="00846959" w:rsidRPr="000F2884" w:rsidRDefault="00846959" w:rsidP="00846959">
            <w:pPr>
              <w:rPr>
                <w:rFonts w:cs="Arial"/>
                <w:szCs w:val="24"/>
              </w:rPr>
            </w:pPr>
            <w:r w:rsidRPr="000F2884">
              <w:rPr>
                <w:rFonts w:cs="Arial"/>
                <w:szCs w:val="24"/>
              </w:rPr>
              <w:t xml:space="preserve">Paul </w:t>
            </w:r>
            <w:proofErr w:type="spellStart"/>
            <w:r w:rsidRPr="000F2884">
              <w:rPr>
                <w:rFonts w:cs="Arial"/>
                <w:szCs w:val="24"/>
              </w:rPr>
              <w:t>Giganti</w:t>
            </w:r>
            <w:proofErr w:type="spellEnd"/>
            <w:r w:rsidRPr="000F2884">
              <w:rPr>
                <w:rFonts w:cs="Arial"/>
                <w:szCs w:val="24"/>
              </w:rPr>
              <w:t xml:space="preserve"> Jr</w:t>
            </w:r>
          </w:p>
        </w:tc>
        <w:tc>
          <w:tcPr>
            <w:tcW w:w="2059" w:type="dxa"/>
          </w:tcPr>
          <w:p w14:paraId="6ADBE152" w14:textId="77777777" w:rsidR="00846959" w:rsidRPr="000F2884" w:rsidRDefault="00846959" w:rsidP="00846959">
            <w:pPr>
              <w:rPr>
                <w:rFonts w:cs="Arial"/>
                <w:szCs w:val="24"/>
              </w:rPr>
            </w:pPr>
            <w:r w:rsidRPr="000F2884">
              <w:rPr>
                <w:rFonts w:cs="Arial"/>
                <w:szCs w:val="24"/>
              </w:rPr>
              <w:t xml:space="preserve">0-688-13639-7      </w:t>
            </w:r>
          </w:p>
        </w:tc>
        <w:tc>
          <w:tcPr>
            <w:tcW w:w="3013" w:type="dxa"/>
          </w:tcPr>
          <w:p w14:paraId="10600499" w14:textId="77777777" w:rsidR="00846959" w:rsidRPr="000F2884" w:rsidRDefault="00846959" w:rsidP="00846959">
            <w:pPr>
              <w:rPr>
                <w:rFonts w:cs="Arial"/>
                <w:szCs w:val="24"/>
              </w:rPr>
            </w:pPr>
            <w:r w:rsidRPr="000F2884">
              <w:rPr>
                <w:rFonts w:cs="Arial"/>
                <w:szCs w:val="24"/>
              </w:rPr>
              <w:t>Counting items in the pictures.</w:t>
            </w:r>
          </w:p>
        </w:tc>
      </w:tr>
      <w:tr w:rsidR="00846959" w:rsidRPr="000F2884" w14:paraId="28ECBEE8" w14:textId="77777777" w:rsidTr="00846959">
        <w:trPr>
          <w:trHeight w:val="484"/>
          <w:jc w:val="center"/>
        </w:trPr>
        <w:tc>
          <w:tcPr>
            <w:tcW w:w="2534" w:type="dxa"/>
          </w:tcPr>
          <w:p w14:paraId="7B1B33AB" w14:textId="77777777" w:rsidR="00846959" w:rsidRPr="000F2884" w:rsidRDefault="00846959" w:rsidP="00846959">
            <w:pPr>
              <w:rPr>
                <w:rFonts w:cs="Arial"/>
                <w:szCs w:val="24"/>
              </w:rPr>
            </w:pPr>
            <w:r w:rsidRPr="000F2884">
              <w:rPr>
                <w:rFonts w:cs="Arial"/>
                <w:szCs w:val="24"/>
              </w:rPr>
              <w:t>Counting  Cockatoos</w:t>
            </w:r>
          </w:p>
        </w:tc>
        <w:tc>
          <w:tcPr>
            <w:tcW w:w="2534" w:type="dxa"/>
          </w:tcPr>
          <w:p w14:paraId="5D9A31F6" w14:textId="77777777" w:rsidR="00846959" w:rsidRPr="000F2884" w:rsidRDefault="00846959" w:rsidP="00846959">
            <w:pPr>
              <w:rPr>
                <w:rFonts w:cs="Arial"/>
                <w:szCs w:val="24"/>
              </w:rPr>
            </w:pPr>
            <w:r w:rsidRPr="000F2884">
              <w:rPr>
                <w:rFonts w:cs="Arial"/>
                <w:szCs w:val="24"/>
              </w:rPr>
              <w:t>Stella Blackstone &amp; Stephanie Bauer</w:t>
            </w:r>
          </w:p>
        </w:tc>
        <w:tc>
          <w:tcPr>
            <w:tcW w:w="2059" w:type="dxa"/>
          </w:tcPr>
          <w:p w14:paraId="7F7B9A88" w14:textId="77777777" w:rsidR="00846959" w:rsidRPr="000F2884" w:rsidRDefault="00846959" w:rsidP="00846959">
            <w:pPr>
              <w:rPr>
                <w:rFonts w:cs="Arial"/>
                <w:szCs w:val="24"/>
              </w:rPr>
            </w:pPr>
            <w:r w:rsidRPr="000F2884">
              <w:rPr>
                <w:rFonts w:cs="Arial"/>
                <w:szCs w:val="24"/>
              </w:rPr>
              <w:t>978-1-84686-061-4</w:t>
            </w:r>
          </w:p>
        </w:tc>
        <w:tc>
          <w:tcPr>
            <w:tcW w:w="3013" w:type="dxa"/>
          </w:tcPr>
          <w:p w14:paraId="43E45063" w14:textId="77777777" w:rsidR="00846959" w:rsidRPr="000F2884" w:rsidRDefault="00846959" w:rsidP="00846959">
            <w:pPr>
              <w:rPr>
                <w:rFonts w:cs="Arial"/>
                <w:szCs w:val="24"/>
              </w:rPr>
            </w:pPr>
            <w:r w:rsidRPr="000F2884">
              <w:rPr>
                <w:rFonts w:cs="Arial"/>
                <w:szCs w:val="24"/>
              </w:rPr>
              <w:t>Counting to 12. And 2 cockatoos 1 -11.</w:t>
            </w:r>
          </w:p>
        </w:tc>
      </w:tr>
      <w:tr w:rsidR="00846959" w:rsidRPr="000F2884" w14:paraId="649DABD6" w14:textId="77777777" w:rsidTr="00846959">
        <w:trPr>
          <w:trHeight w:val="484"/>
          <w:jc w:val="center"/>
        </w:trPr>
        <w:tc>
          <w:tcPr>
            <w:tcW w:w="2534" w:type="dxa"/>
          </w:tcPr>
          <w:p w14:paraId="1D649510" w14:textId="77777777" w:rsidR="00846959" w:rsidRPr="000F2884" w:rsidRDefault="00846959" w:rsidP="00846959">
            <w:pPr>
              <w:rPr>
                <w:rFonts w:cs="Arial"/>
                <w:szCs w:val="24"/>
              </w:rPr>
            </w:pPr>
            <w:r w:rsidRPr="000F2884">
              <w:rPr>
                <w:rFonts w:cs="Arial"/>
                <w:szCs w:val="24"/>
              </w:rPr>
              <w:t>One Moose, Twenty Mice</w:t>
            </w:r>
          </w:p>
        </w:tc>
        <w:tc>
          <w:tcPr>
            <w:tcW w:w="2534" w:type="dxa"/>
          </w:tcPr>
          <w:p w14:paraId="36B744EE" w14:textId="77777777" w:rsidR="00846959" w:rsidRPr="000F2884" w:rsidRDefault="00846959" w:rsidP="00846959">
            <w:pPr>
              <w:rPr>
                <w:rFonts w:cs="Arial"/>
                <w:szCs w:val="24"/>
              </w:rPr>
            </w:pPr>
            <w:r w:rsidRPr="000F2884">
              <w:rPr>
                <w:rFonts w:cs="Arial"/>
                <w:szCs w:val="24"/>
              </w:rPr>
              <w:t>Clare Beaton</w:t>
            </w:r>
          </w:p>
        </w:tc>
        <w:tc>
          <w:tcPr>
            <w:tcW w:w="2059" w:type="dxa"/>
          </w:tcPr>
          <w:p w14:paraId="2FDC2831" w14:textId="77777777" w:rsidR="00846959" w:rsidRPr="000F2884" w:rsidRDefault="00846959" w:rsidP="00846959">
            <w:pPr>
              <w:rPr>
                <w:rFonts w:cs="Arial"/>
                <w:szCs w:val="24"/>
              </w:rPr>
            </w:pPr>
            <w:r w:rsidRPr="000F2884">
              <w:rPr>
                <w:rFonts w:cs="Arial"/>
                <w:szCs w:val="24"/>
              </w:rPr>
              <w:t>978-1-902283-38-8</w:t>
            </w:r>
          </w:p>
        </w:tc>
        <w:tc>
          <w:tcPr>
            <w:tcW w:w="3013" w:type="dxa"/>
          </w:tcPr>
          <w:p w14:paraId="2BFEAF73" w14:textId="77777777" w:rsidR="00846959" w:rsidRPr="000F2884" w:rsidRDefault="00846959" w:rsidP="00846959">
            <w:pPr>
              <w:rPr>
                <w:rFonts w:cs="Arial"/>
                <w:szCs w:val="24"/>
              </w:rPr>
            </w:pPr>
            <w:r w:rsidRPr="000F2884">
              <w:rPr>
                <w:rFonts w:cs="Arial"/>
                <w:szCs w:val="24"/>
              </w:rPr>
              <w:t>Counting to 20.</w:t>
            </w:r>
          </w:p>
        </w:tc>
      </w:tr>
      <w:tr w:rsidR="00846959" w:rsidRPr="000F2884" w14:paraId="2DB65442" w14:textId="77777777" w:rsidTr="00846959">
        <w:trPr>
          <w:trHeight w:val="484"/>
          <w:jc w:val="center"/>
        </w:trPr>
        <w:tc>
          <w:tcPr>
            <w:tcW w:w="2534" w:type="dxa"/>
          </w:tcPr>
          <w:p w14:paraId="0FD62183" w14:textId="77777777" w:rsidR="00846959" w:rsidRPr="000F2884" w:rsidRDefault="00846959" w:rsidP="00846959">
            <w:pPr>
              <w:rPr>
                <w:rFonts w:cs="Arial"/>
                <w:szCs w:val="24"/>
              </w:rPr>
            </w:pPr>
            <w:r w:rsidRPr="000F2884">
              <w:rPr>
                <w:rFonts w:cs="Arial"/>
                <w:szCs w:val="24"/>
              </w:rPr>
              <w:t>Cleo’s Counting Book</w:t>
            </w:r>
          </w:p>
        </w:tc>
        <w:tc>
          <w:tcPr>
            <w:tcW w:w="2534" w:type="dxa"/>
          </w:tcPr>
          <w:p w14:paraId="24D0603B" w14:textId="77777777" w:rsidR="00846959" w:rsidRPr="000F2884" w:rsidRDefault="00846959" w:rsidP="00846959">
            <w:pPr>
              <w:rPr>
                <w:rFonts w:cs="Arial"/>
                <w:szCs w:val="24"/>
              </w:rPr>
            </w:pPr>
            <w:r w:rsidRPr="000F2884">
              <w:rPr>
                <w:rFonts w:cs="Arial"/>
                <w:szCs w:val="24"/>
              </w:rPr>
              <w:t xml:space="preserve">Caroline </w:t>
            </w:r>
            <w:proofErr w:type="spellStart"/>
            <w:r w:rsidRPr="000F2884">
              <w:rPr>
                <w:rFonts w:cs="Arial"/>
                <w:szCs w:val="24"/>
              </w:rPr>
              <w:t>Mockford</w:t>
            </w:r>
            <w:proofErr w:type="spellEnd"/>
          </w:p>
        </w:tc>
        <w:tc>
          <w:tcPr>
            <w:tcW w:w="2059" w:type="dxa"/>
          </w:tcPr>
          <w:p w14:paraId="69086F67" w14:textId="77777777" w:rsidR="00846959" w:rsidRPr="000F2884" w:rsidRDefault="00846959" w:rsidP="00846959">
            <w:pPr>
              <w:rPr>
                <w:rFonts w:cs="Arial"/>
                <w:szCs w:val="24"/>
              </w:rPr>
            </w:pPr>
            <w:r w:rsidRPr="000F2884">
              <w:rPr>
                <w:rFonts w:cs="Arial"/>
                <w:szCs w:val="24"/>
              </w:rPr>
              <w:t>1-84148-705-8</w:t>
            </w:r>
          </w:p>
        </w:tc>
        <w:tc>
          <w:tcPr>
            <w:tcW w:w="3013" w:type="dxa"/>
          </w:tcPr>
          <w:p w14:paraId="03A6B690" w14:textId="77777777" w:rsidR="00846959" w:rsidRPr="000F2884" w:rsidRDefault="00846959" w:rsidP="00846959">
            <w:pPr>
              <w:rPr>
                <w:rFonts w:cs="Arial"/>
                <w:szCs w:val="24"/>
              </w:rPr>
            </w:pPr>
            <w:r w:rsidRPr="000F2884">
              <w:rPr>
                <w:rFonts w:cs="Arial"/>
                <w:szCs w:val="24"/>
              </w:rPr>
              <w:t>Counting from 1 to 10 and back again</w:t>
            </w:r>
          </w:p>
        </w:tc>
      </w:tr>
      <w:tr w:rsidR="00846959" w:rsidRPr="000F2884" w14:paraId="6DCB60E7" w14:textId="77777777" w:rsidTr="00846959">
        <w:trPr>
          <w:trHeight w:val="517"/>
          <w:jc w:val="center"/>
        </w:trPr>
        <w:tc>
          <w:tcPr>
            <w:tcW w:w="2534" w:type="dxa"/>
          </w:tcPr>
          <w:p w14:paraId="46CB2651" w14:textId="77777777" w:rsidR="00846959" w:rsidRPr="000F2884" w:rsidRDefault="00846959" w:rsidP="00846959">
            <w:pPr>
              <w:rPr>
                <w:rFonts w:cs="Arial"/>
                <w:szCs w:val="24"/>
              </w:rPr>
            </w:pPr>
            <w:r w:rsidRPr="000F2884">
              <w:rPr>
                <w:rFonts w:cs="Arial"/>
                <w:szCs w:val="24"/>
              </w:rPr>
              <w:t>Ten Seeds</w:t>
            </w:r>
          </w:p>
        </w:tc>
        <w:tc>
          <w:tcPr>
            <w:tcW w:w="2534" w:type="dxa"/>
          </w:tcPr>
          <w:p w14:paraId="7A89D00F" w14:textId="77777777" w:rsidR="00846959" w:rsidRPr="000F2884" w:rsidRDefault="00846959" w:rsidP="00846959">
            <w:pPr>
              <w:rPr>
                <w:rFonts w:cs="Arial"/>
                <w:szCs w:val="24"/>
              </w:rPr>
            </w:pPr>
            <w:r w:rsidRPr="000F2884">
              <w:rPr>
                <w:rFonts w:cs="Arial"/>
                <w:szCs w:val="24"/>
              </w:rPr>
              <w:t>Ruth Brown</w:t>
            </w:r>
          </w:p>
        </w:tc>
        <w:tc>
          <w:tcPr>
            <w:tcW w:w="2059" w:type="dxa"/>
          </w:tcPr>
          <w:p w14:paraId="13FFB91A" w14:textId="77777777" w:rsidR="00846959" w:rsidRPr="000F2884" w:rsidRDefault="00846959" w:rsidP="00846959">
            <w:pPr>
              <w:rPr>
                <w:rFonts w:cs="Arial"/>
                <w:szCs w:val="24"/>
              </w:rPr>
            </w:pPr>
            <w:r w:rsidRPr="000F2884">
              <w:rPr>
                <w:rFonts w:cs="Arial"/>
                <w:szCs w:val="24"/>
              </w:rPr>
              <w:t xml:space="preserve">0-86264-849-1 </w:t>
            </w:r>
          </w:p>
        </w:tc>
        <w:tc>
          <w:tcPr>
            <w:tcW w:w="3013" w:type="dxa"/>
          </w:tcPr>
          <w:p w14:paraId="546CD244" w14:textId="77777777" w:rsidR="00846959" w:rsidRPr="000F2884" w:rsidRDefault="00846959" w:rsidP="00846959">
            <w:pPr>
              <w:rPr>
                <w:rFonts w:cs="Arial"/>
                <w:szCs w:val="24"/>
              </w:rPr>
            </w:pPr>
            <w:r w:rsidRPr="000F2884">
              <w:rPr>
                <w:rFonts w:cs="Arial"/>
                <w:szCs w:val="24"/>
              </w:rPr>
              <w:t>Counting backwards from 10.</w:t>
            </w:r>
          </w:p>
        </w:tc>
      </w:tr>
      <w:tr w:rsidR="00846959" w:rsidRPr="000F2884" w14:paraId="435EBD74" w14:textId="77777777" w:rsidTr="00846959">
        <w:trPr>
          <w:trHeight w:val="517"/>
          <w:jc w:val="center"/>
        </w:trPr>
        <w:tc>
          <w:tcPr>
            <w:tcW w:w="2534" w:type="dxa"/>
          </w:tcPr>
          <w:p w14:paraId="2E5174D5" w14:textId="77777777" w:rsidR="00846959" w:rsidRPr="000F2884" w:rsidRDefault="00846959" w:rsidP="00846959">
            <w:pPr>
              <w:rPr>
                <w:rFonts w:cs="Arial"/>
                <w:szCs w:val="24"/>
              </w:rPr>
            </w:pPr>
            <w:r w:rsidRPr="000F2884">
              <w:rPr>
                <w:rFonts w:cs="Arial"/>
                <w:szCs w:val="24"/>
              </w:rPr>
              <w:t>Monster Math</w:t>
            </w:r>
          </w:p>
        </w:tc>
        <w:tc>
          <w:tcPr>
            <w:tcW w:w="2534" w:type="dxa"/>
          </w:tcPr>
          <w:p w14:paraId="05FBCD0C" w14:textId="77777777" w:rsidR="00846959" w:rsidRPr="000F2884" w:rsidRDefault="00846959" w:rsidP="00846959">
            <w:pPr>
              <w:rPr>
                <w:rFonts w:cs="Arial"/>
                <w:szCs w:val="24"/>
              </w:rPr>
            </w:pPr>
            <w:r w:rsidRPr="000F2884">
              <w:rPr>
                <w:rFonts w:cs="Arial"/>
                <w:szCs w:val="24"/>
              </w:rPr>
              <w:t xml:space="preserve">Grace </w:t>
            </w:r>
            <w:proofErr w:type="spellStart"/>
            <w:r w:rsidRPr="000F2884">
              <w:rPr>
                <w:rFonts w:cs="Arial"/>
                <w:szCs w:val="24"/>
              </w:rPr>
              <w:t>Maccarone</w:t>
            </w:r>
            <w:proofErr w:type="spellEnd"/>
          </w:p>
        </w:tc>
        <w:tc>
          <w:tcPr>
            <w:tcW w:w="2059" w:type="dxa"/>
          </w:tcPr>
          <w:p w14:paraId="27F60BA5" w14:textId="77777777" w:rsidR="00846959" w:rsidRPr="000F2884" w:rsidRDefault="00846959" w:rsidP="00846959">
            <w:pPr>
              <w:rPr>
                <w:rFonts w:cs="Arial"/>
                <w:szCs w:val="24"/>
              </w:rPr>
            </w:pPr>
            <w:r w:rsidRPr="000F2884">
              <w:rPr>
                <w:rFonts w:cs="Arial"/>
                <w:szCs w:val="24"/>
              </w:rPr>
              <w:t xml:space="preserve">0-590-22712-2       </w:t>
            </w:r>
          </w:p>
        </w:tc>
        <w:tc>
          <w:tcPr>
            <w:tcW w:w="3013" w:type="dxa"/>
          </w:tcPr>
          <w:p w14:paraId="25297AF5" w14:textId="77777777" w:rsidR="00846959" w:rsidRPr="000F2884" w:rsidRDefault="00846959" w:rsidP="00846959">
            <w:pPr>
              <w:rPr>
                <w:rFonts w:cs="Arial"/>
                <w:szCs w:val="24"/>
              </w:rPr>
            </w:pPr>
            <w:r w:rsidRPr="000F2884">
              <w:rPr>
                <w:rFonts w:cs="Arial"/>
                <w:szCs w:val="24"/>
              </w:rPr>
              <w:t>Counting backwards from 12.</w:t>
            </w:r>
          </w:p>
        </w:tc>
      </w:tr>
      <w:tr w:rsidR="00846959" w:rsidRPr="000F2884" w14:paraId="52462CA9" w14:textId="77777777" w:rsidTr="00846959">
        <w:trPr>
          <w:trHeight w:val="517"/>
          <w:jc w:val="center"/>
        </w:trPr>
        <w:tc>
          <w:tcPr>
            <w:tcW w:w="2534" w:type="dxa"/>
          </w:tcPr>
          <w:p w14:paraId="2496EAAD" w14:textId="77777777" w:rsidR="00846959" w:rsidRPr="000F2884" w:rsidRDefault="00846959" w:rsidP="00846959">
            <w:pPr>
              <w:rPr>
                <w:rFonts w:cs="Arial"/>
                <w:szCs w:val="24"/>
              </w:rPr>
            </w:pPr>
            <w:r w:rsidRPr="000F2884">
              <w:rPr>
                <w:rFonts w:cs="Arial"/>
                <w:szCs w:val="24"/>
              </w:rPr>
              <w:t>Dinosaurs Galore</w:t>
            </w:r>
          </w:p>
        </w:tc>
        <w:tc>
          <w:tcPr>
            <w:tcW w:w="2534" w:type="dxa"/>
          </w:tcPr>
          <w:p w14:paraId="4CB5B907" w14:textId="77777777" w:rsidR="00846959" w:rsidRPr="000F2884" w:rsidRDefault="00846959" w:rsidP="00846959">
            <w:pPr>
              <w:rPr>
                <w:rFonts w:cs="Arial"/>
                <w:szCs w:val="24"/>
              </w:rPr>
            </w:pPr>
            <w:r w:rsidRPr="000F2884">
              <w:rPr>
                <w:rFonts w:cs="Arial"/>
                <w:szCs w:val="24"/>
              </w:rPr>
              <w:t xml:space="preserve">Masayuki </w:t>
            </w:r>
            <w:proofErr w:type="spellStart"/>
            <w:r w:rsidRPr="000F2884">
              <w:rPr>
                <w:rFonts w:cs="Arial"/>
                <w:szCs w:val="24"/>
              </w:rPr>
              <w:t>Sebe</w:t>
            </w:r>
            <w:proofErr w:type="spellEnd"/>
          </w:p>
        </w:tc>
        <w:tc>
          <w:tcPr>
            <w:tcW w:w="2059" w:type="dxa"/>
          </w:tcPr>
          <w:p w14:paraId="728814A3" w14:textId="77777777" w:rsidR="00846959" w:rsidRPr="000F2884" w:rsidRDefault="00846959" w:rsidP="00846959">
            <w:pPr>
              <w:rPr>
                <w:rFonts w:cs="Arial"/>
                <w:szCs w:val="24"/>
              </w:rPr>
            </w:pPr>
            <w:r w:rsidRPr="000F2884">
              <w:rPr>
                <w:rFonts w:cs="Arial"/>
                <w:szCs w:val="24"/>
              </w:rPr>
              <w:t>978-1-877467-56-1</w:t>
            </w:r>
          </w:p>
        </w:tc>
        <w:tc>
          <w:tcPr>
            <w:tcW w:w="3013" w:type="dxa"/>
          </w:tcPr>
          <w:p w14:paraId="698C9BE9" w14:textId="77777777" w:rsidR="00846959" w:rsidRPr="000F2884" w:rsidRDefault="00846959" w:rsidP="00846959">
            <w:pPr>
              <w:rPr>
                <w:rFonts w:cs="Arial"/>
                <w:szCs w:val="24"/>
              </w:rPr>
            </w:pPr>
            <w:r w:rsidRPr="000F2884">
              <w:rPr>
                <w:rFonts w:cs="Arial"/>
                <w:szCs w:val="24"/>
              </w:rPr>
              <w:t>Counting and looking for hidden items</w:t>
            </w:r>
          </w:p>
        </w:tc>
      </w:tr>
      <w:tr w:rsidR="00846959" w:rsidRPr="000F2884" w14:paraId="3F0ADF5E" w14:textId="77777777" w:rsidTr="00846959">
        <w:trPr>
          <w:trHeight w:val="517"/>
          <w:jc w:val="center"/>
        </w:trPr>
        <w:tc>
          <w:tcPr>
            <w:tcW w:w="2534" w:type="dxa"/>
          </w:tcPr>
          <w:p w14:paraId="692C2243" w14:textId="77777777" w:rsidR="00846959" w:rsidRPr="000F2884" w:rsidRDefault="00846959" w:rsidP="00846959">
            <w:pPr>
              <w:rPr>
                <w:rFonts w:cs="Arial"/>
                <w:szCs w:val="24"/>
              </w:rPr>
            </w:pPr>
            <w:r w:rsidRPr="000F2884">
              <w:rPr>
                <w:rFonts w:cs="Arial"/>
                <w:szCs w:val="24"/>
              </w:rPr>
              <w:t xml:space="preserve">Red Riding Hood’s </w:t>
            </w:r>
            <w:proofErr w:type="spellStart"/>
            <w:r w:rsidRPr="000F2884">
              <w:rPr>
                <w:rFonts w:cs="Arial"/>
                <w:szCs w:val="24"/>
              </w:rPr>
              <w:t>Maths</w:t>
            </w:r>
            <w:proofErr w:type="spellEnd"/>
            <w:r w:rsidRPr="000F2884">
              <w:rPr>
                <w:rFonts w:cs="Arial"/>
                <w:szCs w:val="24"/>
              </w:rPr>
              <w:t xml:space="preserve"> Adventure</w:t>
            </w:r>
          </w:p>
        </w:tc>
        <w:tc>
          <w:tcPr>
            <w:tcW w:w="2534" w:type="dxa"/>
          </w:tcPr>
          <w:p w14:paraId="5D2B607F" w14:textId="77777777" w:rsidR="00846959" w:rsidRPr="000F2884" w:rsidRDefault="00846959" w:rsidP="00846959">
            <w:pPr>
              <w:rPr>
                <w:rFonts w:cs="Arial"/>
                <w:szCs w:val="24"/>
              </w:rPr>
            </w:pPr>
            <w:proofErr w:type="spellStart"/>
            <w:r w:rsidRPr="000F2884">
              <w:rPr>
                <w:rFonts w:cs="Arial"/>
                <w:szCs w:val="24"/>
              </w:rPr>
              <w:t>Lalie</w:t>
            </w:r>
            <w:proofErr w:type="spellEnd"/>
            <w:r w:rsidRPr="000F2884">
              <w:rPr>
                <w:rFonts w:cs="Arial"/>
                <w:szCs w:val="24"/>
              </w:rPr>
              <w:t xml:space="preserve"> Harcourt</w:t>
            </w:r>
          </w:p>
        </w:tc>
        <w:tc>
          <w:tcPr>
            <w:tcW w:w="2059" w:type="dxa"/>
          </w:tcPr>
          <w:p w14:paraId="6421C126" w14:textId="77777777" w:rsidR="00846959" w:rsidRPr="000F2884" w:rsidRDefault="00846959" w:rsidP="00846959">
            <w:pPr>
              <w:rPr>
                <w:rFonts w:cs="Arial"/>
                <w:szCs w:val="24"/>
              </w:rPr>
            </w:pPr>
            <w:r w:rsidRPr="000F2884">
              <w:rPr>
                <w:rFonts w:cs="Arial"/>
                <w:szCs w:val="24"/>
              </w:rPr>
              <w:t>0-7112-1736-x</w:t>
            </w:r>
          </w:p>
        </w:tc>
        <w:tc>
          <w:tcPr>
            <w:tcW w:w="3013" w:type="dxa"/>
          </w:tcPr>
          <w:p w14:paraId="7DFBC6E9" w14:textId="77777777" w:rsidR="00846959" w:rsidRPr="000F2884" w:rsidRDefault="00846959" w:rsidP="00846959">
            <w:pPr>
              <w:rPr>
                <w:rFonts w:cs="Arial"/>
                <w:szCs w:val="24"/>
              </w:rPr>
            </w:pPr>
            <w:r w:rsidRPr="000F2884">
              <w:rPr>
                <w:rFonts w:cs="Arial"/>
                <w:szCs w:val="24"/>
              </w:rPr>
              <w:t>Subtraction from 12.</w:t>
            </w:r>
          </w:p>
        </w:tc>
      </w:tr>
      <w:tr w:rsidR="00846959" w:rsidRPr="000F2884" w14:paraId="48E4CEC2" w14:textId="77777777" w:rsidTr="00846959">
        <w:trPr>
          <w:trHeight w:val="517"/>
          <w:jc w:val="center"/>
        </w:trPr>
        <w:tc>
          <w:tcPr>
            <w:tcW w:w="2534" w:type="dxa"/>
          </w:tcPr>
          <w:p w14:paraId="1F27E341" w14:textId="77777777" w:rsidR="00846959" w:rsidRPr="000F2884" w:rsidRDefault="00846959" w:rsidP="00846959">
            <w:pPr>
              <w:rPr>
                <w:rFonts w:cs="Arial"/>
                <w:szCs w:val="24"/>
              </w:rPr>
            </w:pPr>
            <w:r w:rsidRPr="000F2884">
              <w:rPr>
                <w:rFonts w:cs="Arial"/>
                <w:szCs w:val="24"/>
              </w:rPr>
              <w:t>A Fair Bear Share</w:t>
            </w:r>
          </w:p>
        </w:tc>
        <w:tc>
          <w:tcPr>
            <w:tcW w:w="2534" w:type="dxa"/>
          </w:tcPr>
          <w:p w14:paraId="584600BD" w14:textId="77777777" w:rsidR="00846959" w:rsidRPr="000F2884" w:rsidRDefault="00846959" w:rsidP="00846959">
            <w:pPr>
              <w:rPr>
                <w:rFonts w:cs="Arial"/>
                <w:szCs w:val="24"/>
              </w:rPr>
            </w:pPr>
            <w:r w:rsidRPr="000F2884">
              <w:rPr>
                <w:rFonts w:cs="Arial"/>
                <w:szCs w:val="24"/>
              </w:rPr>
              <w:t>Stuart J. Murphy</w:t>
            </w:r>
          </w:p>
        </w:tc>
        <w:tc>
          <w:tcPr>
            <w:tcW w:w="2059" w:type="dxa"/>
          </w:tcPr>
          <w:p w14:paraId="1097417B" w14:textId="77777777" w:rsidR="00846959" w:rsidRPr="000F2884" w:rsidRDefault="00846959" w:rsidP="00846959">
            <w:pPr>
              <w:rPr>
                <w:rFonts w:cs="Arial"/>
                <w:szCs w:val="24"/>
              </w:rPr>
            </w:pPr>
            <w:r w:rsidRPr="000F2884">
              <w:rPr>
                <w:rFonts w:cs="Arial"/>
                <w:szCs w:val="24"/>
              </w:rPr>
              <w:t xml:space="preserve">0-06-446714-7      </w:t>
            </w:r>
          </w:p>
        </w:tc>
        <w:tc>
          <w:tcPr>
            <w:tcW w:w="3013" w:type="dxa"/>
          </w:tcPr>
          <w:p w14:paraId="15B7D7F7" w14:textId="77777777" w:rsidR="00846959" w:rsidRPr="000F2884" w:rsidRDefault="00846959" w:rsidP="00846959">
            <w:pPr>
              <w:rPr>
                <w:rFonts w:cs="Arial"/>
                <w:szCs w:val="24"/>
              </w:rPr>
            </w:pPr>
            <w:r w:rsidRPr="000F2884">
              <w:rPr>
                <w:rFonts w:cs="Arial"/>
                <w:szCs w:val="24"/>
              </w:rPr>
              <w:t>Addition using regrouping tens.</w:t>
            </w:r>
          </w:p>
        </w:tc>
      </w:tr>
      <w:tr w:rsidR="00846959" w:rsidRPr="000F2884" w14:paraId="36377660" w14:textId="77777777" w:rsidTr="00846959">
        <w:trPr>
          <w:trHeight w:val="517"/>
          <w:jc w:val="center"/>
        </w:trPr>
        <w:tc>
          <w:tcPr>
            <w:tcW w:w="2534" w:type="dxa"/>
          </w:tcPr>
          <w:p w14:paraId="0CDCD2E1" w14:textId="77777777" w:rsidR="00846959" w:rsidRPr="000F2884" w:rsidRDefault="00846959" w:rsidP="00846959">
            <w:pPr>
              <w:rPr>
                <w:rFonts w:cs="Arial"/>
                <w:bCs/>
                <w:szCs w:val="24"/>
              </w:rPr>
            </w:pPr>
            <w:r w:rsidRPr="000F2884">
              <w:rPr>
                <w:rFonts w:cs="Arial"/>
                <w:bCs/>
                <w:szCs w:val="24"/>
              </w:rPr>
              <w:t>Find Anthony Ant</w:t>
            </w:r>
          </w:p>
        </w:tc>
        <w:tc>
          <w:tcPr>
            <w:tcW w:w="2534" w:type="dxa"/>
          </w:tcPr>
          <w:p w14:paraId="0E92B285" w14:textId="77777777" w:rsidR="00846959" w:rsidRPr="000F2884" w:rsidRDefault="00846959" w:rsidP="00846959">
            <w:pPr>
              <w:rPr>
                <w:rFonts w:cs="Arial"/>
                <w:bCs/>
                <w:szCs w:val="24"/>
              </w:rPr>
            </w:pPr>
            <w:r w:rsidRPr="000F2884">
              <w:rPr>
                <w:rFonts w:cs="Arial"/>
                <w:bCs/>
                <w:szCs w:val="24"/>
              </w:rPr>
              <w:t>Lorna and Graham Philpot</w:t>
            </w:r>
          </w:p>
        </w:tc>
        <w:tc>
          <w:tcPr>
            <w:tcW w:w="2059" w:type="dxa"/>
          </w:tcPr>
          <w:p w14:paraId="2CD7554F" w14:textId="77777777" w:rsidR="00846959" w:rsidRPr="000F2884" w:rsidRDefault="00846959" w:rsidP="00846959">
            <w:pPr>
              <w:rPr>
                <w:rFonts w:cs="Arial"/>
                <w:bCs/>
                <w:szCs w:val="24"/>
              </w:rPr>
            </w:pPr>
            <w:r w:rsidRPr="000F2884">
              <w:rPr>
                <w:rFonts w:cs="Arial"/>
                <w:bCs/>
                <w:szCs w:val="24"/>
              </w:rPr>
              <w:t>1-905417-06-3</w:t>
            </w:r>
          </w:p>
        </w:tc>
        <w:tc>
          <w:tcPr>
            <w:tcW w:w="3013" w:type="dxa"/>
          </w:tcPr>
          <w:p w14:paraId="5BF08BFE" w14:textId="77777777" w:rsidR="00846959" w:rsidRPr="000F2884" w:rsidRDefault="00846959" w:rsidP="00846959">
            <w:pPr>
              <w:rPr>
                <w:rFonts w:cs="Arial"/>
                <w:bCs/>
                <w:szCs w:val="24"/>
              </w:rPr>
            </w:pPr>
            <w:r w:rsidRPr="000F2884">
              <w:rPr>
                <w:rFonts w:cs="Arial"/>
                <w:bCs/>
                <w:szCs w:val="24"/>
              </w:rPr>
              <w:t>Counting rhyme with choice of rhymes</w:t>
            </w:r>
          </w:p>
        </w:tc>
      </w:tr>
      <w:tr w:rsidR="00846959" w:rsidRPr="000F2884" w14:paraId="1D43D34B" w14:textId="77777777" w:rsidTr="00846959">
        <w:trPr>
          <w:trHeight w:val="517"/>
          <w:jc w:val="center"/>
        </w:trPr>
        <w:tc>
          <w:tcPr>
            <w:tcW w:w="2534" w:type="dxa"/>
          </w:tcPr>
          <w:p w14:paraId="08C51852" w14:textId="77777777" w:rsidR="00846959" w:rsidRPr="000F2884" w:rsidRDefault="00846959" w:rsidP="00846959">
            <w:pPr>
              <w:rPr>
                <w:rFonts w:cs="Arial"/>
                <w:bCs/>
                <w:szCs w:val="24"/>
              </w:rPr>
            </w:pPr>
            <w:r w:rsidRPr="000F2884">
              <w:rPr>
                <w:rFonts w:cs="Arial"/>
                <w:bCs/>
                <w:szCs w:val="24"/>
              </w:rPr>
              <w:t>How scary</w:t>
            </w:r>
          </w:p>
        </w:tc>
        <w:tc>
          <w:tcPr>
            <w:tcW w:w="2534" w:type="dxa"/>
          </w:tcPr>
          <w:p w14:paraId="0C42B44B" w14:textId="77777777" w:rsidR="00846959" w:rsidRPr="000F2884" w:rsidRDefault="00846959" w:rsidP="00846959">
            <w:pPr>
              <w:rPr>
                <w:rFonts w:cs="Arial"/>
                <w:bCs/>
                <w:szCs w:val="24"/>
              </w:rPr>
            </w:pPr>
            <w:r w:rsidRPr="000F2884">
              <w:rPr>
                <w:rFonts w:cs="Arial"/>
                <w:bCs/>
                <w:szCs w:val="24"/>
              </w:rPr>
              <w:t>Bernard Lodge</w:t>
            </w:r>
          </w:p>
        </w:tc>
        <w:tc>
          <w:tcPr>
            <w:tcW w:w="2059" w:type="dxa"/>
          </w:tcPr>
          <w:p w14:paraId="760B650E" w14:textId="77777777" w:rsidR="00846959" w:rsidRPr="000F2884" w:rsidRDefault="00846959" w:rsidP="00846959">
            <w:pPr>
              <w:rPr>
                <w:rFonts w:cs="Arial"/>
                <w:bCs/>
                <w:szCs w:val="24"/>
              </w:rPr>
            </w:pPr>
            <w:r w:rsidRPr="000F2884">
              <w:rPr>
                <w:rFonts w:cs="Arial"/>
                <w:bCs/>
                <w:szCs w:val="24"/>
              </w:rPr>
              <w:t>0-7112-1812-9</w:t>
            </w:r>
          </w:p>
        </w:tc>
        <w:tc>
          <w:tcPr>
            <w:tcW w:w="3013" w:type="dxa"/>
          </w:tcPr>
          <w:p w14:paraId="2E30B2B0" w14:textId="77777777" w:rsidR="00846959" w:rsidRPr="000F2884" w:rsidRDefault="00846959" w:rsidP="00846959">
            <w:pPr>
              <w:rPr>
                <w:rFonts w:cs="Arial"/>
                <w:bCs/>
                <w:szCs w:val="24"/>
              </w:rPr>
            </w:pPr>
            <w:r w:rsidRPr="000F2884">
              <w:rPr>
                <w:rFonts w:cs="Arial"/>
                <w:bCs/>
                <w:szCs w:val="24"/>
              </w:rPr>
              <w:t>A rhyme from one to ten</w:t>
            </w:r>
          </w:p>
        </w:tc>
      </w:tr>
      <w:tr w:rsidR="00846959" w:rsidRPr="000F2884" w14:paraId="70DC78D1" w14:textId="77777777" w:rsidTr="00846959">
        <w:trPr>
          <w:trHeight w:val="517"/>
          <w:jc w:val="center"/>
        </w:trPr>
        <w:tc>
          <w:tcPr>
            <w:tcW w:w="2534" w:type="dxa"/>
          </w:tcPr>
          <w:p w14:paraId="4E0DB76A" w14:textId="77777777" w:rsidR="00846959" w:rsidRPr="000F2884" w:rsidRDefault="00846959" w:rsidP="00846959">
            <w:pPr>
              <w:rPr>
                <w:rFonts w:cs="Arial"/>
                <w:bCs/>
                <w:szCs w:val="24"/>
              </w:rPr>
            </w:pPr>
            <w:r w:rsidRPr="000F2884">
              <w:rPr>
                <w:rFonts w:cs="Arial"/>
                <w:bCs/>
                <w:szCs w:val="24"/>
              </w:rPr>
              <w:t>Nonsense Counting Rhymes</w:t>
            </w:r>
          </w:p>
        </w:tc>
        <w:tc>
          <w:tcPr>
            <w:tcW w:w="2534" w:type="dxa"/>
          </w:tcPr>
          <w:p w14:paraId="7F424F2C" w14:textId="77777777" w:rsidR="00846959" w:rsidRPr="000F2884" w:rsidRDefault="00846959" w:rsidP="00846959">
            <w:pPr>
              <w:rPr>
                <w:rFonts w:cs="Arial"/>
                <w:bCs/>
                <w:szCs w:val="24"/>
              </w:rPr>
            </w:pPr>
            <w:r w:rsidRPr="000F2884">
              <w:rPr>
                <w:rFonts w:cs="Arial"/>
                <w:bCs/>
                <w:szCs w:val="24"/>
              </w:rPr>
              <w:t xml:space="preserve">Kaye </w:t>
            </w:r>
            <w:proofErr w:type="spellStart"/>
            <w:r w:rsidRPr="000F2884">
              <w:rPr>
                <w:rFonts w:cs="Arial"/>
                <w:bCs/>
                <w:szCs w:val="24"/>
              </w:rPr>
              <w:t>Umansky</w:t>
            </w:r>
            <w:proofErr w:type="spellEnd"/>
          </w:p>
        </w:tc>
        <w:tc>
          <w:tcPr>
            <w:tcW w:w="2059" w:type="dxa"/>
          </w:tcPr>
          <w:p w14:paraId="2DE439E1" w14:textId="77777777" w:rsidR="00846959" w:rsidRPr="000F2884" w:rsidRDefault="00846959" w:rsidP="00846959">
            <w:pPr>
              <w:rPr>
                <w:rFonts w:cs="Arial"/>
                <w:bCs/>
                <w:szCs w:val="24"/>
              </w:rPr>
            </w:pPr>
            <w:r w:rsidRPr="000F2884">
              <w:rPr>
                <w:rFonts w:cs="Arial"/>
                <w:bCs/>
                <w:szCs w:val="24"/>
              </w:rPr>
              <w:t>0-19-910499-9</w:t>
            </w:r>
          </w:p>
        </w:tc>
        <w:tc>
          <w:tcPr>
            <w:tcW w:w="3013" w:type="dxa"/>
          </w:tcPr>
          <w:p w14:paraId="278D3FFC" w14:textId="77777777" w:rsidR="00846959" w:rsidRPr="000F2884" w:rsidRDefault="00846959" w:rsidP="00846959">
            <w:pPr>
              <w:rPr>
                <w:rFonts w:cs="Arial"/>
                <w:bCs/>
                <w:szCs w:val="24"/>
              </w:rPr>
            </w:pPr>
            <w:r w:rsidRPr="000F2884">
              <w:rPr>
                <w:rFonts w:cs="Arial"/>
                <w:bCs/>
                <w:szCs w:val="24"/>
              </w:rPr>
              <w:t>Counting and other mathematical rhymes</w:t>
            </w:r>
          </w:p>
        </w:tc>
      </w:tr>
      <w:tr w:rsidR="00846959" w:rsidRPr="000F2884" w14:paraId="21056F63" w14:textId="77777777" w:rsidTr="00846959">
        <w:trPr>
          <w:trHeight w:val="517"/>
          <w:jc w:val="center"/>
        </w:trPr>
        <w:tc>
          <w:tcPr>
            <w:tcW w:w="2534" w:type="dxa"/>
          </w:tcPr>
          <w:p w14:paraId="5513D4B3" w14:textId="77777777" w:rsidR="00846959" w:rsidRPr="000F2884" w:rsidRDefault="00846959" w:rsidP="00846959">
            <w:pPr>
              <w:rPr>
                <w:rFonts w:cs="Arial"/>
                <w:bCs/>
                <w:szCs w:val="24"/>
              </w:rPr>
            </w:pPr>
            <w:r w:rsidRPr="000F2884">
              <w:rPr>
                <w:rFonts w:cs="Arial"/>
                <w:bCs/>
                <w:szCs w:val="24"/>
              </w:rPr>
              <w:t>A Caribbean Counting Book</w:t>
            </w:r>
          </w:p>
        </w:tc>
        <w:tc>
          <w:tcPr>
            <w:tcW w:w="2534" w:type="dxa"/>
          </w:tcPr>
          <w:p w14:paraId="74D3AAB8" w14:textId="77777777" w:rsidR="00846959" w:rsidRPr="000F2884" w:rsidRDefault="00846959" w:rsidP="00846959">
            <w:pPr>
              <w:rPr>
                <w:rFonts w:cs="Arial"/>
                <w:bCs/>
                <w:szCs w:val="24"/>
              </w:rPr>
            </w:pPr>
            <w:proofErr w:type="spellStart"/>
            <w:r w:rsidRPr="000F2884">
              <w:rPr>
                <w:rFonts w:cs="Arial"/>
                <w:bCs/>
                <w:szCs w:val="24"/>
              </w:rPr>
              <w:t>Faustin</w:t>
            </w:r>
            <w:proofErr w:type="spellEnd"/>
            <w:r w:rsidRPr="000F2884">
              <w:rPr>
                <w:rFonts w:cs="Arial"/>
                <w:bCs/>
                <w:szCs w:val="24"/>
              </w:rPr>
              <w:t xml:space="preserve"> Charles</w:t>
            </w:r>
          </w:p>
        </w:tc>
        <w:tc>
          <w:tcPr>
            <w:tcW w:w="2059" w:type="dxa"/>
          </w:tcPr>
          <w:p w14:paraId="774950EC" w14:textId="77777777" w:rsidR="00846959" w:rsidRPr="000F2884" w:rsidRDefault="00846959" w:rsidP="00846959">
            <w:pPr>
              <w:rPr>
                <w:rFonts w:cs="Arial"/>
                <w:bCs/>
                <w:szCs w:val="24"/>
              </w:rPr>
            </w:pPr>
            <w:r w:rsidRPr="000F2884">
              <w:rPr>
                <w:rFonts w:cs="Arial"/>
                <w:bCs/>
                <w:szCs w:val="24"/>
              </w:rPr>
              <w:t>9-781901-223866</w:t>
            </w:r>
          </w:p>
        </w:tc>
        <w:tc>
          <w:tcPr>
            <w:tcW w:w="3013" w:type="dxa"/>
          </w:tcPr>
          <w:p w14:paraId="52B26625" w14:textId="77777777" w:rsidR="00846959" w:rsidRPr="000F2884" w:rsidRDefault="00846959" w:rsidP="00846959">
            <w:pPr>
              <w:rPr>
                <w:rFonts w:cs="Arial"/>
                <w:bCs/>
                <w:szCs w:val="24"/>
              </w:rPr>
            </w:pPr>
            <w:r w:rsidRPr="000F2884">
              <w:rPr>
                <w:rFonts w:cs="Arial"/>
                <w:bCs/>
                <w:szCs w:val="24"/>
              </w:rPr>
              <w:t>Assorted number rhymes</w:t>
            </w:r>
          </w:p>
        </w:tc>
      </w:tr>
      <w:tr w:rsidR="00846959" w:rsidRPr="000F2884" w14:paraId="5E3AF799" w14:textId="77777777" w:rsidTr="00846959">
        <w:trPr>
          <w:trHeight w:val="517"/>
          <w:jc w:val="center"/>
        </w:trPr>
        <w:tc>
          <w:tcPr>
            <w:tcW w:w="2534" w:type="dxa"/>
          </w:tcPr>
          <w:p w14:paraId="688EE98D" w14:textId="77777777" w:rsidR="00846959" w:rsidRPr="000F2884" w:rsidRDefault="00846959" w:rsidP="00846959">
            <w:pPr>
              <w:rPr>
                <w:rFonts w:cs="Arial"/>
                <w:bCs/>
                <w:szCs w:val="24"/>
              </w:rPr>
            </w:pPr>
            <w:r w:rsidRPr="000F2884">
              <w:rPr>
                <w:rFonts w:cs="Arial"/>
                <w:bCs/>
                <w:szCs w:val="24"/>
              </w:rPr>
              <w:t>We All Went on Safari</w:t>
            </w:r>
          </w:p>
        </w:tc>
        <w:tc>
          <w:tcPr>
            <w:tcW w:w="2534" w:type="dxa"/>
          </w:tcPr>
          <w:p w14:paraId="4DA2B617" w14:textId="77777777" w:rsidR="00846959" w:rsidRPr="000F2884" w:rsidRDefault="00846959" w:rsidP="00846959">
            <w:pPr>
              <w:rPr>
                <w:rFonts w:cs="Arial"/>
                <w:bCs/>
                <w:szCs w:val="24"/>
              </w:rPr>
            </w:pPr>
            <w:r w:rsidRPr="000F2884">
              <w:rPr>
                <w:rFonts w:cs="Arial"/>
                <w:bCs/>
                <w:szCs w:val="24"/>
              </w:rPr>
              <w:t>Laurie Krebs</w:t>
            </w:r>
          </w:p>
        </w:tc>
        <w:tc>
          <w:tcPr>
            <w:tcW w:w="2059" w:type="dxa"/>
          </w:tcPr>
          <w:p w14:paraId="76307176" w14:textId="77777777" w:rsidR="00846959" w:rsidRPr="000F2884" w:rsidRDefault="00846959" w:rsidP="00846959">
            <w:pPr>
              <w:rPr>
                <w:rFonts w:cs="Arial"/>
                <w:bCs/>
                <w:szCs w:val="24"/>
              </w:rPr>
            </w:pPr>
            <w:r w:rsidRPr="000F2884">
              <w:rPr>
                <w:rFonts w:cs="Arial"/>
                <w:bCs/>
                <w:szCs w:val="24"/>
              </w:rPr>
              <w:t>1-84148-457-1</w:t>
            </w:r>
          </w:p>
        </w:tc>
        <w:tc>
          <w:tcPr>
            <w:tcW w:w="3013" w:type="dxa"/>
          </w:tcPr>
          <w:p w14:paraId="3B7DA54B" w14:textId="77777777" w:rsidR="00846959" w:rsidRPr="000F2884" w:rsidRDefault="00846959" w:rsidP="00846959">
            <w:pPr>
              <w:rPr>
                <w:rFonts w:cs="Arial"/>
                <w:bCs/>
                <w:szCs w:val="24"/>
              </w:rPr>
            </w:pPr>
            <w:r w:rsidRPr="000F2884">
              <w:rPr>
                <w:rFonts w:cs="Arial"/>
                <w:bCs/>
                <w:szCs w:val="24"/>
              </w:rPr>
              <w:t xml:space="preserve">A counting rhyme through Tanzania </w:t>
            </w:r>
          </w:p>
        </w:tc>
      </w:tr>
      <w:tr w:rsidR="00846959" w:rsidRPr="000F2884" w14:paraId="510519F4" w14:textId="77777777" w:rsidTr="00846959">
        <w:trPr>
          <w:trHeight w:val="517"/>
          <w:jc w:val="center"/>
        </w:trPr>
        <w:tc>
          <w:tcPr>
            <w:tcW w:w="2534" w:type="dxa"/>
          </w:tcPr>
          <w:p w14:paraId="1739A21E" w14:textId="77777777" w:rsidR="00846959" w:rsidRPr="000F2884" w:rsidRDefault="00846959" w:rsidP="00846959">
            <w:pPr>
              <w:rPr>
                <w:rFonts w:cs="Arial"/>
                <w:bCs/>
                <w:szCs w:val="24"/>
              </w:rPr>
            </w:pPr>
            <w:r w:rsidRPr="000F2884">
              <w:rPr>
                <w:rFonts w:cs="Arial"/>
                <w:bCs/>
                <w:szCs w:val="24"/>
              </w:rPr>
              <w:t>Number Rhymes, Tens and Teens</w:t>
            </w:r>
          </w:p>
        </w:tc>
        <w:tc>
          <w:tcPr>
            <w:tcW w:w="2534" w:type="dxa"/>
          </w:tcPr>
          <w:p w14:paraId="190D2434" w14:textId="77777777" w:rsidR="00846959" w:rsidRPr="000F2884" w:rsidRDefault="00846959" w:rsidP="00846959">
            <w:pPr>
              <w:rPr>
                <w:rFonts w:cs="Arial"/>
                <w:bCs/>
                <w:szCs w:val="24"/>
              </w:rPr>
            </w:pPr>
            <w:r w:rsidRPr="000F2884">
              <w:rPr>
                <w:rFonts w:cs="Arial"/>
                <w:bCs/>
                <w:szCs w:val="24"/>
              </w:rPr>
              <w:t>Opal Dunn</w:t>
            </w:r>
          </w:p>
        </w:tc>
        <w:tc>
          <w:tcPr>
            <w:tcW w:w="2059" w:type="dxa"/>
          </w:tcPr>
          <w:p w14:paraId="2832A76C" w14:textId="77777777" w:rsidR="00846959" w:rsidRPr="000F2884" w:rsidRDefault="00846959" w:rsidP="00846959">
            <w:pPr>
              <w:rPr>
                <w:rFonts w:cs="Arial"/>
                <w:bCs/>
                <w:szCs w:val="24"/>
              </w:rPr>
            </w:pPr>
            <w:r w:rsidRPr="000F2884">
              <w:rPr>
                <w:rFonts w:cs="Arial"/>
                <w:bCs/>
                <w:szCs w:val="24"/>
              </w:rPr>
              <w:t>978-1-84507-957-4</w:t>
            </w:r>
          </w:p>
        </w:tc>
        <w:tc>
          <w:tcPr>
            <w:tcW w:w="3013" w:type="dxa"/>
          </w:tcPr>
          <w:p w14:paraId="3A4DAD7B" w14:textId="77777777" w:rsidR="00846959" w:rsidRPr="000F2884" w:rsidRDefault="00846959" w:rsidP="00846959">
            <w:pPr>
              <w:rPr>
                <w:rFonts w:cs="Arial"/>
                <w:bCs/>
                <w:szCs w:val="24"/>
              </w:rPr>
            </w:pPr>
            <w:r w:rsidRPr="000F2884">
              <w:rPr>
                <w:rFonts w:cs="Arial"/>
                <w:bCs/>
                <w:szCs w:val="24"/>
              </w:rPr>
              <w:t xml:space="preserve">Rhymes about doubles, counting in tens </w:t>
            </w:r>
            <w:proofErr w:type="spellStart"/>
            <w:r w:rsidRPr="000F2884">
              <w:rPr>
                <w:rFonts w:cs="Arial"/>
                <w:bCs/>
                <w:szCs w:val="24"/>
              </w:rPr>
              <w:t>etc</w:t>
            </w:r>
            <w:proofErr w:type="spellEnd"/>
          </w:p>
        </w:tc>
      </w:tr>
      <w:tr w:rsidR="00846959" w:rsidRPr="000F2884" w14:paraId="62760082" w14:textId="77777777" w:rsidTr="00846959">
        <w:trPr>
          <w:trHeight w:val="517"/>
          <w:jc w:val="center"/>
        </w:trPr>
        <w:tc>
          <w:tcPr>
            <w:tcW w:w="2534" w:type="dxa"/>
          </w:tcPr>
          <w:p w14:paraId="4BC1906A" w14:textId="77777777" w:rsidR="00846959" w:rsidRPr="000F2884" w:rsidRDefault="00846959" w:rsidP="00846959">
            <w:pPr>
              <w:rPr>
                <w:rFonts w:cs="Arial"/>
                <w:szCs w:val="24"/>
              </w:rPr>
            </w:pPr>
            <w:r w:rsidRPr="000F2884">
              <w:rPr>
                <w:rFonts w:cs="Arial"/>
                <w:szCs w:val="24"/>
              </w:rPr>
              <w:t>The King’s Commissioners</w:t>
            </w:r>
          </w:p>
        </w:tc>
        <w:tc>
          <w:tcPr>
            <w:tcW w:w="2534" w:type="dxa"/>
          </w:tcPr>
          <w:p w14:paraId="5BCE0620" w14:textId="77777777" w:rsidR="00846959" w:rsidRPr="000F2884" w:rsidRDefault="00846959" w:rsidP="00846959">
            <w:pPr>
              <w:rPr>
                <w:rFonts w:cs="Arial"/>
                <w:szCs w:val="24"/>
              </w:rPr>
            </w:pPr>
            <w:r w:rsidRPr="000F2884">
              <w:rPr>
                <w:rFonts w:cs="Arial"/>
                <w:szCs w:val="24"/>
              </w:rPr>
              <w:t>Aileen Friedman</w:t>
            </w:r>
          </w:p>
        </w:tc>
        <w:tc>
          <w:tcPr>
            <w:tcW w:w="2059" w:type="dxa"/>
          </w:tcPr>
          <w:p w14:paraId="09CDEEBE" w14:textId="77777777" w:rsidR="00846959" w:rsidRPr="000F2884" w:rsidRDefault="00846959" w:rsidP="00846959">
            <w:pPr>
              <w:rPr>
                <w:rFonts w:cs="Arial"/>
                <w:szCs w:val="24"/>
              </w:rPr>
            </w:pPr>
            <w:r w:rsidRPr="000F2884">
              <w:rPr>
                <w:rFonts w:cs="Arial"/>
                <w:szCs w:val="24"/>
              </w:rPr>
              <w:t>0-590-48989-5</w:t>
            </w:r>
          </w:p>
        </w:tc>
        <w:tc>
          <w:tcPr>
            <w:tcW w:w="3013" w:type="dxa"/>
          </w:tcPr>
          <w:p w14:paraId="3C4C9ED4" w14:textId="77777777" w:rsidR="00846959" w:rsidRPr="000F2884" w:rsidRDefault="00846959" w:rsidP="00846959">
            <w:pPr>
              <w:rPr>
                <w:rFonts w:cs="Arial"/>
                <w:szCs w:val="24"/>
              </w:rPr>
            </w:pPr>
            <w:r w:rsidRPr="000F2884">
              <w:rPr>
                <w:rFonts w:cs="Arial"/>
                <w:szCs w:val="24"/>
              </w:rPr>
              <w:t xml:space="preserve">Counting in 2, 5, </w:t>
            </w:r>
            <w:proofErr w:type="gramStart"/>
            <w:r w:rsidRPr="000F2884">
              <w:rPr>
                <w:rFonts w:cs="Arial"/>
                <w:szCs w:val="24"/>
              </w:rPr>
              <w:t>10</w:t>
            </w:r>
            <w:proofErr w:type="gramEnd"/>
            <w:r w:rsidRPr="000F2884">
              <w:rPr>
                <w:rFonts w:cs="Arial"/>
                <w:szCs w:val="24"/>
              </w:rPr>
              <w:t>.</w:t>
            </w:r>
          </w:p>
        </w:tc>
      </w:tr>
      <w:tr w:rsidR="00846959" w:rsidRPr="000F2884" w14:paraId="30DE1F41" w14:textId="77777777" w:rsidTr="00846959">
        <w:trPr>
          <w:trHeight w:val="517"/>
          <w:jc w:val="center"/>
        </w:trPr>
        <w:tc>
          <w:tcPr>
            <w:tcW w:w="2534" w:type="dxa"/>
          </w:tcPr>
          <w:p w14:paraId="63FE5EBB" w14:textId="77777777" w:rsidR="00846959" w:rsidRPr="000F2884" w:rsidRDefault="00846959" w:rsidP="00846959">
            <w:pPr>
              <w:rPr>
                <w:rFonts w:cs="Arial"/>
                <w:szCs w:val="24"/>
              </w:rPr>
            </w:pPr>
            <w:r w:rsidRPr="000F2884">
              <w:rPr>
                <w:rFonts w:cs="Arial"/>
                <w:szCs w:val="24"/>
              </w:rPr>
              <w:t>One Is a Snail Ten Is a Crab</w:t>
            </w:r>
          </w:p>
        </w:tc>
        <w:tc>
          <w:tcPr>
            <w:tcW w:w="2534" w:type="dxa"/>
          </w:tcPr>
          <w:p w14:paraId="30850E2A" w14:textId="77777777" w:rsidR="00846959" w:rsidRPr="000F2884" w:rsidRDefault="00846959" w:rsidP="00846959">
            <w:pPr>
              <w:rPr>
                <w:rFonts w:cs="Arial"/>
                <w:szCs w:val="24"/>
              </w:rPr>
            </w:pPr>
            <w:r w:rsidRPr="000F2884">
              <w:rPr>
                <w:rFonts w:cs="Arial"/>
                <w:szCs w:val="24"/>
              </w:rPr>
              <w:t>April Pulley Sayre</w:t>
            </w:r>
          </w:p>
        </w:tc>
        <w:tc>
          <w:tcPr>
            <w:tcW w:w="2059" w:type="dxa"/>
          </w:tcPr>
          <w:p w14:paraId="7B7D401D" w14:textId="77777777" w:rsidR="00846959" w:rsidRPr="000F2884" w:rsidRDefault="00846959" w:rsidP="00846959">
            <w:pPr>
              <w:rPr>
                <w:rFonts w:cs="Arial"/>
                <w:szCs w:val="24"/>
              </w:rPr>
            </w:pPr>
            <w:r w:rsidRPr="000F2884">
              <w:rPr>
                <w:rFonts w:cs="Arial"/>
                <w:szCs w:val="24"/>
              </w:rPr>
              <w:t>0-7636-1406-8</w:t>
            </w:r>
          </w:p>
        </w:tc>
        <w:tc>
          <w:tcPr>
            <w:tcW w:w="3013" w:type="dxa"/>
          </w:tcPr>
          <w:p w14:paraId="0F119718" w14:textId="77777777" w:rsidR="00846959" w:rsidRPr="000F2884" w:rsidRDefault="00846959" w:rsidP="00846959">
            <w:pPr>
              <w:rPr>
                <w:rFonts w:cs="Arial"/>
                <w:szCs w:val="24"/>
              </w:rPr>
            </w:pPr>
            <w:r w:rsidRPr="000F2884">
              <w:rPr>
                <w:rFonts w:cs="Arial"/>
                <w:szCs w:val="24"/>
              </w:rPr>
              <w:t>Counting by feet to 100.</w:t>
            </w:r>
          </w:p>
        </w:tc>
      </w:tr>
      <w:tr w:rsidR="00846959" w:rsidRPr="000F2884" w14:paraId="1B734237" w14:textId="77777777" w:rsidTr="00846959">
        <w:trPr>
          <w:trHeight w:val="517"/>
          <w:jc w:val="center"/>
        </w:trPr>
        <w:tc>
          <w:tcPr>
            <w:tcW w:w="2534" w:type="dxa"/>
          </w:tcPr>
          <w:p w14:paraId="5461C88B" w14:textId="77777777" w:rsidR="00846959" w:rsidRPr="000F2884" w:rsidRDefault="00846959" w:rsidP="00846959">
            <w:pPr>
              <w:rPr>
                <w:rFonts w:cs="Arial"/>
                <w:szCs w:val="24"/>
              </w:rPr>
            </w:pPr>
            <w:r w:rsidRPr="000F2884">
              <w:rPr>
                <w:rFonts w:cs="Arial"/>
                <w:szCs w:val="24"/>
              </w:rPr>
              <w:t>365 Penguins</w:t>
            </w:r>
          </w:p>
        </w:tc>
        <w:tc>
          <w:tcPr>
            <w:tcW w:w="2534" w:type="dxa"/>
          </w:tcPr>
          <w:p w14:paraId="465764B9" w14:textId="77777777" w:rsidR="00846959" w:rsidRPr="000F2884" w:rsidRDefault="00846959" w:rsidP="00846959">
            <w:pPr>
              <w:rPr>
                <w:rFonts w:cs="Arial"/>
                <w:szCs w:val="24"/>
              </w:rPr>
            </w:pPr>
            <w:r w:rsidRPr="000F2884">
              <w:rPr>
                <w:rFonts w:cs="Arial"/>
                <w:szCs w:val="24"/>
              </w:rPr>
              <w:t xml:space="preserve">Jean-Luc </w:t>
            </w:r>
            <w:proofErr w:type="spellStart"/>
            <w:r w:rsidRPr="000F2884">
              <w:rPr>
                <w:rFonts w:cs="Arial"/>
                <w:szCs w:val="24"/>
              </w:rPr>
              <w:t>Fromental</w:t>
            </w:r>
            <w:proofErr w:type="spellEnd"/>
          </w:p>
        </w:tc>
        <w:tc>
          <w:tcPr>
            <w:tcW w:w="2059" w:type="dxa"/>
          </w:tcPr>
          <w:p w14:paraId="21BFDA16" w14:textId="77777777" w:rsidR="00846959" w:rsidRPr="000F2884" w:rsidRDefault="00846959" w:rsidP="00846959">
            <w:pPr>
              <w:rPr>
                <w:rFonts w:cs="Arial"/>
                <w:szCs w:val="24"/>
              </w:rPr>
            </w:pPr>
            <w:r w:rsidRPr="000F2884">
              <w:rPr>
                <w:rFonts w:cs="Arial"/>
                <w:szCs w:val="24"/>
              </w:rPr>
              <w:t>081094460X</w:t>
            </w:r>
          </w:p>
        </w:tc>
        <w:tc>
          <w:tcPr>
            <w:tcW w:w="3013" w:type="dxa"/>
          </w:tcPr>
          <w:p w14:paraId="581E3F67" w14:textId="77777777" w:rsidR="00846959" w:rsidRPr="000F2884" w:rsidRDefault="00846959" w:rsidP="00846959">
            <w:pPr>
              <w:rPr>
                <w:rFonts w:cs="Arial"/>
                <w:szCs w:val="24"/>
              </w:rPr>
            </w:pPr>
            <w:r w:rsidRPr="000F2884">
              <w:rPr>
                <w:rFonts w:cs="Arial"/>
                <w:szCs w:val="24"/>
              </w:rPr>
              <w:t>Counting, reordering to 365</w:t>
            </w:r>
          </w:p>
        </w:tc>
      </w:tr>
      <w:tr w:rsidR="00846959" w:rsidRPr="000F2884" w14:paraId="0F65D991" w14:textId="77777777" w:rsidTr="00846959">
        <w:trPr>
          <w:trHeight w:val="517"/>
          <w:jc w:val="center"/>
        </w:trPr>
        <w:tc>
          <w:tcPr>
            <w:tcW w:w="2534" w:type="dxa"/>
          </w:tcPr>
          <w:p w14:paraId="2FBFEBC2" w14:textId="77777777" w:rsidR="00846959" w:rsidRPr="000F2884" w:rsidRDefault="00846959" w:rsidP="00846959">
            <w:pPr>
              <w:rPr>
                <w:rFonts w:cs="Arial"/>
                <w:szCs w:val="24"/>
              </w:rPr>
            </w:pPr>
            <w:r w:rsidRPr="000F2884">
              <w:rPr>
                <w:rFonts w:cs="Arial"/>
                <w:szCs w:val="24"/>
              </w:rPr>
              <w:t>My Even Day</w:t>
            </w:r>
          </w:p>
        </w:tc>
        <w:tc>
          <w:tcPr>
            <w:tcW w:w="2534" w:type="dxa"/>
          </w:tcPr>
          <w:p w14:paraId="70C438A8" w14:textId="77777777" w:rsidR="00846959" w:rsidRPr="000F2884" w:rsidRDefault="00846959" w:rsidP="00846959">
            <w:pPr>
              <w:rPr>
                <w:rFonts w:cs="Arial"/>
                <w:szCs w:val="24"/>
              </w:rPr>
            </w:pPr>
            <w:r w:rsidRPr="000F2884">
              <w:rPr>
                <w:rFonts w:cs="Arial"/>
                <w:szCs w:val="24"/>
              </w:rPr>
              <w:t>Doris Fisher &amp; Dani Sneed</w:t>
            </w:r>
          </w:p>
        </w:tc>
        <w:tc>
          <w:tcPr>
            <w:tcW w:w="2059" w:type="dxa"/>
          </w:tcPr>
          <w:p w14:paraId="32BE744D" w14:textId="77777777" w:rsidR="00846959" w:rsidRPr="000F2884" w:rsidRDefault="00846959" w:rsidP="00846959">
            <w:pPr>
              <w:rPr>
                <w:rFonts w:cs="Arial"/>
                <w:szCs w:val="24"/>
              </w:rPr>
            </w:pPr>
            <w:r w:rsidRPr="000F2884">
              <w:rPr>
                <w:rFonts w:cs="Arial"/>
                <w:szCs w:val="24"/>
              </w:rPr>
              <w:t>978-1-934359-22-8</w:t>
            </w:r>
          </w:p>
        </w:tc>
        <w:tc>
          <w:tcPr>
            <w:tcW w:w="3013" w:type="dxa"/>
          </w:tcPr>
          <w:p w14:paraId="4F807DC5" w14:textId="77777777" w:rsidR="00846959" w:rsidRPr="000F2884" w:rsidRDefault="00846959" w:rsidP="00846959">
            <w:pPr>
              <w:rPr>
                <w:rFonts w:cs="Arial"/>
                <w:szCs w:val="24"/>
              </w:rPr>
            </w:pPr>
            <w:r w:rsidRPr="000F2884">
              <w:rPr>
                <w:rFonts w:cs="Arial"/>
                <w:szCs w:val="24"/>
              </w:rPr>
              <w:t xml:space="preserve">Even numbers </w:t>
            </w:r>
          </w:p>
        </w:tc>
      </w:tr>
      <w:tr w:rsidR="00846959" w:rsidRPr="000F2884" w14:paraId="3FECB6DC" w14:textId="77777777" w:rsidTr="00846959">
        <w:trPr>
          <w:trHeight w:val="517"/>
          <w:jc w:val="center"/>
        </w:trPr>
        <w:tc>
          <w:tcPr>
            <w:tcW w:w="2534" w:type="dxa"/>
          </w:tcPr>
          <w:p w14:paraId="515851D6" w14:textId="77777777" w:rsidR="00846959" w:rsidRPr="000F2884" w:rsidRDefault="00846959" w:rsidP="00846959">
            <w:pPr>
              <w:rPr>
                <w:rFonts w:cs="Arial"/>
                <w:szCs w:val="24"/>
              </w:rPr>
            </w:pPr>
            <w:r w:rsidRPr="000F2884">
              <w:rPr>
                <w:rFonts w:cs="Arial"/>
                <w:szCs w:val="24"/>
              </w:rPr>
              <w:t>One Odd Day</w:t>
            </w:r>
          </w:p>
        </w:tc>
        <w:tc>
          <w:tcPr>
            <w:tcW w:w="2534" w:type="dxa"/>
          </w:tcPr>
          <w:p w14:paraId="4448677E" w14:textId="77777777" w:rsidR="00846959" w:rsidRPr="000F2884" w:rsidRDefault="00846959" w:rsidP="00846959">
            <w:pPr>
              <w:rPr>
                <w:rFonts w:cs="Arial"/>
                <w:szCs w:val="24"/>
              </w:rPr>
            </w:pPr>
            <w:r w:rsidRPr="000F2884">
              <w:rPr>
                <w:rFonts w:cs="Arial"/>
                <w:szCs w:val="24"/>
              </w:rPr>
              <w:t>Doris Fisher &amp; Dani Sneed</w:t>
            </w:r>
          </w:p>
        </w:tc>
        <w:tc>
          <w:tcPr>
            <w:tcW w:w="2059" w:type="dxa"/>
          </w:tcPr>
          <w:p w14:paraId="28B72411" w14:textId="77777777" w:rsidR="00846959" w:rsidRPr="000F2884" w:rsidRDefault="00846959" w:rsidP="00846959">
            <w:pPr>
              <w:rPr>
                <w:rFonts w:cs="Arial"/>
                <w:szCs w:val="24"/>
              </w:rPr>
            </w:pPr>
            <w:r w:rsidRPr="000F2884">
              <w:rPr>
                <w:rFonts w:cs="Arial"/>
                <w:szCs w:val="24"/>
              </w:rPr>
              <w:t>978-1-934-359-33-4</w:t>
            </w:r>
          </w:p>
        </w:tc>
        <w:tc>
          <w:tcPr>
            <w:tcW w:w="3013" w:type="dxa"/>
          </w:tcPr>
          <w:p w14:paraId="14EF6B1B" w14:textId="77777777" w:rsidR="00846959" w:rsidRPr="000F2884" w:rsidRDefault="00846959" w:rsidP="00846959">
            <w:pPr>
              <w:rPr>
                <w:rFonts w:cs="Arial"/>
                <w:szCs w:val="24"/>
              </w:rPr>
            </w:pPr>
            <w:r w:rsidRPr="000F2884">
              <w:rPr>
                <w:rFonts w:cs="Arial"/>
                <w:szCs w:val="24"/>
              </w:rPr>
              <w:t>Odd numbers</w:t>
            </w:r>
          </w:p>
        </w:tc>
      </w:tr>
      <w:tr w:rsidR="00846959" w:rsidRPr="000F2884" w14:paraId="1F923DCB" w14:textId="77777777" w:rsidTr="00846959">
        <w:trPr>
          <w:trHeight w:val="517"/>
          <w:jc w:val="center"/>
        </w:trPr>
        <w:tc>
          <w:tcPr>
            <w:tcW w:w="2534" w:type="dxa"/>
          </w:tcPr>
          <w:p w14:paraId="772FFDC5" w14:textId="77777777" w:rsidR="00846959" w:rsidRPr="000F2884" w:rsidRDefault="00846959" w:rsidP="00846959">
            <w:pPr>
              <w:rPr>
                <w:rFonts w:cs="Arial"/>
                <w:szCs w:val="24"/>
              </w:rPr>
            </w:pPr>
            <w:r w:rsidRPr="000F2884">
              <w:rPr>
                <w:rFonts w:cs="Arial"/>
                <w:szCs w:val="24"/>
              </w:rPr>
              <w:t>Orange Pear Apple Bear</w:t>
            </w:r>
          </w:p>
        </w:tc>
        <w:tc>
          <w:tcPr>
            <w:tcW w:w="2534" w:type="dxa"/>
          </w:tcPr>
          <w:p w14:paraId="07276555" w14:textId="77777777" w:rsidR="00846959" w:rsidRPr="000F2884" w:rsidRDefault="00846959" w:rsidP="00846959">
            <w:pPr>
              <w:rPr>
                <w:rFonts w:cs="Arial"/>
                <w:szCs w:val="24"/>
              </w:rPr>
            </w:pPr>
            <w:r w:rsidRPr="000F2884">
              <w:rPr>
                <w:rFonts w:cs="Arial"/>
                <w:szCs w:val="24"/>
              </w:rPr>
              <w:t xml:space="preserve">Emily </w:t>
            </w:r>
            <w:proofErr w:type="spellStart"/>
            <w:r w:rsidRPr="000F2884">
              <w:rPr>
                <w:rFonts w:cs="Arial"/>
                <w:szCs w:val="24"/>
              </w:rPr>
              <w:t>Gravett</w:t>
            </w:r>
            <w:proofErr w:type="spellEnd"/>
          </w:p>
        </w:tc>
        <w:tc>
          <w:tcPr>
            <w:tcW w:w="2059" w:type="dxa"/>
          </w:tcPr>
          <w:p w14:paraId="0D671D9D" w14:textId="77777777" w:rsidR="00846959" w:rsidRPr="000F2884" w:rsidRDefault="00846959" w:rsidP="00846959">
            <w:pPr>
              <w:rPr>
                <w:rFonts w:cs="Arial"/>
                <w:szCs w:val="24"/>
              </w:rPr>
            </w:pPr>
            <w:r w:rsidRPr="000F2884">
              <w:rPr>
                <w:rFonts w:cs="Arial"/>
                <w:szCs w:val="24"/>
              </w:rPr>
              <w:t>978-1-4050-9022-3</w:t>
            </w:r>
          </w:p>
        </w:tc>
        <w:tc>
          <w:tcPr>
            <w:tcW w:w="3013" w:type="dxa"/>
          </w:tcPr>
          <w:p w14:paraId="47E7B832" w14:textId="77777777" w:rsidR="00846959" w:rsidRPr="000F2884" w:rsidRDefault="00846959" w:rsidP="00846959">
            <w:pPr>
              <w:rPr>
                <w:rFonts w:cs="Arial"/>
                <w:szCs w:val="24"/>
              </w:rPr>
            </w:pPr>
            <w:r w:rsidRPr="000F2884">
              <w:rPr>
                <w:rFonts w:cs="Arial"/>
                <w:szCs w:val="24"/>
              </w:rPr>
              <w:t>Reordering</w:t>
            </w:r>
          </w:p>
        </w:tc>
      </w:tr>
      <w:tr w:rsidR="00846959" w:rsidRPr="000F2884" w14:paraId="5E2138B7" w14:textId="77777777" w:rsidTr="00846959">
        <w:trPr>
          <w:trHeight w:val="517"/>
          <w:jc w:val="center"/>
        </w:trPr>
        <w:tc>
          <w:tcPr>
            <w:tcW w:w="2534" w:type="dxa"/>
          </w:tcPr>
          <w:p w14:paraId="4859503D" w14:textId="77777777" w:rsidR="00846959" w:rsidRPr="000F2884" w:rsidRDefault="00846959" w:rsidP="00846959">
            <w:pPr>
              <w:rPr>
                <w:rFonts w:cs="Arial"/>
                <w:szCs w:val="24"/>
              </w:rPr>
            </w:pPr>
            <w:r w:rsidRPr="000F2884">
              <w:rPr>
                <w:rFonts w:cs="Arial"/>
                <w:szCs w:val="24"/>
              </w:rPr>
              <w:t>Not a box</w:t>
            </w:r>
          </w:p>
        </w:tc>
        <w:tc>
          <w:tcPr>
            <w:tcW w:w="2534" w:type="dxa"/>
          </w:tcPr>
          <w:p w14:paraId="2568168B" w14:textId="77777777" w:rsidR="00846959" w:rsidRPr="000F2884" w:rsidRDefault="00846959" w:rsidP="00846959">
            <w:pPr>
              <w:rPr>
                <w:rFonts w:cs="Arial"/>
                <w:szCs w:val="24"/>
              </w:rPr>
            </w:pPr>
            <w:r w:rsidRPr="000F2884">
              <w:rPr>
                <w:rFonts w:cs="Arial"/>
                <w:szCs w:val="24"/>
              </w:rPr>
              <w:t>Antoinette Portis</w:t>
            </w:r>
          </w:p>
        </w:tc>
        <w:tc>
          <w:tcPr>
            <w:tcW w:w="2059" w:type="dxa"/>
          </w:tcPr>
          <w:p w14:paraId="253598EE" w14:textId="77777777" w:rsidR="00846959" w:rsidRPr="000F2884" w:rsidRDefault="00846959" w:rsidP="00846959">
            <w:pPr>
              <w:rPr>
                <w:rFonts w:cs="Arial"/>
                <w:szCs w:val="24"/>
              </w:rPr>
            </w:pPr>
            <w:r w:rsidRPr="000F2884">
              <w:rPr>
                <w:rFonts w:cs="Arial"/>
                <w:szCs w:val="24"/>
              </w:rPr>
              <w:t>978-0-00-725480-4</w:t>
            </w:r>
          </w:p>
        </w:tc>
        <w:tc>
          <w:tcPr>
            <w:tcW w:w="3013" w:type="dxa"/>
          </w:tcPr>
          <w:p w14:paraId="1438B26A" w14:textId="77777777" w:rsidR="00846959" w:rsidRPr="000F2884" w:rsidRDefault="00846959" w:rsidP="00846959">
            <w:pPr>
              <w:rPr>
                <w:rFonts w:cs="Arial"/>
                <w:szCs w:val="24"/>
              </w:rPr>
            </w:pPr>
            <w:r w:rsidRPr="000F2884">
              <w:rPr>
                <w:rFonts w:cs="Arial"/>
                <w:szCs w:val="24"/>
              </w:rPr>
              <w:t>Understanding negative conditions</w:t>
            </w:r>
          </w:p>
        </w:tc>
      </w:tr>
      <w:tr w:rsidR="00846959" w:rsidRPr="000F2884" w14:paraId="77A9E760" w14:textId="77777777" w:rsidTr="00846959">
        <w:trPr>
          <w:trHeight w:val="517"/>
          <w:jc w:val="center"/>
        </w:trPr>
        <w:tc>
          <w:tcPr>
            <w:tcW w:w="2534" w:type="dxa"/>
          </w:tcPr>
          <w:p w14:paraId="3B89A4C4" w14:textId="77777777" w:rsidR="00846959" w:rsidRPr="000F2884" w:rsidRDefault="00846959" w:rsidP="00846959">
            <w:pPr>
              <w:rPr>
                <w:rFonts w:cs="Arial"/>
                <w:szCs w:val="24"/>
              </w:rPr>
            </w:pPr>
            <w:r w:rsidRPr="000F2884">
              <w:rPr>
                <w:rFonts w:cs="Arial"/>
                <w:szCs w:val="24"/>
              </w:rPr>
              <w:t>The Shopping Basket</w:t>
            </w:r>
          </w:p>
        </w:tc>
        <w:tc>
          <w:tcPr>
            <w:tcW w:w="2534" w:type="dxa"/>
          </w:tcPr>
          <w:p w14:paraId="2A82B657" w14:textId="77777777" w:rsidR="00846959" w:rsidRPr="000F2884" w:rsidRDefault="00846959" w:rsidP="00846959">
            <w:pPr>
              <w:rPr>
                <w:rFonts w:cs="Arial"/>
                <w:szCs w:val="24"/>
              </w:rPr>
            </w:pPr>
            <w:r w:rsidRPr="000F2884">
              <w:rPr>
                <w:rFonts w:cs="Arial"/>
                <w:szCs w:val="24"/>
              </w:rPr>
              <w:t xml:space="preserve">John </w:t>
            </w:r>
            <w:proofErr w:type="spellStart"/>
            <w:r w:rsidRPr="000F2884">
              <w:rPr>
                <w:rFonts w:cs="Arial"/>
                <w:szCs w:val="24"/>
              </w:rPr>
              <w:t>Burningham</w:t>
            </w:r>
            <w:proofErr w:type="spellEnd"/>
          </w:p>
        </w:tc>
        <w:tc>
          <w:tcPr>
            <w:tcW w:w="2059" w:type="dxa"/>
          </w:tcPr>
          <w:p w14:paraId="7399F7DA" w14:textId="77777777" w:rsidR="00846959" w:rsidRPr="000F2884" w:rsidRDefault="00846959" w:rsidP="00846959">
            <w:pPr>
              <w:rPr>
                <w:rFonts w:cs="Arial"/>
                <w:szCs w:val="24"/>
              </w:rPr>
            </w:pPr>
            <w:r w:rsidRPr="000F2884">
              <w:rPr>
                <w:rFonts w:cs="Arial"/>
                <w:szCs w:val="24"/>
              </w:rPr>
              <w:t>978-1564026880</w:t>
            </w:r>
          </w:p>
        </w:tc>
        <w:tc>
          <w:tcPr>
            <w:tcW w:w="3013" w:type="dxa"/>
          </w:tcPr>
          <w:p w14:paraId="74C654A3" w14:textId="77777777" w:rsidR="00846959" w:rsidRPr="000F2884" w:rsidRDefault="00846959" w:rsidP="00846959">
            <w:pPr>
              <w:rPr>
                <w:rFonts w:cs="Arial"/>
                <w:szCs w:val="24"/>
              </w:rPr>
            </w:pPr>
            <w:r w:rsidRPr="000F2884">
              <w:rPr>
                <w:rFonts w:cs="Arial"/>
                <w:szCs w:val="24"/>
              </w:rPr>
              <w:t>Counting, reordering</w:t>
            </w:r>
          </w:p>
        </w:tc>
      </w:tr>
      <w:tr w:rsidR="00846959" w:rsidRPr="000F2884" w14:paraId="591B2B2C" w14:textId="77777777" w:rsidTr="00846959">
        <w:trPr>
          <w:trHeight w:val="517"/>
          <w:jc w:val="center"/>
        </w:trPr>
        <w:tc>
          <w:tcPr>
            <w:tcW w:w="2534" w:type="dxa"/>
          </w:tcPr>
          <w:p w14:paraId="4C1E38F2" w14:textId="77777777" w:rsidR="00846959" w:rsidRPr="000F2884" w:rsidRDefault="00846959" w:rsidP="00846959">
            <w:pPr>
              <w:rPr>
                <w:rFonts w:cs="Arial"/>
                <w:szCs w:val="24"/>
              </w:rPr>
            </w:pPr>
            <w:r w:rsidRPr="000F2884">
              <w:rPr>
                <w:rFonts w:cs="Arial"/>
                <w:szCs w:val="24"/>
              </w:rPr>
              <w:t>Would you rather...</w:t>
            </w:r>
          </w:p>
        </w:tc>
        <w:tc>
          <w:tcPr>
            <w:tcW w:w="2534" w:type="dxa"/>
          </w:tcPr>
          <w:p w14:paraId="3E7B8B7C" w14:textId="77777777" w:rsidR="00846959" w:rsidRPr="000F2884" w:rsidRDefault="00846959" w:rsidP="00846959">
            <w:pPr>
              <w:rPr>
                <w:rFonts w:cs="Arial"/>
                <w:szCs w:val="24"/>
              </w:rPr>
            </w:pPr>
            <w:r w:rsidRPr="000F2884">
              <w:rPr>
                <w:rFonts w:cs="Arial"/>
                <w:szCs w:val="24"/>
              </w:rPr>
              <w:t xml:space="preserve">John </w:t>
            </w:r>
            <w:proofErr w:type="spellStart"/>
            <w:r w:rsidRPr="000F2884">
              <w:rPr>
                <w:rFonts w:cs="Arial"/>
                <w:szCs w:val="24"/>
              </w:rPr>
              <w:t>Burningham</w:t>
            </w:r>
            <w:proofErr w:type="spellEnd"/>
          </w:p>
        </w:tc>
        <w:tc>
          <w:tcPr>
            <w:tcW w:w="2059" w:type="dxa"/>
          </w:tcPr>
          <w:p w14:paraId="24A2D948" w14:textId="77777777" w:rsidR="00846959" w:rsidRPr="000F2884" w:rsidRDefault="00846959" w:rsidP="00846959">
            <w:pPr>
              <w:rPr>
                <w:rFonts w:cs="Arial"/>
                <w:szCs w:val="24"/>
              </w:rPr>
            </w:pPr>
            <w:r w:rsidRPr="000F2884">
              <w:rPr>
                <w:rFonts w:cs="Arial"/>
                <w:szCs w:val="24"/>
              </w:rPr>
              <w:t>978-0-099-20041-3</w:t>
            </w:r>
          </w:p>
        </w:tc>
        <w:tc>
          <w:tcPr>
            <w:tcW w:w="3013" w:type="dxa"/>
          </w:tcPr>
          <w:p w14:paraId="167672B4" w14:textId="77777777" w:rsidR="00846959" w:rsidRPr="000F2884" w:rsidRDefault="00846959" w:rsidP="00846959">
            <w:pPr>
              <w:rPr>
                <w:rFonts w:cs="Arial"/>
                <w:szCs w:val="24"/>
              </w:rPr>
            </w:pPr>
            <w:r w:rsidRPr="000F2884">
              <w:rPr>
                <w:rFonts w:cs="Arial"/>
                <w:szCs w:val="24"/>
              </w:rPr>
              <w:t xml:space="preserve">A problem solving starter </w:t>
            </w:r>
          </w:p>
        </w:tc>
      </w:tr>
      <w:tr w:rsidR="00846959" w:rsidRPr="000F2884" w14:paraId="50D2748B" w14:textId="77777777" w:rsidTr="00846959">
        <w:trPr>
          <w:trHeight w:val="517"/>
          <w:jc w:val="center"/>
        </w:trPr>
        <w:tc>
          <w:tcPr>
            <w:tcW w:w="2534" w:type="dxa"/>
          </w:tcPr>
          <w:p w14:paraId="02541147" w14:textId="77777777" w:rsidR="00846959" w:rsidRPr="000F2884" w:rsidRDefault="00846959" w:rsidP="00846959">
            <w:pPr>
              <w:rPr>
                <w:rFonts w:cs="Arial"/>
                <w:szCs w:val="24"/>
              </w:rPr>
            </w:pPr>
            <w:r w:rsidRPr="000F2884">
              <w:rPr>
                <w:rFonts w:cs="Arial"/>
                <w:szCs w:val="24"/>
              </w:rPr>
              <w:t>I’m Number One</w:t>
            </w:r>
          </w:p>
        </w:tc>
        <w:tc>
          <w:tcPr>
            <w:tcW w:w="2534" w:type="dxa"/>
          </w:tcPr>
          <w:p w14:paraId="6E277F8C" w14:textId="77777777" w:rsidR="00846959" w:rsidRPr="000F2884" w:rsidRDefault="00846959" w:rsidP="00846959">
            <w:pPr>
              <w:rPr>
                <w:rFonts w:cs="Arial"/>
                <w:szCs w:val="24"/>
              </w:rPr>
            </w:pPr>
            <w:r w:rsidRPr="000F2884">
              <w:rPr>
                <w:rFonts w:cs="Arial"/>
                <w:szCs w:val="24"/>
              </w:rPr>
              <w:t>Michael Rosen</w:t>
            </w:r>
          </w:p>
        </w:tc>
        <w:tc>
          <w:tcPr>
            <w:tcW w:w="2059" w:type="dxa"/>
          </w:tcPr>
          <w:p w14:paraId="7C5504E2" w14:textId="77777777" w:rsidR="00846959" w:rsidRPr="000F2884" w:rsidRDefault="00846959" w:rsidP="00846959">
            <w:pPr>
              <w:rPr>
                <w:rFonts w:cs="Arial"/>
                <w:szCs w:val="24"/>
              </w:rPr>
            </w:pPr>
            <w:r w:rsidRPr="000F2884">
              <w:rPr>
                <w:rFonts w:cs="Arial"/>
                <w:szCs w:val="24"/>
              </w:rPr>
              <w:t>978-1-4063-1465-6</w:t>
            </w:r>
          </w:p>
        </w:tc>
        <w:tc>
          <w:tcPr>
            <w:tcW w:w="3013" w:type="dxa"/>
          </w:tcPr>
          <w:p w14:paraId="64A95FF0" w14:textId="77777777" w:rsidR="00846959" w:rsidRPr="000F2884" w:rsidRDefault="00846959" w:rsidP="00846959">
            <w:pPr>
              <w:rPr>
                <w:rFonts w:cs="Arial"/>
                <w:szCs w:val="24"/>
              </w:rPr>
            </w:pPr>
            <w:r w:rsidRPr="000F2884">
              <w:rPr>
                <w:rFonts w:cs="Arial"/>
                <w:szCs w:val="24"/>
              </w:rPr>
              <w:t xml:space="preserve">More PSHE than </w:t>
            </w:r>
            <w:proofErr w:type="spellStart"/>
            <w:r w:rsidRPr="000F2884">
              <w:rPr>
                <w:rFonts w:cs="Arial"/>
                <w:szCs w:val="24"/>
              </w:rPr>
              <w:t>maths</w:t>
            </w:r>
            <w:proofErr w:type="spellEnd"/>
          </w:p>
        </w:tc>
      </w:tr>
      <w:tr w:rsidR="00846959" w:rsidRPr="000F2884" w14:paraId="46E850E1" w14:textId="77777777" w:rsidTr="00846959">
        <w:trPr>
          <w:trHeight w:val="517"/>
          <w:jc w:val="center"/>
        </w:trPr>
        <w:tc>
          <w:tcPr>
            <w:tcW w:w="2534" w:type="dxa"/>
          </w:tcPr>
          <w:p w14:paraId="34CDEA17" w14:textId="77777777" w:rsidR="00846959" w:rsidRPr="000F2884" w:rsidRDefault="00846959" w:rsidP="00846959">
            <w:pPr>
              <w:rPr>
                <w:rFonts w:cs="Arial"/>
                <w:szCs w:val="24"/>
              </w:rPr>
            </w:pPr>
            <w:r w:rsidRPr="000F2884">
              <w:rPr>
                <w:rFonts w:cs="Arial"/>
                <w:szCs w:val="24"/>
              </w:rPr>
              <w:t>A Place for Zero</w:t>
            </w:r>
          </w:p>
        </w:tc>
        <w:tc>
          <w:tcPr>
            <w:tcW w:w="2534" w:type="dxa"/>
          </w:tcPr>
          <w:p w14:paraId="5A9A35EB" w14:textId="77777777" w:rsidR="00846959" w:rsidRPr="000F2884" w:rsidRDefault="00846959" w:rsidP="00846959">
            <w:pPr>
              <w:rPr>
                <w:rFonts w:cs="Arial"/>
                <w:szCs w:val="24"/>
              </w:rPr>
            </w:pPr>
            <w:r w:rsidRPr="000F2884">
              <w:rPr>
                <w:rFonts w:cs="Arial"/>
                <w:szCs w:val="24"/>
              </w:rPr>
              <w:t xml:space="preserve">Angeline </w:t>
            </w:r>
            <w:proofErr w:type="spellStart"/>
            <w:r w:rsidRPr="000F2884">
              <w:rPr>
                <w:rFonts w:cs="Arial"/>
                <w:szCs w:val="24"/>
              </w:rPr>
              <w:t>Sparagna</w:t>
            </w:r>
            <w:proofErr w:type="spellEnd"/>
            <w:r w:rsidRPr="000F2884">
              <w:rPr>
                <w:rFonts w:cs="Arial"/>
                <w:szCs w:val="24"/>
              </w:rPr>
              <w:t xml:space="preserve"> </w:t>
            </w:r>
            <w:proofErr w:type="spellStart"/>
            <w:r w:rsidRPr="000F2884">
              <w:rPr>
                <w:rFonts w:cs="Arial"/>
                <w:szCs w:val="24"/>
              </w:rPr>
              <w:t>LoPresti</w:t>
            </w:r>
            <w:proofErr w:type="spellEnd"/>
          </w:p>
        </w:tc>
        <w:tc>
          <w:tcPr>
            <w:tcW w:w="2059" w:type="dxa"/>
          </w:tcPr>
          <w:p w14:paraId="69134FBC" w14:textId="77777777" w:rsidR="00846959" w:rsidRPr="000F2884" w:rsidRDefault="00846959" w:rsidP="00846959">
            <w:pPr>
              <w:rPr>
                <w:rFonts w:cs="Arial"/>
                <w:szCs w:val="24"/>
              </w:rPr>
            </w:pPr>
            <w:r w:rsidRPr="000F2884">
              <w:rPr>
                <w:rFonts w:cs="Arial"/>
                <w:szCs w:val="24"/>
              </w:rPr>
              <w:t>1-57091-196-7</w:t>
            </w:r>
          </w:p>
        </w:tc>
        <w:tc>
          <w:tcPr>
            <w:tcW w:w="3013" w:type="dxa"/>
          </w:tcPr>
          <w:p w14:paraId="24E6D78F" w14:textId="77777777" w:rsidR="00846959" w:rsidRPr="000F2884" w:rsidRDefault="00846959" w:rsidP="00846959">
            <w:pPr>
              <w:rPr>
                <w:rFonts w:cs="Arial"/>
                <w:szCs w:val="24"/>
              </w:rPr>
            </w:pPr>
            <w:r w:rsidRPr="000F2884">
              <w:rPr>
                <w:rFonts w:cs="Arial"/>
                <w:szCs w:val="24"/>
              </w:rPr>
              <w:t>Zero’s journey to discover his place.</w:t>
            </w:r>
          </w:p>
        </w:tc>
      </w:tr>
      <w:tr w:rsidR="00846959" w:rsidRPr="000F2884" w14:paraId="02DF4B61" w14:textId="77777777" w:rsidTr="00846959">
        <w:trPr>
          <w:trHeight w:val="517"/>
          <w:jc w:val="center"/>
        </w:trPr>
        <w:tc>
          <w:tcPr>
            <w:tcW w:w="2534" w:type="dxa"/>
          </w:tcPr>
          <w:p w14:paraId="5973AFF6" w14:textId="77777777" w:rsidR="00846959" w:rsidRPr="000F2884" w:rsidRDefault="00846959" w:rsidP="00846959">
            <w:pPr>
              <w:rPr>
                <w:rFonts w:cs="Arial"/>
                <w:szCs w:val="24"/>
              </w:rPr>
            </w:pPr>
            <w:r w:rsidRPr="000F2884">
              <w:rPr>
                <w:rFonts w:cs="Arial"/>
                <w:szCs w:val="24"/>
              </w:rPr>
              <w:t>You can count on Monsters</w:t>
            </w:r>
          </w:p>
        </w:tc>
        <w:tc>
          <w:tcPr>
            <w:tcW w:w="2534" w:type="dxa"/>
          </w:tcPr>
          <w:p w14:paraId="4632639B" w14:textId="77777777" w:rsidR="00846959" w:rsidRPr="000F2884" w:rsidRDefault="00846959" w:rsidP="00846959">
            <w:pPr>
              <w:rPr>
                <w:rFonts w:cs="Arial"/>
                <w:szCs w:val="24"/>
              </w:rPr>
            </w:pPr>
            <w:r w:rsidRPr="000F2884">
              <w:rPr>
                <w:rFonts w:cs="Arial"/>
                <w:szCs w:val="24"/>
              </w:rPr>
              <w:t>Richard Evan Schwartz</w:t>
            </w:r>
          </w:p>
        </w:tc>
        <w:tc>
          <w:tcPr>
            <w:tcW w:w="2059" w:type="dxa"/>
          </w:tcPr>
          <w:p w14:paraId="16241916" w14:textId="77777777" w:rsidR="00846959" w:rsidRPr="000F2884" w:rsidRDefault="00846959" w:rsidP="00846959">
            <w:pPr>
              <w:rPr>
                <w:rFonts w:cs="Arial"/>
                <w:szCs w:val="24"/>
              </w:rPr>
            </w:pPr>
            <w:r w:rsidRPr="000F2884">
              <w:rPr>
                <w:rFonts w:cs="Arial"/>
                <w:szCs w:val="24"/>
              </w:rPr>
              <w:t>978-1-56881-578-7</w:t>
            </w:r>
          </w:p>
        </w:tc>
        <w:tc>
          <w:tcPr>
            <w:tcW w:w="3013" w:type="dxa"/>
          </w:tcPr>
          <w:p w14:paraId="01E32A6D" w14:textId="77777777" w:rsidR="00846959" w:rsidRPr="000F2884" w:rsidRDefault="00846959" w:rsidP="00846959">
            <w:pPr>
              <w:rPr>
                <w:rFonts w:cs="Arial"/>
                <w:szCs w:val="24"/>
              </w:rPr>
            </w:pPr>
            <w:r w:rsidRPr="000F2884">
              <w:rPr>
                <w:rFonts w:cs="Arial"/>
                <w:szCs w:val="24"/>
              </w:rPr>
              <w:t>The first 100 Numbers and their characters – not a story but fun</w:t>
            </w:r>
          </w:p>
        </w:tc>
      </w:tr>
      <w:tr w:rsidR="00846959" w:rsidRPr="000F2884" w14:paraId="745BAA99" w14:textId="77777777" w:rsidTr="00846959">
        <w:trPr>
          <w:trHeight w:val="517"/>
          <w:jc w:val="center"/>
        </w:trPr>
        <w:tc>
          <w:tcPr>
            <w:tcW w:w="2534" w:type="dxa"/>
          </w:tcPr>
          <w:p w14:paraId="4B5B690F" w14:textId="77777777" w:rsidR="00846959" w:rsidRPr="000F2884" w:rsidRDefault="00846959" w:rsidP="00846959">
            <w:pPr>
              <w:rPr>
                <w:rFonts w:cs="Arial"/>
                <w:szCs w:val="24"/>
              </w:rPr>
            </w:pPr>
            <w:r w:rsidRPr="000F2884">
              <w:rPr>
                <w:rFonts w:cs="Arial"/>
                <w:szCs w:val="24"/>
              </w:rPr>
              <w:t>100 things</w:t>
            </w:r>
          </w:p>
        </w:tc>
        <w:tc>
          <w:tcPr>
            <w:tcW w:w="2534" w:type="dxa"/>
          </w:tcPr>
          <w:p w14:paraId="0CDA445B" w14:textId="77777777" w:rsidR="00846959" w:rsidRPr="000F2884" w:rsidRDefault="00846959" w:rsidP="00846959">
            <w:pPr>
              <w:rPr>
                <w:rFonts w:cs="Arial"/>
                <w:szCs w:val="24"/>
              </w:rPr>
            </w:pPr>
            <w:r w:rsidRPr="000F2884">
              <w:rPr>
                <w:rFonts w:cs="Arial"/>
                <w:szCs w:val="24"/>
              </w:rPr>
              <w:t xml:space="preserve">Masayuki </w:t>
            </w:r>
            <w:proofErr w:type="spellStart"/>
            <w:r w:rsidRPr="000F2884">
              <w:rPr>
                <w:rFonts w:cs="Arial"/>
                <w:szCs w:val="24"/>
              </w:rPr>
              <w:t>Sebe</w:t>
            </w:r>
            <w:proofErr w:type="spellEnd"/>
          </w:p>
        </w:tc>
        <w:tc>
          <w:tcPr>
            <w:tcW w:w="2059" w:type="dxa"/>
          </w:tcPr>
          <w:p w14:paraId="2C7D1613" w14:textId="77777777" w:rsidR="00846959" w:rsidRPr="000F2884" w:rsidRDefault="00846959" w:rsidP="00846959">
            <w:pPr>
              <w:rPr>
                <w:rFonts w:cs="Arial"/>
                <w:szCs w:val="24"/>
              </w:rPr>
            </w:pPr>
            <w:r w:rsidRPr="000F2884">
              <w:rPr>
                <w:rFonts w:cs="Arial"/>
                <w:szCs w:val="24"/>
              </w:rPr>
              <w:t>978-877467-82-0</w:t>
            </w:r>
          </w:p>
        </w:tc>
        <w:tc>
          <w:tcPr>
            <w:tcW w:w="3013" w:type="dxa"/>
          </w:tcPr>
          <w:p w14:paraId="55C4A786" w14:textId="77777777" w:rsidR="00846959" w:rsidRPr="000F2884" w:rsidRDefault="00846959" w:rsidP="00846959">
            <w:pPr>
              <w:rPr>
                <w:rFonts w:cs="Arial"/>
                <w:szCs w:val="24"/>
              </w:rPr>
            </w:pPr>
            <w:r w:rsidRPr="000F2884">
              <w:rPr>
                <w:rFonts w:cs="Arial"/>
                <w:szCs w:val="24"/>
              </w:rPr>
              <w:t>Count and find</w:t>
            </w:r>
          </w:p>
        </w:tc>
      </w:tr>
      <w:tr w:rsidR="00846959" w:rsidRPr="000F2884" w14:paraId="61A6C1B1" w14:textId="77777777" w:rsidTr="00846959">
        <w:trPr>
          <w:trHeight w:val="517"/>
          <w:jc w:val="center"/>
        </w:trPr>
        <w:tc>
          <w:tcPr>
            <w:tcW w:w="2534" w:type="dxa"/>
          </w:tcPr>
          <w:p w14:paraId="7BACB780" w14:textId="77777777" w:rsidR="00846959" w:rsidRPr="000F2884" w:rsidRDefault="00846959" w:rsidP="00846959">
            <w:pPr>
              <w:rPr>
                <w:rFonts w:cs="Arial"/>
                <w:szCs w:val="24"/>
              </w:rPr>
            </w:pPr>
            <w:r w:rsidRPr="000F2884">
              <w:rPr>
                <w:rFonts w:cs="Arial"/>
                <w:szCs w:val="24"/>
              </w:rPr>
              <w:t>Curious George Learns to Count from 1 to 100</w:t>
            </w:r>
          </w:p>
        </w:tc>
        <w:tc>
          <w:tcPr>
            <w:tcW w:w="2534" w:type="dxa"/>
          </w:tcPr>
          <w:p w14:paraId="2C08965F" w14:textId="77777777" w:rsidR="00846959" w:rsidRPr="000F2884" w:rsidRDefault="00846959" w:rsidP="00846959">
            <w:pPr>
              <w:rPr>
                <w:rFonts w:cs="Arial"/>
                <w:szCs w:val="24"/>
              </w:rPr>
            </w:pPr>
            <w:r w:rsidRPr="000F2884">
              <w:rPr>
                <w:rFonts w:cs="Arial"/>
                <w:szCs w:val="24"/>
              </w:rPr>
              <w:t>H A Ray</w:t>
            </w:r>
          </w:p>
        </w:tc>
        <w:tc>
          <w:tcPr>
            <w:tcW w:w="2059" w:type="dxa"/>
          </w:tcPr>
          <w:p w14:paraId="607D9180" w14:textId="77777777" w:rsidR="00846959" w:rsidRPr="000F2884" w:rsidRDefault="00846959" w:rsidP="00846959">
            <w:pPr>
              <w:rPr>
                <w:rFonts w:cs="Arial"/>
                <w:szCs w:val="24"/>
              </w:rPr>
            </w:pPr>
            <w:r w:rsidRPr="000F2884">
              <w:rPr>
                <w:rFonts w:cs="Arial"/>
                <w:szCs w:val="24"/>
              </w:rPr>
              <w:t>978-0547138411</w:t>
            </w:r>
          </w:p>
        </w:tc>
        <w:tc>
          <w:tcPr>
            <w:tcW w:w="3013" w:type="dxa"/>
          </w:tcPr>
          <w:p w14:paraId="4C43D748" w14:textId="77777777" w:rsidR="00846959" w:rsidRPr="000F2884" w:rsidRDefault="00846959" w:rsidP="00846959">
            <w:pPr>
              <w:rPr>
                <w:rFonts w:cs="Arial"/>
                <w:szCs w:val="24"/>
              </w:rPr>
            </w:pPr>
            <w:r w:rsidRPr="000F2884">
              <w:rPr>
                <w:rFonts w:cs="Arial"/>
                <w:szCs w:val="24"/>
              </w:rPr>
              <w:t>Counting, grouping, mapping and more.</w:t>
            </w:r>
          </w:p>
        </w:tc>
      </w:tr>
      <w:tr w:rsidR="00846959" w:rsidRPr="000F2884" w14:paraId="77B173B5" w14:textId="77777777" w:rsidTr="00846959">
        <w:trPr>
          <w:trHeight w:val="517"/>
          <w:jc w:val="center"/>
        </w:trPr>
        <w:tc>
          <w:tcPr>
            <w:tcW w:w="2534" w:type="dxa"/>
          </w:tcPr>
          <w:p w14:paraId="556189A7" w14:textId="77777777" w:rsidR="00846959" w:rsidRPr="000F2884" w:rsidRDefault="00846959" w:rsidP="00846959">
            <w:pPr>
              <w:rPr>
                <w:rFonts w:cs="Arial"/>
                <w:szCs w:val="24"/>
              </w:rPr>
            </w:pPr>
            <w:r w:rsidRPr="000F2884">
              <w:rPr>
                <w:rFonts w:cs="Arial"/>
                <w:szCs w:val="24"/>
              </w:rPr>
              <w:t xml:space="preserve">999 </w:t>
            </w:r>
            <w:proofErr w:type="spellStart"/>
            <w:r w:rsidRPr="000F2884">
              <w:rPr>
                <w:rFonts w:cs="Arial"/>
                <w:szCs w:val="24"/>
              </w:rPr>
              <w:t>Tadploes</w:t>
            </w:r>
            <w:proofErr w:type="spellEnd"/>
            <w:r w:rsidRPr="000F2884">
              <w:rPr>
                <w:rFonts w:cs="Arial"/>
                <w:szCs w:val="24"/>
              </w:rPr>
              <w:t xml:space="preserve"> Find a New Home</w:t>
            </w:r>
          </w:p>
        </w:tc>
        <w:tc>
          <w:tcPr>
            <w:tcW w:w="2534" w:type="dxa"/>
          </w:tcPr>
          <w:p w14:paraId="19EAAA28" w14:textId="77777777" w:rsidR="00846959" w:rsidRPr="000F2884" w:rsidRDefault="00846959" w:rsidP="00846959">
            <w:pPr>
              <w:rPr>
                <w:rFonts w:cs="Arial"/>
                <w:szCs w:val="24"/>
              </w:rPr>
            </w:pPr>
            <w:r w:rsidRPr="000F2884">
              <w:rPr>
                <w:rFonts w:cs="Arial"/>
                <w:szCs w:val="24"/>
              </w:rPr>
              <w:t>Ken Kimura</w:t>
            </w:r>
          </w:p>
        </w:tc>
        <w:tc>
          <w:tcPr>
            <w:tcW w:w="2059" w:type="dxa"/>
          </w:tcPr>
          <w:p w14:paraId="5A8E75E1" w14:textId="77777777" w:rsidR="00846959" w:rsidRPr="000F2884" w:rsidRDefault="00846959" w:rsidP="00846959">
            <w:pPr>
              <w:rPr>
                <w:rFonts w:cs="Arial"/>
                <w:szCs w:val="24"/>
              </w:rPr>
            </w:pPr>
            <w:r w:rsidRPr="000F2884">
              <w:rPr>
                <w:rFonts w:cs="Arial"/>
                <w:szCs w:val="24"/>
              </w:rPr>
              <w:t>978-1-877467-27-1</w:t>
            </w:r>
          </w:p>
        </w:tc>
        <w:tc>
          <w:tcPr>
            <w:tcW w:w="3013" w:type="dxa"/>
          </w:tcPr>
          <w:p w14:paraId="264D1F2B" w14:textId="77777777" w:rsidR="00846959" w:rsidRPr="000F2884" w:rsidRDefault="00846959" w:rsidP="00846959">
            <w:pPr>
              <w:rPr>
                <w:rFonts w:cs="Arial"/>
                <w:szCs w:val="24"/>
              </w:rPr>
            </w:pPr>
            <w:r w:rsidRPr="000F2884">
              <w:rPr>
                <w:rFonts w:cs="Arial"/>
                <w:szCs w:val="24"/>
              </w:rPr>
              <w:t>Not much to do with 999, but a fun story</w:t>
            </w:r>
          </w:p>
        </w:tc>
      </w:tr>
      <w:tr w:rsidR="00846959" w:rsidRPr="000F2884" w14:paraId="5686ECBD" w14:textId="77777777" w:rsidTr="00846959">
        <w:trPr>
          <w:trHeight w:val="517"/>
          <w:jc w:val="center"/>
        </w:trPr>
        <w:tc>
          <w:tcPr>
            <w:tcW w:w="2534" w:type="dxa"/>
          </w:tcPr>
          <w:p w14:paraId="6DB0E4B5" w14:textId="77777777" w:rsidR="00846959" w:rsidRPr="000F2884" w:rsidRDefault="00846959" w:rsidP="00846959">
            <w:pPr>
              <w:rPr>
                <w:rFonts w:cs="Arial"/>
                <w:szCs w:val="24"/>
              </w:rPr>
            </w:pPr>
            <w:r w:rsidRPr="000F2884">
              <w:rPr>
                <w:rFonts w:cs="Arial"/>
                <w:szCs w:val="24"/>
              </w:rPr>
              <w:t>How Many Jellybeans?</w:t>
            </w:r>
          </w:p>
        </w:tc>
        <w:tc>
          <w:tcPr>
            <w:tcW w:w="2534" w:type="dxa"/>
          </w:tcPr>
          <w:p w14:paraId="3642DAA2" w14:textId="77777777" w:rsidR="00846959" w:rsidRPr="000F2884" w:rsidRDefault="00846959" w:rsidP="00846959">
            <w:pPr>
              <w:rPr>
                <w:rFonts w:cs="Arial"/>
                <w:szCs w:val="24"/>
              </w:rPr>
            </w:pPr>
            <w:r w:rsidRPr="000F2884">
              <w:rPr>
                <w:rFonts w:cs="Arial"/>
                <w:szCs w:val="24"/>
              </w:rPr>
              <w:t xml:space="preserve">Yancey </w:t>
            </w:r>
            <w:proofErr w:type="spellStart"/>
            <w:r w:rsidRPr="000F2884">
              <w:rPr>
                <w:rFonts w:cs="Arial"/>
                <w:szCs w:val="24"/>
              </w:rPr>
              <w:t>Labat</w:t>
            </w:r>
            <w:proofErr w:type="spellEnd"/>
          </w:p>
        </w:tc>
        <w:tc>
          <w:tcPr>
            <w:tcW w:w="2059" w:type="dxa"/>
          </w:tcPr>
          <w:p w14:paraId="3DCA3B77" w14:textId="77777777" w:rsidR="00846959" w:rsidRPr="000F2884" w:rsidRDefault="00846959" w:rsidP="00846959">
            <w:pPr>
              <w:rPr>
                <w:rFonts w:cs="Arial"/>
                <w:szCs w:val="24"/>
              </w:rPr>
            </w:pPr>
            <w:r w:rsidRPr="000F2884">
              <w:rPr>
                <w:rFonts w:cs="Arial"/>
                <w:szCs w:val="24"/>
              </w:rPr>
              <w:t>978-1452102061</w:t>
            </w:r>
          </w:p>
        </w:tc>
        <w:tc>
          <w:tcPr>
            <w:tcW w:w="3013" w:type="dxa"/>
          </w:tcPr>
          <w:p w14:paraId="12580A11" w14:textId="77777777" w:rsidR="00846959" w:rsidRPr="000F2884" w:rsidRDefault="00846959" w:rsidP="00846959">
            <w:pPr>
              <w:rPr>
                <w:rFonts w:cs="Arial"/>
                <w:szCs w:val="24"/>
              </w:rPr>
            </w:pPr>
            <w:r w:rsidRPr="000F2884">
              <w:rPr>
                <w:rFonts w:cs="Arial"/>
                <w:szCs w:val="24"/>
              </w:rPr>
              <w:t>How many jellybeans is enough? Over a year? Longer?</w:t>
            </w:r>
          </w:p>
        </w:tc>
      </w:tr>
      <w:tr w:rsidR="00846959" w:rsidRPr="000F2884" w14:paraId="27922EC4" w14:textId="77777777" w:rsidTr="00846959">
        <w:trPr>
          <w:trHeight w:val="517"/>
          <w:jc w:val="center"/>
        </w:trPr>
        <w:tc>
          <w:tcPr>
            <w:tcW w:w="2534" w:type="dxa"/>
          </w:tcPr>
          <w:p w14:paraId="11350234" w14:textId="77777777" w:rsidR="00846959" w:rsidRPr="000F2884" w:rsidRDefault="00846959" w:rsidP="00846959">
            <w:pPr>
              <w:rPr>
                <w:rFonts w:cs="Arial"/>
                <w:szCs w:val="24"/>
              </w:rPr>
            </w:pPr>
            <w:r w:rsidRPr="000F2884">
              <w:rPr>
                <w:rFonts w:cs="Arial"/>
                <w:szCs w:val="24"/>
              </w:rPr>
              <w:t>Out for the count</w:t>
            </w:r>
          </w:p>
        </w:tc>
        <w:tc>
          <w:tcPr>
            <w:tcW w:w="2534" w:type="dxa"/>
          </w:tcPr>
          <w:p w14:paraId="39A23BD0" w14:textId="77777777" w:rsidR="00846959" w:rsidRPr="000F2884" w:rsidRDefault="00846959" w:rsidP="00846959">
            <w:pPr>
              <w:rPr>
                <w:rFonts w:cs="Arial"/>
                <w:szCs w:val="24"/>
              </w:rPr>
            </w:pPr>
            <w:r w:rsidRPr="000F2884">
              <w:rPr>
                <w:rFonts w:cs="Arial"/>
                <w:szCs w:val="24"/>
              </w:rPr>
              <w:t>Kathryn Cave</w:t>
            </w:r>
          </w:p>
        </w:tc>
        <w:tc>
          <w:tcPr>
            <w:tcW w:w="2059" w:type="dxa"/>
          </w:tcPr>
          <w:p w14:paraId="1FDD79E0" w14:textId="77777777" w:rsidR="00846959" w:rsidRPr="000F2884" w:rsidRDefault="00846959" w:rsidP="00846959">
            <w:pPr>
              <w:rPr>
                <w:rFonts w:cs="Arial"/>
                <w:szCs w:val="24"/>
              </w:rPr>
            </w:pPr>
            <w:r w:rsidRPr="000F2884">
              <w:rPr>
                <w:rFonts w:cs="Arial"/>
                <w:szCs w:val="24"/>
              </w:rPr>
              <w:t>978-1-84507-539-2</w:t>
            </w:r>
          </w:p>
        </w:tc>
        <w:tc>
          <w:tcPr>
            <w:tcW w:w="3013" w:type="dxa"/>
          </w:tcPr>
          <w:p w14:paraId="0E993BA7" w14:textId="77777777" w:rsidR="00846959" w:rsidRPr="000F2884" w:rsidRDefault="00846959" w:rsidP="00846959">
            <w:pPr>
              <w:rPr>
                <w:rFonts w:cs="Arial"/>
                <w:szCs w:val="24"/>
              </w:rPr>
            </w:pPr>
            <w:r w:rsidRPr="000F2884">
              <w:rPr>
                <w:rFonts w:cs="Arial"/>
                <w:szCs w:val="24"/>
              </w:rPr>
              <w:t>A counting adventure</w:t>
            </w:r>
          </w:p>
        </w:tc>
      </w:tr>
      <w:tr w:rsidR="00846959" w:rsidRPr="000F2884" w14:paraId="67FED23D" w14:textId="77777777" w:rsidTr="00846959">
        <w:trPr>
          <w:trHeight w:val="517"/>
          <w:jc w:val="center"/>
        </w:trPr>
        <w:tc>
          <w:tcPr>
            <w:tcW w:w="2534" w:type="dxa"/>
          </w:tcPr>
          <w:p w14:paraId="2E18D86A" w14:textId="77777777" w:rsidR="00846959" w:rsidRPr="000F2884" w:rsidRDefault="00846959" w:rsidP="00846959">
            <w:pPr>
              <w:rPr>
                <w:rFonts w:cs="Arial"/>
                <w:szCs w:val="24"/>
              </w:rPr>
            </w:pPr>
            <w:r w:rsidRPr="000F2884">
              <w:rPr>
                <w:rFonts w:cs="Arial"/>
                <w:szCs w:val="24"/>
              </w:rPr>
              <w:t>At Our House</w:t>
            </w:r>
          </w:p>
        </w:tc>
        <w:tc>
          <w:tcPr>
            <w:tcW w:w="2534" w:type="dxa"/>
          </w:tcPr>
          <w:p w14:paraId="0A3331BA" w14:textId="77777777" w:rsidR="00846959" w:rsidRPr="000F2884" w:rsidRDefault="00846959" w:rsidP="00846959">
            <w:pPr>
              <w:rPr>
                <w:rFonts w:cs="Arial"/>
                <w:szCs w:val="24"/>
              </w:rPr>
            </w:pPr>
            <w:r w:rsidRPr="000F2884">
              <w:rPr>
                <w:rFonts w:cs="Arial"/>
                <w:szCs w:val="24"/>
              </w:rPr>
              <w:t xml:space="preserve">Isabel </w:t>
            </w:r>
            <w:proofErr w:type="spellStart"/>
            <w:r w:rsidRPr="000F2884">
              <w:rPr>
                <w:rFonts w:cs="Arial"/>
                <w:szCs w:val="24"/>
              </w:rPr>
              <w:t>Minhos</w:t>
            </w:r>
            <w:proofErr w:type="spellEnd"/>
            <w:r w:rsidRPr="000F2884">
              <w:rPr>
                <w:rFonts w:cs="Arial"/>
                <w:szCs w:val="24"/>
              </w:rPr>
              <w:t xml:space="preserve"> Martins &amp; </w:t>
            </w:r>
            <w:proofErr w:type="spellStart"/>
            <w:r w:rsidRPr="000F2884">
              <w:rPr>
                <w:rFonts w:cs="Arial"/>
                <w:szCs w:val="24"/>
              </w:rPr>
              <w:t>Madalena</w:t>
            </w:r>
            <w:proofErr w:type="spellEnd"/>
            <w:r w:rsidRPr="000F2884">
              <w:rPr>
                <w:rFonts w:cs="Arial"/>
                <w:szCs w:val="24"/>
              </w:rPr>
              <w:t xml:space="preserve"> </w:t>
            </w:r>
            <w:proofErr w:type="spellStart"/>
            <w:r w:rsidRPr="000F2884">
              <w:rPr>
                <w:rFonts w:cs="Arial"/>
                <w:szCs w:val="24"/>
              </w:rPr>
              <w:t>Matoso</w:t>
            </w:r>
            <w:proofErr w:type="spellEnd"/>
          </w:p>
        </w:tc>
        <w:tc>
          <w:tcPr>
            <w:tcW w:w="2059" w:type="dxa"/>
          </w:tcPr>
          <w:p w14:paraId="69077087" w14:textId="77777777" w:rsidR="00846959" w:rsidRPr="000F2884" w:rsidRDefault="00846959" w:rsidP="00846959">
            <w:pPr>
              <w:rPr>
                <w:rFonts w:cs="Arial"/>
                <w:szCs w:val="24"/>
              </w:rPr>
            </w:pPr>
            <w:r w:rsidRPr="000F2884">
              <w:rPr>
                <w:rFonts w:cs="Arial"/>
                <w:szCs w:val="24"/>
              </w:rPr>
              <w:t>978-1-84976-049-2</w:t>
            </w:r>
          </w:p>
        </w:tc>
        <w:tc>
          <w:tcPr>
            <w:tcW w:w="3013" w:type="dxa"/>
          </w:tcPr>
          <w:p w14:paraId="5D74E194" w14:textId="77777777" w:rsidR="00846959" w:rsidRPr="000F2884" w:rsidRDefault="00846959" w:rsidP="00846959">
            <w:pPr>
              <w:rPr>
                <w:rFonts w:cs="Arial"/>
                <w:szCs w:val="24"/>
              </w:rPr>
            </w:pPr>
            <w:r w:rsidRPr="000F2884">
              <w:rPr>
                <w:rFonts w:cs="Arial"/>
                <w:szCs w:val="24"/>
              </w:rPr>
              <w:t>Counting at body parts at home, from bones to tongues</w:t>
            </w:r>
          </w:p>
        </w:tc>
      </w:tr>
      <w:tr w:rsidR="00846959" w:rsidRPr="000F2884" w14:paraId="31A75D79" w14:textId="77777777" w:rsidTr="00846959">
        <w:trPr>
          <w:trHeight w:val="517"/>
          <w:jc w:val="center"/>
        </w:trPr>
        <w:tc>
          <w:tcPr>
            <w:tcW w:w="2534" w:type="dxa"/>
          </w:tcPr>
          <w:p w14:paraId="35D46872" w14:textId="77777777" w:rsidR="00846959" w:rsidRPr="000F2884" w:rsidRDefault="00846959" w:rsidP="00846959">
            <w:pPr>
              <w:rPr>
                <w:rFonts w:cs="Arial"/>
                <w:szCs w:val="24"/>
              </w:rPr>
            </w:pPr>
            <w:r w:rsidRPr="000F2884">
              <w:rPr>
                <w:rFonts w:cs="Arial"/>
                <w:szCs w:val="24"/>
              </w:rPr>
              <w:t>If the World Were a Village</w:t>
            </w:r>
          </w:p>
        </w:tc>
        <w:tc>
          <w:tcPr>
            <w:tcW w:w="2534" w:type="dxa"/>
          </w:tcPr>
          <w:p w14:paraId="30B7A1AD" w14:textId="77777777" w:rsidR="00846959" w:rsidRPr="000F2884" w:rsidRDefault="00846959" w:rsidP="00846959">
            <w:pPr>
              <w:rPr>
                <w:rFonts w:cs="Arial"/>
                <w:szCs w:val="24"/>
              </w:rPr>
            </w:pPr>
            <w:r w:rsidRPr="000F2884">
              <w:rPr>
                <w:rFonts w:cs="Arial"/>
                <w:szCs w:val="24"/>
              </w:rPr>
              <w:t>David J Smith</w:t>
            </w:r>
          </w:p>
        </w:tc>
        <w:tc>
          <w:tcPr>
            <w:tcW w:w="2059" w:type="dxa"/>
          </w:tcPr>
          <w:p w14:paraId="0FC22F89" w14:textId="77777777" w:rsidR="00846959" w:rsidRPr="000F2884" w:rsidRDefault="00846959" w:rsidP="00846959">
            <w:pPr>
              <w:rPr>
                <w:rFonts w:cs="Arial"/>
                <w:szCs w:val="24"/>
              </w:rPr>
            </w:pPr>
            <w:r w:rsidRPr="000F2884">
              <w:rPr>
                <w:rFonts w:cs="Arial"/>
                <w:szCs w:val="24"/>
              </w:rPr>
              <w:t>978-1-55453-595-8</w:t>
            </w:r>
          </w:p>
        </w:tc>
        <w:tc>
          <w:tcPr>
            <w:tcW w:w="3013" w:type="dxa"/>
          </w:tcPr>
          <w:p w14:paraId="27A64B66" w14:textId="77777777" w:rsidR="00846959" w:rsidRPr="000F2884" w:rsidRDefault="00846959" w:rsidP="00846959">
            <w:pPr>
              <w:rPr>
                <w:rFonts w:cs="Arial"/>
                <w:szCs w:val="24"/>
              </w:rPr>
            </w:pPr>
            <w:r w:rsidRPr="000F2884">
              <w:rPr>
                <w:rFonts w:cs="Arial"/>
                <w:szCs w:val="24"/>
              </w:rPr>
              <w:t>World facts reduced to how many out of 100</w:t>
            </w:r>
          </w:p>
        </w:tc>
      </w:tr>
      <w:tr w:rsidR="00846959" w:rsidRPr="000F2884" w14:paraId="404D3666" w14:textId="77777777" w:rsidTr="00846959">
        <w:trPr>
          <w:trHeight w:val="517"/>
          <w:jc w:val="center"/>
        </w:trPr>
        <w:tc>
          <w:tcPr>
            <w:tcW w:w="2534" w:type="dxa"/>
          </w:tcPr>
          <w:p w14:paraId="7CB9C77D" w14:textId="77777777" w:rsidR="00846959" w:rsidRPr="000F2884" w:rsidRDefault="00846959" w:rsidP="00846959">
            <w:pPr>
              <w:rPr>
                <w:rFonts w:cs="Arial"/>
                <w:szCs w:val="24"/>
              </w:rPr>
            </w:pPr>
            <w:r w:rsidRPr="000F2884">
              <w:rPr>
                <w:rFonts w:cs="Arial"/>
                <w:szCs w:val="24"/>
              </w:rPr>
              <w:t>How Much is a Million?</w:t>
            </w:r>
          </w:p>
        </w:tc>
        <w:tc>
          <w:tcPr>
            <w:tcW w:w="2534" w:type="dxa"/>
          </w:tcPr>
          <w:p w14:paraId="7E27131F" w14:textId="77777777" w:rsidR="00846959" w:rsidRPr="000F2884" w:rsidRDefault="00846959" w:rsidP="00846959">
            <w:pPr>
              <w:rPr>
                <w:rFonts w:cs="Arial"/>
                <w:szCs w:val="24"/>
              </w:rPr>
            </w:pPr>
            <w:r w:rsidRPr="000F2884">
              <w:rPr>
                <w:rFonts w:cs="Arial"/>
                <w:szCs w:val="24"/>
              </w:rPr>
              <w:t>David M Schwartz</w:t>
            </w:r>
          </w:p>
        </w:tc>
        <w:tc>
          <w:tcPr>
            <w:tcW w:w="2059" w:type="dxa"/>
          </w:tcPr>
          <w:p w14:paraId="3C15911C" w14:textId="77777777" w:rsidR="00846959" w:rsidRPr="000F2884" w:rsidRDefault="00846959" w:rsidP="00846959">
            <w:pPr>
              <w:rPr>
                <w:rFonts w:cs="Arial"/>
                <w:szCs w:val="24"/>
              </w:rPr>
            </w:pPr>
            <w:r w:rsidRPr="000F2884">
              <w:rPr>
                <w:rFonts w:cs="Arial"/>
                <w:szCs w:val="24"/>
              </w:rPr>
              <w:t>0-688-09933-5</w:t>
            </w:r>
          </w:p>
        </w:tc>
        <w:tc>
          <w:tcPr>
            <w:tcW w:w="3013" w:type="dxa"/>
          </w:tcPr>
          <w:p w14:paraId="226CBAF6" w14:textId="77777777" w:rsidR="00846959" w:rsidRPr="000F2884" w:rsidRDefault="00846959" w:rsidP="00846959">
            <w:pPr>
              <w:rPr>
                <w:rFonts w:cs="Arial"/>
                <w:szCs w:val="24"/>
              </w:rPr>
            </w:pPr>
            <w:r w:rsidRPr="000F2884">
              <w:rPr>
                <w:rFonts w:cs="Arial"/>
                <w:szCs w:val="24"/>
              </w:rPr>
              <w:t>A million, billion and trillion of various things</w:t>
            </w:r>
          </w:p>
        </w:tc>
      </w:tr>
      <w:tr w:rsidR="00846959" w:rsidRPr="000F2884" w14:paraId="616E0D8D" w14:textId="77777777" w:rsidTr="00846959">
        <w:trPr>
          <w:trHeight w:val="517"/>
          <w:jc w:val="center"/>
        </w:trPr>
        <w:tc>
          <w:tcPr>
            <w:tcW w:w="2534" w:type="dxa"/>
          </w:tcPr>
          <w:p w14:paraId="6D2CC862" w14:textId="77777777" w:rsidR="00846959" w:rsidRPr="000F2884" w:rsidRDefault="00846959" w:rsidP="00846959">
            <w:pPr>
              <w:rPr>
                <w:rFonts w:cs="Arial"/>
                <w:szCs w:val="24"/>
              </w:rPr>
            </w:pPr>
            <w:r w:rsidRPr="000F2884">
              <w:rPr>
                <w:rFonts w:cs="Arial"/>
                <w:szCs w:val="24"/>
              </w:rPr>
              <w:t>How Big is a Million?</w:t>
            </w:r>
          </w:p>
        </w:tc>
        <w:tc>
          <w:tcPr>
            <w:tcW w:w="2534" w:type="dxa"/>
          </w:tcPr>
          <w:p w14:paraId="6A1055EE" w14:textId="77777777" w:rsidR="00846959" w:rsidRPr="000F2884" w:rsidRDefault="00846959" w:rsidP="00846959">
            <w:pPr>
              <w:rPr>
                <w:rFonts w:cs="Arial"/>
                <w:szCs w:val="24"/>
              </w:rPr>
            </w:pPr>
            <w:r w:rsidRPr="000F2884">
              <w:rPr>
                <w:rFonts w:cs="Arial"/>
                <w:szCs w:val="24"/>
              </w:rPr>
              <w:t xml:space="preserve">Anna </w:t>
            </w:r>
            <w:proofErr w:type="spellStart"/>
            <w:r w:rsidRPr="000F2884">
              <w:rPr>
                <w:rFonts w:cs="Arial"/>
                <w:szCs w:val="24"/>
              </w:rPr>
              <w:t>Milbourne</w:t>
            </w:r>
            <w:proofErr w:type="spellEnd"/>
          </w:p>
        </w:tc>
        <w:tc>
          <w:tcPr>
            <w:tcW w:w="2059" w:type="dxa"/>
          </w:tcPr>
          <w:p w14:paraId="0FBD6EBF" w14:textId="77777777" w:rsidR="00846959" w:rsidRPr="000F2884" w:rsidRDefault="00846959" w:rsidP="00846959">
            <w:pPr>
              <w:rPr>
                <w:rFonts w:cs="Arial"/>
                <w:szCs w:val="24"/>
              </w:rPr>
            </w:pPr>
            <w:r w:rsidRPr="000F2884">
              <w:rPr>
                <w:rFonts w:cs="Arial"/>
                <w:szCs w:val="24"/>
              </w:rPr>
              <w:t>978074607769-6</w:t>
            </w:r>
          </w:p>
        </w:tc>
        <w:tc>
          <w:tcPr>
            <w:tcW w:w="3013" w:type="dxa"/>
          </w:tcPr>
          <w:p w14:paraId="714E3C59" w14:textId="77777777" w:rsidR="00846959" w:rsidRPr="000F2884" w:rsidRDefault="00846959" w:rsidP="00846959">
            <w:pPr>
              <w:rPr>
                <w:rFonts w:cs="Arial"/>
                <w:szCs w:val="24"/>
              </w:rPr>
            </w:pPr>
            <w:r w:rsidRPr="000F2884">
              <w:rPr>
                <w:rFonts w:cs="Arial"/>
                <w:szCs w:val="24"/>
              </w:rPr>
              <w:t>Comparing amounts to a million.</w:t>
            </w:r>
          </w:p>
        </w:tc>
      </w:tr>
      <w:tr w:rsidR="00846959" w:rsidRPr="000F2884" w14:paraId="0A97135A" w14:textId="77777777" w:rsidTr="00846959">
        <w:trPr>
          <w:trHeight w:val="517"/>
          <w:jc w:val="center"/>
        </w:trPr>
        <w:tc>
          <w:tcPr>
            <w:tcW w:w="2534" w:type="dxa"/>
          </w:tcPr>
          <w:p w14:paraId="560AD7BA" w14:textId="77777777" w:rsidR="00846959" w:rsidRPr="000F2884" w:rsidRDefault="00846959" w:rsidP="00846959">
            <w:pPr>
              <w:rPr>
                <w:rFonts w:cs="Arial"/>
                <w:szCs w:val="24"/>
              </w:rPr>
            </w:pPr>
            <w:r w:rsidRPr="000F2884">
              <w:rPr>
                <w:rFonts w:cs="Arial"/>
                <w:szCs w:val="24"/>
              </w:rPr>
              <w:t>Millions to Measure</w:t>
            </w:r>
          </w:p>
        </w:tc>
        <w:tc>
          <w:tcPr>
            <w:tcW w:w="2534" w:type="dxa"/>
          </w:tcPr>
          <w:p w14:paraId="7902DDEC" w14:textId="77777777" w:rsidR="00846959" w:rsidRPr="000F2884" w:rsidRDefault="00846959" w:rsidP="00846959">
            <w:pPr>
              <w:rPr>
                <w:rFonts w:cs="Arial"/>
                <w:szCs w:val="24"/>
              </w:rPr>
            </w:pPr>
            <w:r w:rsidRPr="000F2884">
              <w:rPr>
                <w:rFonts w:cs="Arial"/>
                <w:szCs w:val="24"/>
              </w:rPr>
              <w:t>David M Schwartz</w:t>
            </w:r>
          </w:p>
        </w:tc>
        <w:tc>
          <w:tcPr>
            <w:tcW w:w="2059" w:type="dxa"/>
          </w:tcPr>
          <w:p w14:paraId="7E08A163" w14:textId="77777777" w:rsidR="00846959" w:rsidRPr="000F2884" w:rsidRDefault="00846959" w:rsidP="00846959">
            <w:pPr>
              <w:rPr>
                <w:rFonts w:cs="Arial"/>
                <w:szCs w:val="24"/>
              </w:rPr>
            </w:pPr>
            <w:r w:rsidRPr="000F2884">
              <w:rPr>
                <w:rFonts w:cs="Arial"/>
                <w:szCs w:val="24"/>
              </w:rPr>
              <w:t>0060848065</w:t>
            </w:r>
          </w:p>
        </w:tc>
        <w:tc>
          <w:tcPr>
            <w:tcW w:w="3013" w:type="dxa"/>
          </w:tcPr>
          <w:p w14:paraId="2C246082" w14:textId="77777777" w:rsidR="00846959" w:rsidRPr="000F2884" w:rsidRDefault="00846959" w:rsidP="00846959">
            <w:pPr>
              <w:rPr>
                <w:rFonts w:cs="Arial"/>
                <w:szCs w:val="24"/>
              </w:rPr>
            </w:pPr>
            <w:r w:rsidRPr="000F2884">
              <w:rPr>
                <w:rFonts w:cs="Arial"/>
                <w:szCs w:val="24"/>
              </w:rPr>
              <w:t>Measures, imperial and metric.</w:t>
            </w:r>
          </w:p>
        </w:tc>
      </w:tr>
      <w:tr w:rsidR="00846959" w:rsidRPr="000F2884" w14:paraId="551CF5D8" w14:textId="77777777" w:rsidTr="00846959">
        <w:trPr>
          <w:trHeight w:val="517"/>
          <w:jc w:val="center"/>
        </w:trPr>
        <w:tc>
          <w:tcPr>
            <w:tcW w:w="2534" w:type="dxa"/>
          </w:tcPr>
          <w:p w14:paraId="60CE190B" w14:textId="77777777" w:rsidR="00846959" w:rsidRPr="000F2884" w:rsidRDefault="00846959" w:rsidP="00846959">
            <w:pPr>
              <w:rPr>
                <w:rFonts w:cs="Arial"/>
                <w:szCs w:val="24"/>
              </w:rPr>
            </w:pPr>
            <w:r w:rsidRPr="000F2884">
              <w:rPr>
                <w:rFonts w:cs="Arial"/>
                <w:szCs w:val="24"/>
              </w:rPr>
              <w:t>Jim and the Beanstalk</w:t>
            </w:r>
          </w:p>
        </w:tc>
        <w:tc>
          <w:tcPr>
            <w:tcW w:w="2534" w:type="dxa"/>
          </w:tcPr>
          <w:p w14:paraId="5DA3A16C" w14:textId="77777777" w:rsidR="00846959" w:rsidRPr="000F2884" w:rsidRDefault="00846959" w:rsidP="00846959">
            <w:pPr>
              <w:rPr>
                <w:rFonts w:cs="Arial"/>
                <w:szCs w:val="24"/>
              </w:rPr>
            </w:pPr>
            <w:r w:rsidRPr="000F2884">
              <w:rPr>
                <w:rFonts w:cs="Arial"/>
                <w:szCs w:val="24"/>
              </w:rPr>
              <w:t>Raymond Briggs</w:t>
            </w:r>
          </w:p>
        </w:tc>
        <w:tc>
          <w:tcPr>
            <w:tcW w:w="2059" w:type="dxa"/>
          </w:tcPr>
          <w:p w14:paraId="697491AF" w14:textId="77777777" w:rsidR="00846959" w:rsidRPr="000F2884" w:rsidRDefault="00846959" w:rsidP="00846959">
            <w:pPr>
              <w:rPr>
                <w:rFonts w:cs="Arial"/>
                <w:szCs w:val="24"/>
              </w:rPr>
            </w:pPr>
            <w:r w:rsidRPr="000F2884">
              <w:rPr>
                <w:rFonts w:cs="Arial"/>
                <w:szCs w:val="24"/>
              </w:rPr>
              <w:t>978-0-14-050077-6</w:t>
            </w:r>
          </w:p>
        </w:tc>
        <w:tc>
          <w:tcPr>
            <w:tcW w:w="3013" w:type="dxa"/>
          </w:tcPr>
          <w:p w14:paraId="3805E488" w14:textId="77777777" w:rsidR="00846959" w:rsidRPr="000F2884" w:rsidRDefault="00846959" w:rsidP="00846959">
            <w:pPr>
              <w:rPr>
                <w:rFonts w:cs="Arial"/>
                <w:szCs w:val="24"/>
              </w:rPr>
            </w:pPr>
            <w:r w:rsidRPr="000F2884">
              <w:rPr>
                <w:rFonts w:cs="Arial"/>
                <w:szCs w:val="24"/>
              </w:rPr>
              <w:t>Measuring length. Tape looks like inches but is not actually labelled.</w:t>
            </w:r>
          </w:p>
        </w:tc>
      </w:tr>
      <w:tr w:rsidR="00846959" w:rsidRPr="000F2884" w14:paraId="7CDCBD0B" w14:textId="77777777" w:rsidTr="00846959">
        <w:trPr>
          <w:trHeight w:val="517"/>
          <w:jc w:val="center"/>
        </w:trPr>
        <w:tc>
          <w:tcPr>
            <w:tcW w:w="2534" w:type="dxa"/>
          </w:tcPr>
          <w:p w14:paraId="53104166" w14:textId="77777777" w:rsidR="00846959" w:rsidRPr="000F2884" w:rsidRDefault="00846959" w:rsidP="00846959">
            <w:pPr>
              <w:rPr>
                <w:rFonts w:cs="Arial"/>
                <w:szCs w:val="24"/>
              </w:rPr>
            </w:pPr>
            <w:r w:rsidRPr="000F2884">
              <w:rPr>
                <w:rFonts w:cs="Arial"/>
                <w:szCs w:val="24"/>
              </w:rPr>
              <w:t>The Best Bug Parade</w:t>
            </w:r>
          </w:p>
        </w:tc>
        <w:tc>
          <w:tcPr>
            <w:tcW w:w="2534" w:type="dxa"/>
          </w:tcPr>
          <w:p w14:paraId="31A9CF68" w14:textId="77777777" w:rsidR="00846959" w:rsidRPr="000F2884" w:rsidRDefault="00846959" w:rsidP="00846959">
            <w:pPr>
              <w:rPr>
                <w:rFonts w:cs="Arial"/>
                <w:szCs w:val="24"/>
              </w:rPr>
            </w:pPr>
            <w:r w:rsidRPr="000F2884">
              <w:rPr>
                <w:rFonts w:cs="Arial"/>
                <w:szCs w:val="24"/>
              </w:rPr>
              <w:t>Stuart J. Murphy</w:t>
            </w:r>
          </w:p>
        </w:tc>
        <w:tc>
          <w:tcPr>
            <w:tcW w:w="2059" w:type="dxa"/>
          </w:tcPr>
          <w:p w14:paraId="5A868B17" w14:textId="77777777" w:rsidR="00846959" w:rsidRPr="000F2884" w:rsidRDefault="00846959" w:rsidP="00846959">
            <w:pPr>
              <w:rPr>
                <w:rFonts w:cs="Arial"/>
                <w:szCs w:val="24"/>
              </w:rPr>
            </w:pPr>
            <w:r w:rsidRPr="000F2884">
              <w:rPr>
                <w:rFonts w:cs="Arial"/>
                <w:szCs w:val="24"/>
              </w:rPr>
              <w:t xml:space="preserve">0-06-446700-7      </w:t>
            </w:r>
          </w:p>
        </w:tc>
        <w:tc>
          <w:tcPr>
            <w:tcW w:w="3013" w:type="dxa"/>
          </w:tcPr>
          <w:p w14:paraId="7692E80A" w14:textId="77777777" w:rsidR="00846959" w:rsidRPr="000F2884" w:rsidRDefault="00846959" w:rsidP="00846959">
            <w:pPr>
              <w:rPr>
                <w:rFonts w:cs="Arial"/>
                <w:szCs w:val="24"/>
              </w:rPr>
            </w:pPr>
            <w:r w:rsidRPr="000F2884">
              <w:rPr>
                <w:rFonts w:cs="Arial"/>
                <w:szCs w:val="24"/>
              </w:rPr>
              <w:t xml:space="preserve">Comparing sizes using words – big, bigger, biggest </w:t>
            </w:r>
            <w:proofErr w:type="spellStart"/>
            <w:r w:rsidRPr="000F2884">
              <w:rPr>
                <w:rFonts w:cs="Arial"/>
                <w:szCs w:val="24"/>
              </w:rPr>
              <w:t>etc</w:t>
            </w:r>
            <w:proofErr w:type="spellEnd"/>
          </w:p>
        </w:tc>
      </w:tr>
      <w:tr w:rsidR="00846959" w:rsidRPr="000F2884" w14:paraId="125DA32B" w14:textId="77777777" w:rsidTr="00846959">
        <w:trPr>
          <w:trHeight w:val="517"/>
          <w:jc w:val="center"/>
        </w:trPr>
        <w:tc>
          <w:tcPr>
            <w:tcW w:w="2534" w:type="dxa"/>
          </w:tcPr>
          <w:p w14:paraId="3B4D411D" w14:textId="77777777" w:rsidR="00846959" w:rsidRPr="000F2884" w:rsidRDefault="00846959" w:rsidP="00846959">
            <w:pPr>
              <w:rPr>
                <w:rFonts w:cs="Arial"/>
                <w:szCs w:val="24"/>
              </w:rPr>
            </w:pPr>
            <w:r w:rsidRPr="000F2884">
              <w:rPr>
                <w:rFonts w:cs="Arial"/>
                <w:szCs w:val="24"/>
              </w:rPr>
              <w:t>Count on Frank</w:t>
            </w:r>
          </w:p>
        </w:tc>
        <w:tc>
          <w:tcPr>
            <w:tcW w:w="2534" w:type="dxa"/>
          </w:tcPr>
          <w:p w14:paraId="1DC7C197" w14:textId="77777777" w:rsidR="00846959" w:rsidRPr="000F2884" w:rsidRDefault="00846959" w:rsidP="00846959">
            <w:pPr>
              <w:rPr>
                <w:rFonts w:cs="Arial"/>
                <w:szCs w:val="24"/>
              </w:rPr>
            </w:pPr>
            <w:r w:rsidRPr="000F2884">
              <w:rPr>
                <w:rFonts w:cs="Arial"/>
                <w:szCs w:val="24"/>
              </w:rPr>
              <w:t>Rod Clement</w:t>
            </w:r>
          </w:p>
        </w:tc>
        <w:tc>
          <w:tcPr>
            <w:tcW w:w="2059" w:type="dxa"/>
          </w:tcPr>
          <w:p w14:paraId="135A7F59" w14:textId="77777777" w:rsidR="00846959" w:rsidRPr="000F2884" w:rsidRDefault="00846959" w:rsidP="00846959">
            <w:pPr>
              <w:rPr>
                <w:rFonts w:cs="Arial"/>
                <w:szCs w:val="24"/>
              </w:rPr>
            </w:pPr>
            <w:r w:rsidRPr="000F2884">
              <w:rPr>
                <w:rFonts w:cs="Arial"/>
                <w:szCs w:val="24"/>
              </w:rPr>
              <w:t>0-207-17322-2</w:t>
            </w:r>
          </w:p>
        </w:tc>
        <w:tc>
          <w:tcPr>
            <w:tcW w:w="3013" w:type="dxa"/>
          </w:tcPr>
          <w:p w14:paraId="11D4235F" w14:textId="77777777" w:rsidR="00846959" w:rsidRPr="000F2884" w:rsidRDefault="00846959" w:rsidP="00846959">
            <w:pPr>
              <w:rPr>
                <w:rFonts w:cs="Arial"/>
                <w:szCs w:val="24"/>
              </w:rPr>
            </w:pPr>
            <w:r w:rsidRPr="000F2884">
              <w:rPr>
                <w:rFonts w:cs="Arial"/>
                <w:szCs w:val="24"/>
              </w:rPr>
              <w:t>Size comparisons</w:t>
            </w:r>
          </w:p>
        </w:tc>
      </w:tr>
      <w:tr w:rsidR="00846959" w:rsidRPr="000F2884" w14:paraId="754AE4DE" w14:textId="77777777" w:rsidTr="00846959">
        <w:trPr>
          <w:trHeight w:val="517"/>
          <w:jc w:val="center"/>
        </w:trPr>
        <w:tc>
          <w:tcPr>
            <w:tcW w:w="2534" w:type="dxa"/>
          </w:tcPr>
          <w:p w14:paraId="2D49702E" w14:textId="77777777" w:rsidR="00846959" w:rsidRPr="000F2884" w:rsidRDefault="00846959" w:rsidP="00846959">
            <w:pPr>
              <w:rPr>
                <w:rFonts w:cs="Arial"/>
                <w:szCs w:val="24"/>
              </w:rPr>
            </w:pPr>
            <w:r w:rsidRPr="000F2884">
              <w:rPr>
                <w:rFonts w:cs="Arial"/>
                <w:szCs w:val="24"/>
              </w:rPr>
              <w:t>Who sank the boat?</w:t>
            </w:r>
          </w:p>
        </w:tc>
        <w:tc>
          <w:tcPr>
            <w:tcW w:w="2534" w:type="dxa"/>
          </w:tcPr>
          <w:p w14:paraId="75615A17" w14:textId="77777777" w:rsidR="00846959" w:rsidRPr="000F2884" w:rsidRDefault="00846959" w:rsidP="00846959">
            <w:pPr>
              <w:rPr>
                <w:rFonts w:cs="Arial"/>
                <w:szCs w:val="24"/>
              </w:rPr>
            </w:pPr>
            <w:r w:rsidRPr="000F2884">
              <w:rPr>
                <w:rFonts w:cs="Arial"/>
                <w:szCs w:val="24"/>
              </w:rPr>
              <w:t>Pamela Allen</w:t>
            </w:r>
          </w:p>
        </w:tc>
        <w:tc>
          <w:tcPr>
            <w:tcW w:w="2059" w:type="dxa"/>
          </w:tcPr>
          <w:p w14:paraId="32CA2C34" w14:textId="77777777" w:rsidR="00846959" w:rsidRPr="000F2884" w:rsidRDefault="00846959" w:rsidP="00846959">
            <w:pPr>
              <w:rPr>
                <w:rFonts w:cs="Arial"/>
                <w:szCs w:val="24"/>
              </w:rPr>
            </w:pPr>
            <w:r w:rsidRPr="000F2884">
              <w:rPr>
                <w:rFonts w:cs="Arial"/>
                <w:szCs w:val="24"/>
              </w:rPr>
              <w:t>0-14-056693-7</w:t>
            </w:r>
          </w:p>
        </w:tc>
        <w:tc>
          <w:tcPr>
            <w:tcW w:w="3013" w:type="dxa"/>
          </w:tcPr>
          <w:p w14:paraId="110E8682" w14:textId="77777777" w:rsidR="00846959" w:rsidRPr="000F2884" w:rsidRDefault="00846959" w:rsidP="00846959">
            <w:pPr>
              <w:rPr>
                <w:rFonts w:cs="Arial"/>
                <w:szCs w:val="24"/>
              </w:rPr>
            </w:pPr>
            <w:r w:rsidRPr="000F2884">
              <w:rPr>
                <w:rFonts w:cs="Arial"/>
                <w:szCs w:val="24"/>
              </w:rPr>
              <w:t>A useful story to think about weight</w:t>
            </w:r>
          </w:p>
        </w:tc>
      </w:tr>
      <w:tr w:rsidR="00846959" w:rsidRPr="000F2884" w14:paraId="7AED44A6" w14:textId="77777777" w:rsidTr="00846959">
        <w:trPr>
          <w:trHeight w:val="517"/>
          <w:jc w:val="center"/>
        </w:trPr>
        <w:tc>
          <w:tcPr>
            <w:tcW w:w="2534" w:type="dxa"/>
          </w:tcPr>
          <w:p w14:paraId="553B08F7" w14:textId="77777777" w:rsidR="00846959" w:rsidRPr="000F2884" w:rsidRDefault="00846959" w:rsidP="00846959">
            <w:pPr>
              <w:rPr>
                <w:rFonts w:cs="Arial"/>
                <w:szCs w:val="24"/>
              </w:rPr>
            </w:pPr>
            <w:r w:rsidRPr="000F2884">
              <w:rPr>
                <w:rFonts w:cs="Arial"/>
                <w:szCs w:val="24"/>
              </w:rPr>
              <w:t>Jim and the Beanstalk</w:t>
            </w:r>
          </w:p>
        </w:tc>
        <w:tc>
          <w:tcPr>
            <w:tcW w:w="2534" w:type="dxa"/>
          </w:tcPr>
          <w:p w14:paraId="54D3D05C" w14:textId="77777777" w:rsidR="00846959" w:rsidRPr="000F2884" w:rsidRDefault="00846959" w:rsidP="00846959">
            <w:pPr>
              <w:rPr>
                <w:rFonts w:cs="Arial"/>
                <w:szCs w:val="24"/>
              </w:rPr>
            </w:pPr>
            <w:r w:rsidRPr="000F2884">
              <w:rPr>
                <w:rFonts w:cs="Arial"/>
                <w:szCs w:val="24"/>
              </w:rPr>
              <w:t>Raymond Briggs</w:t>
            </w:r>
          </w:p>
        </w:tc>
        <w:tc>
          <w:tcPr>
            <w:tcW w:w="2059" w:type="dxa"/>
          </w:tcPr>
          <w:p w14:paraId="5CED3116" w14:textId="77777777" w:rsidR="00846959" w:rsidRPr="000F2884" w:rsidRDefault="00846959" w:rsidP="00846959">
            <w:pPr>
              <w:rPr>
                <w:rFonts w:cs="Arial"/>
                <w:szCs w:val="24"/>
              </w:rPr>
            </w:pPr>
            <w:r w:rsidRPr="000F2884">
              <w:rPr>
                <w:rFonts w:cs="Arial"/>
                <w:szCs w:val="24"/>
              </w:rPr>
              <w:t>978-0-14-050077-6</w:t>
            </w:r>
          </w:p>
        </w:tc>
        <w:tc>
          <w:tcPr>
            <w:tcW w:w="3013" w:type="dxa"/>
          </w:tcPr>
          <w:p w14:paraId="128106C4" w14:textId="77777777" w:rsidR="00846959" w:rsidRPr="000F2884" w:rsidRDefault="00846959" w:rsidP="00846959">
            <w:pPr>
              <w:rPr>
                <w:rFonts w:cs="Arial"/>
                <w:szCs w:val="24"/>
              </w:rPr>
            </w:pPr>
            <w:r w:rsidRPr="000F2884">
              <w:rPr>
                <w:rFonts w:cs="Arial"/>
                <w:szCs w:val="24"/>
              </w:rPr>
              <w:t>Useful for size comparisons</w:t>
            </w:r>
          </w:p>
        </w:tc>
      </w:tr>
      <w:tr w:rsidR="00846959" w:rsidRPr="000F2884" w14:paraId="79861218" w14:textId="77777777" w:rsidTr="00846959">
        <w:trPr>
          <w:trHeight w:val="517"/>
          <w:jc w:val="center"/>
        </w:trPr>
        <w:tc>
          <w:tcPr>
            <w:tcW w:w="2534" w:type="dxa"/>
          </w:tcPr>
          <w:p w14:paraId="7B6F7E06" w14:textId="77777777" w:rsidR="00846959" w:rsidRPr="000F2884" w:rsidRDefault="00846959" w:rsidP="00846959">
            <w:pPr>
              <w:rPr>
                <w:rFonts w:cs="Arial"/>
                <w:szCs w:val="24"/>
              </w:rPr>
            </w:pPr>
            <w:r w:rsidRPr="000F2884">
              <w:rPr>
                <w:rFonts w:cs="Arial"/>
                <w:szCs w:val="24"/>
              </w:rPr>
              <w:t>The Shape of Things</w:t>
            </w:r>
          </w:p>
        </w:tc>
        <w:tc>
          <w:tcPr>
            <w:tcW w:w="2534" w:type="dxa"/>
          </w:tcPr>
          <w:p w14:paraId="7F42B7C4" w14:textId="77777777" w:rsidR="00846959" w:rsidRPr="000F2884" w:rsidRDefault="00846959" w:rsidP="00846959">
            <w:pPr>
              <w:rPr>
                <w:rFonts w:cs="Arial"/>
                <w:szCs w:val="24"/>
              </w:rPr>
            </w:pPr>
            <w:r w:rsidRPr="000F2884">
              <w:rPr>
                <w:rFonts w:cs="Arial"/>
                <w:szCs w:val="24"/>
              </w:rPr>
              <w:t xml:space="preserve">Dayle Ann </w:t>
            </w:r>
            <w:proofErr w:type="spellStart"/>
            <w:r w:rsidRPr="000F2884">
              <w:rPr>
                <w:rFonts w:cs="Arial"/>
                <w:szCs w:val="24"/>
              </w:rPr>
              <w:t>Dodds</w:t>
            </w:r>
            <w:proofErr w:type="spellEnd"/>
          </w:p>
        </w:tc>
        <w:tc>
          <w:tcPr>
            <w:tcW w:w="2059" w:type="dxa"/>
          </w:tcPr>
          <w:p w14:paraId="3D90E9B1" w14:textId="77777777" w:rsidR="00846959" w:rsidRPr="000F2884" w:rsidRDefault="00846959" w:rsidP="00846959">
            <w:pPr>
              <w:rPr>
                <w:rFonts w:cs="Arial"/>
                <w:szCs w:val="24"/>
              </w:rPr>
            </w:pPr>
            <w:r w:rsidRPr="000F2884">
              <w:rPr>
                <w:rFonts w:cs="Arial"/>
                <w:szCs w:val="24"/>
              </w:rPr>
              <w:t>0-7445-4368-1</w:t>
            </w:r>
          </w:p>
        </w:tc>
        <w:tc>
          <w:tcPr>
            <w:tcW w:w="3013" w:type="dxa"/>
          </w:tcPr>
          <w:p w14:paraId="7B61FF24" w14:textId="77777777" w:rsidR="00846959" w:rsidRPr="000F2884" w:rsidRDefault="00846959" w:rsidP="00846959">
            <w:pPr>
              <w:rPr>
                <w:rFonts w:cs="Arial"/>
                <w:szCs w:val="24"/>
              </w:rPr>
            </w:pPr>
            <w:r w:rsidRPr="000F2884">
              <w:rPr>
                <w:rFonts w:cs="Arial"/>
                <w:szCs w:val="24"/>
              </w:rPr>
              <w:t>Shapes in the environment.</w:t>
            </w:r>
          </w:p>
        </w:tc>
      </w:tr>
      <w:tr w:rsidR="00846959" w:rsidRPr="000F2884" w14:paraId="45170C9B" w14:textId="77777777" w:rsidTr="00846959">
        <w:trPr>
          <w:trHeight w:val="517"/>
          <w:jc w:val="center"/>
        </w:trPr>
        <w:tc>
          <w:tcPr>
            <w:tcW w:w="2534" w:type="dxa"/>
          </w:tcPr>
          <w:p w14:paraId="277112E3" w14:textId="77777777" w:rsidR="00846959" w:rsidRPr="000F2884" w:rsidRDefault="00846959" w:rsidP="00846959">
            <w:pPr>
              <w:rPr>
                <w:rFonts w:cs="Arial"/>
                <w:szCs w:val="24"/>
              </w:rPr>
            </w:pPr>
            <w:r w:rsidRPr="000F2884">
              <w:rPr>
                <w:rFonts w:cs="Arial"/>
                <w:szCs w:val="24"/>
              </w:rPr>
              <w:t xml:space="preserve">A Triangle for </w:t>
            </w:r>
            <w:proofErr w:type="spellStart"/>
            <w:r w:rsidRPr="000F2884">
              <w:rPr>
                <w:rFonts w:cs="Arial"/>
                <w:szCs w:val="24"/>
              </w:rPr>
              <w:t>Adaora</w:t>
            </w:r>
            <w:proofErr w:type="spellEnd"/>
          </w:p>
        </w:tc>
        <w:tc>
          <w:tcPr>
            <w:tcW w:w="2534" w:type="dxa"/>
          </w:tcPr>
          <w:p w14:paraId="37EE6528" w14:textId="77777777" w:rsidR="00846959" w:rsidRPr="000F2884" w:rsidRDefault="00846959" w:rsidP="00846959">
            <w:pPr>
              <w:rPr>
                <w:rFonts w:cs="Arial"/>
                <w:szCs w:val="24"/>
              </w:rPr>
            </w:pPr>
            <w:proofErr w:type="spellStart"/>
            <w:r w:rsidRPr="000F2884">
              <w:rPr>
                <w:rFonts w:cs="Arial"/>
                <w:szCs w:val="24"/>
              </w:rPr>
              <w:t>Ifeoma</w:t>
            </w:r>
            <w:proofErr w:type="spellEnd"/>
            <w:r w:rsidRPr="000F2884">
              <w:rPr>
                <w:rFonts w:cs="Arial"/>
                <w:szCs w:val="24"/>
              </w:rPr>
              <w:t xml:space="preserve"> </w:t>
            </w:r>
            <w:proofErr w:type="spellStart"/>
            <w:r w:rsidRPr="000F2884">
              <w:rPr>
                <w:rFonts w:cs="Arial"/>
                <w:szCs w:val="24"/>
              </w:rPr>
              <w:t>Onyefulu</w:t>
            </w:r>
            <w:proofErr w:type="spellEnd"/>
          </w:p>
        </w:tc>
        <w:tc>
          <w:tcPr>
            <w:tcW w:w="2059" w:type="dxa"/>
          </w:tcPr>
          <w:p w14:paraId="4FAB8F70" w14:textId="77777777" w:rsidR="00846959" w:rsidRPr="000F2884" w:rsidRDefault="00846959" w:rsidP="00846959">
            <w:pPr>
              <w:rPr>
                <w:rFonts w:cs="Arial"/>
                <w:szCs w:val="24"/>
              </w:rPr>
            </w:pPr>
            <w:r w:rsidRPr="000F2884">
              <w:rPr>
                <w:rFonts w:cs="Arial"/>
                <w:szCs w:val="24"/>
              </w:rPr>
              <w:t>0-7112-1467-0</w:t>
            </w:r>
          </w:p>
        </w:tc>
        <w:tc>
          <w:tcPr>
            <w:tcW w:w="3013" w:type="dxa"/>
          </w:tcPr>
          <w:p w14:paraId="03AAA8B6" w14:textId="77777777" w:rsidR="00846959" w:rsidRPr="000F2884" w:rsidRDefault="00846959" w:rsidP="00846959">
            <w:pPr>
              <w:rPr>
                <w:rFonts w:cs="Arial"/>
                <w:szCs w:val="24"/>
              </w:rPr>
            </w:pPr>
            <w:r w:rsidRPr="000F2884">
              <w:rPr>
                <w:rFonts w:cs="Arial"/>
                <w:szCs w:val="24"/>
              </w:rPr>
              <w:t>Shapes in the environment.</w:t>
            </w:r>
          </w:p>
        </w:tc>
      </w:tr>
      <w:tr w:rsidR="00846959" w:rsidRPr="000F2884" w14:paraId="78DC79F8" w14:textId="77777777" w:rsidTr="00846959">
        <w:trPr>
          <w:trHeight w:val="517"/>
          <w:jc w:val="center"/>
        </w:trPr>
        <w:tc>
          <w:tcPr>
            <w:tcW w:w="2534" w:type="dxa"/>
          </w:tcPr>
          <w:p w14:paraId="204B82E2" w14:textId="77777777" w:rsidR="00846959" w:rsidRPr="000F2884" w:rsidRDefault="00846959" w:rsidP="00846959">
            <w:pPr>
              <w:rPr>
                <w:rFonts w:cs="Arial"/>
                <w:szCs w:val="24"/>
              </w:rPr>
            </w:pPr>
            <w:r w:rsidRPr="000F2884">
              <w:rPr>
                <w:rFonts w:cs="Arial"/>
                <w:szCs w:val="24"/>
              </w:rPr>
              <w:t>Bear in a square</w:t>
            </w:r>
          </w:p>
        </w:tc>
        <w:tc>
          <w:tcPr>
            <w:tcW w:w="2534" w:type="dxa"/>
          </w:tcPr>
          <w:p w14:paraId="0BE8D326" w14:textId="77777777" w:rsidR="00846959" w:rsidRPr="000F2884" w:rsidRDefault="00846959" w:rsidP="00846959">
            <w:pPr>
              <w:rPr>
                <w:rFonts w:cs="Arial"/>
                <w:szCs w:val="24"/>
              </w:rPr>
            </w:pPr>
            <w:r w:rsidRPr="000F2884">
              <w:rPr>
                <w:rFonts w:cs="Arial"/>
                <w:szCs w:val="24"/>
              </w:rPr>
              <w:t>Stella Blackstone</w:t>
            </w:r>
          </w:p>
        </w:tc>
        <w:tc>
          <w:tcPr>
            <w:tcW w:w="2059" w:type="dxa"/>
          </w:tcPr>
          <w:p w14:paraId="7DF9115F" w14:textId="77777777" w:rsidR="00846959" w:rsidRPr="000F2884" w:rsidRDefault="00846959" w:rsidP="00846959">
            <w:pPr>
              <w:rPr>
                <w:rFonts w:cs="Arial"/>
                <w:szCs w:val="24"/>
              </w:rPr>
            </w:pPr>
            <w:r w:rsidRPr="000F2884">
              <w:rPr>
                <w:rFonts w:cs="Arial"/>
                <w:szCs w:val="24"/>
              </w:rPr>
              <w:t>978-1-84686-055-3</w:t>
            </w:r>
          </w:p>
        </w:tc>
        <w:tc>
          <w:tcPr>
            <w:tcW w:w="3013" w:type="dxa"/>
          </w:tcPr>
          <w:p w14:paraId="571C6F08" w14:textId="77777777" w:rsidR="00846959" w:rsidRPr="000F2884" w:rsidRDefault="00846959" w:rsidP="00846959">
            <w:pPr>
              <w:rPr>
                <w:rFonts w:cs="Arial"/>
                <w:szCs w:val="24"/>
              </w:rPr>
            </w:pPr>
            <w:r w:rsidRPr="000F2884">
              <w:rPr>
                <w:rFonts w:cs="Arial"/>
                <w:szCs w:val="24"/>
              </w:rPr>
              <w:t>2D shapes</w:t>
            </w:r>
          </w:p>
        </w:tc>
      </w:tr>
      <w:tr w:rsidR="00846959" w:rsidRPr="000F2884" w14:paraId="26525616" w14:textId="77777777" w:rsidTr="00846959">
        <w:trPr>
          <w:trHeight w:val="517"/>
          <w:jc w:val="center"/>
        </w:trPr>
        <w:tc>
          <w:tcPr>
            <w:tcW w:w="2534" w:type="dxa"/>
          </w:tcPr>
          <w:p w14:paraId="3D4006CC" w14:textId="77777777" w:rsidR="00846959" w:rsidRPr="000F2884" w:rsidRDefault="00846959" w:rsidP="00846959">
            <w:pPr>
              <w:rPr>
                <w:rFonts w:cs="Arial"/>
                <w:szCs w:val="24"/>
              </w:rPr>
            </w:pPr>
            <w:r w:rsidRPr="000F2884">
              <w:rPr>
                <w:rFonts w:cs="Arial"/>
                <w:szCs w:val="24"/>
              </w:rPr>
              <w:t>The Silly Story of Goldie Locks and the Three Squares</w:t>
            </w:r>
          </w:p>
        </w:tc>
        <w:tc>
          <w:tcPr>
            <w:tcW w:w="2534" w:type="dxa"/>
          </w:tcPr>
          <w:p w14:paraId="5C518292" w14:textId="77777777" w:rsidR="00846959" w:rsidRPr="000F2884" w:rsidRDefault="00846959" w:rsidP="00846959">
            <w:pPr>
              <w:rPr>
                <w:rFonts w:cs="Arial"/>
                <w:szCs w:val="24"/>
              </w:rPr>
            </w:pPr>
            <w:r w:rsidRPr="000F2884">
              <w:rPr>
                <w:rFonts w:cs="Arial"/>
                <w:szCs w:val="24"/>
              </w:rPr>
              <w:t xml:space="preserve">Grace </w:t>
            </w:r>
            <w:proofErr w:type="spellStart"/>
            <w:r w:rsidRPr="000F2884">
              <w:rPr>
                <w:rFonts w:cs="Arial"/>
                <w:szCs w:val="24"/>
              </w:rPr>
              <w:t>Maccarone</w:t>
            </w:r>
            <w:proofErr w:type="spellEnd"/>
          </w:p>
        </w:tc>
        <w:tc>
          <w:tcPr>
            <w:tcW w:w="2059" w:type="dxa"/>
          </w:tcPr>
          <w:p w14:paraId="3E0AF94D" w14:textId="77777777" w:rsidR="00846959" w:rsidRPr="000F2884" w:rsidRDefault="00846959" w:rsidP="00846959">
            <w:pPr>
              <w:rPr>
                <w:rFonts w:cs="Arial"/>
                <w:szCs w:val="24"/>
              </w:rPr>
            </w:pPr>
            <w:r w:rsidRPr="000F2884">
              <w:rPr>
                <w:rFonts w:cs="Arial"/>
                <w:szCs w:val="24"/>
              </w:rPr>
              <w:t xml:space="preserve">0-590-54344-X      </w:t>
            </w:r>
          </w:p>
        </w:tc>
        <w:tc>
          <w:tcPr>
            <w:tcW w:w="3013" w:type="dxa"/>
          </w:tcPr>
          <w:p w14:paraId="460AC5C8" w14:textId="77777777" w:rsidR="00846959" w:rsidRPr="000F2884" w:rsidRDefault="00846959" w:rsidP="00846959">
            <w:pPr>
              <w:rPr>
                <w:rFonts w:cs="Arial"/>
                <w:szCs w:val="24"/>
              </w:rPr>
            </w:pPr>
            <w:r w:rsidRPr="000F2884">
              <w:rPr>
                <w:rFonts w:cs="Arial"/>
                <w:szCs w:val="24"/>
              </w:rPr>
              <w:t>2D shapes.</w:t>
            </w:r>
          </w:p>
        </w:tc>
      </w:tr>
      <w:tr w:rsidR="00846959" w:rsidRPr="000F2884" w14:paraId="18848D54" w14:textId="77777777" w:rsidTr="00846959">
        <w:trPr>
          <w:trHeight w:val="517"/>
          <w:jc w:val="center"/>
        </w:trPr>
        <w:tc>
          <w:tcPr>
            <w:tcW w:w="2534" w:type="dxa"/>
          </w:tcPr>
          <w:p w14:paraId="3FBD47F5" w14:textId="77777777" w:rsidR="00846959" w:rsidRPr="000F2884" w:rsidRDefault="00846959" w:rsidP="00846959">
            <w:pPr>
              <w:rPr>
                <w:rFonts w:cs="Arial"/>
                <w:szCs w:val="24"/>
              </w:rPr>
            </w:pPr>
            <w:r w:rsidRPr="000F2884">
              <w:rPr>
                <w:rFonts w:cs="Arial"/>
                <w:szCs w:val="24"/>
              </w:rPr>
              <w:t>The Greedy Triangle</w:t>
            </w:r>
          </w:p>
        </w:tc>
        <w:tc>
          <w:tcPr>
            <w:tcW w:w="2534" w:type="dxa"/>
          </w:tcPr>
          <w:p w14:paraId="5B7E6429" w14:textId="77777777" w:rsidR="00846959" w:rsidRPr="000F2884" w:rsidRDefault="00846959" w:rsidP="00846959">
            <w:pPr>
              <w:rPr>
                <w:rFonts w:cs="Arial"/>
                <w:szCs w:val="24"/>
              </w:rPr>
            </w:pPr>
            <w:r w:rsidRPr="000F2884">
              <w:rPr>
                <w:rFonts w:cs="Arial"/>
                <w:szCs w:val="24"/>
              </w:rPr>
              <w:t>Marilyn Burns</w:t>
            </w:r>
          </w:p>
        </w:tc>
        <w:tc>
          <w:tcPr>
            <w:tcW w:w="2059" w:type="dxa"/>
          </w:tcPr>
          <w:p w14:paraId="1AD550CA" w14:textId="77777777" w:rsidR="00846959" w:rsidRPr="000F2884" w:rsidRDefault="00846959" w:rsidP="00846959">
            <w:pPr>
              <w:rPr>
                <w:rFonts w:cs="Arial"/>
                <w:szCs w:val="24"/>
              </w:rPr>
            </w:pPr>
            <w:r w:rsidRPr="000F2884">
              <w:rPr>
                <w:rFonts w:cs="Arial"/>
                <w:szCs w:val="24"/>
              </w:rPr>
              <w:t xml:space="preserve">0-590-48991-7   </w:t>
            </w:r>
          </w:p>
        </w:tc>
        <w:tc>
          <w:tcPr>
            <w:tcW w:w="3013" w:type="dxa"/>
          </w:tcPr>
          <w:p w14:paraId="04890B56" w14:textId="77777777" w:rsidR="00846959" w:rsidRPr="000F2884" w:rsidRDefault="00846959" w:rsidP="00846959">
            <w:pPr>
              <w:rPr>
                <w:rFonts w:cs="Arial"/>
                <w:szCs w:val="24"/>
              </w:rPr>
            </w:pPr>
            <w:r w:rsidRPr="000F2884">
              <w:rPr>
                <w:rFonts w:cs="Arial"/>
                <w:szCs w:val="24"/>
              </w:rPr>
              <w:t>Properties of 2D shapes.</w:t>
            </w:r>
          </w:p>
        </w:tc>
      </w:tr>
      <w:tr w:rsidR="00846959" w:rsidRPr="000F2884" w14:paraId="3C606AE7" w14:textId="77777777" w:rsidTr="00846959">
        <w:trPr>
          <w:trHeight w:val="517"/>
          <w:jc w:val="center"/>
        </w:trPr>
        <w:tc>
          <w:tcPr>
            <w:tcW w:w="2534" w:type="dxa"/>
          </w:tcPr>
          <w:p w14:paraId="302E9400" w14:textId="77777777" w:rsidR="00846959" w:rsidRPr="000F2884" w:rsidRDefault="00846959" w:rsidP="00846959">
            <w:pPr>
              <w:rPr>
                <w:rFonts w:cs="Arial"/>
                <w:szCs w:val="24"/>
              </w:rPr>
            </w:pPr>
            <w:r w:rsidRPr="000F2884">
              <w:rPr>
                <w:rFonts w:cs="Arial"/>
                <w:szCs w:val="24"/>
              </w:rPr>
              <w:t xml:space="preserve">How Many </w:t>
            </w:r>
          </w:p>
        </w:tc>
        <w:tc>
          <w:tcPr>
            <w:tcW w:w="2534" w:type="dxa"/>
          </w:tcPr>
          <w:p w14:paraId="05F09E98" w14:textId="77777777" w:rsidR="00846959" w:rsidRPr="000F2884" w:rsidRDefault="00846959" w:rsidP="00846959">
            <w:pPr>
              <w:rPr>
                <w:rFonts w:cs="Arial"/>
                <w:szCs w:val="24"/>
              </w:rPr>
            </w:pPr>
            <w:r w:rsidRPr="000F2884">
              <w:rPr>
                <w:rFonts w:cs="Arial"/>
                <w:szCs w:val="24"/>
              </w:rPr>
              <w:t>Ron Van Der Meer</w:t>
            </w:r>
          </w:p>
        </w:tc>
        <w:tc>
          <w:tcPr>
            <w:tcW w:w="2059" w:type="dxa"/>
          </w:tcPr>
          <w:p w14:paraId="7B00D17B" w14:textId="77777777" w:rsidR="00846959" w:rsidRPr="000F2884" w:rsidRDefault="00846959" w:rsidP="00846959">
            <w:pPr>
              <w:rPr>
                <w:rFonts w:cs="Arial"/>
                <w:szCs w:val="24"/>
              </w:rPr>
            </w:pPr>
            <w:r w:rsidRPr="000F2884">
              <w:rPr>
                <w:rFonts w:cs="Arial"/>
                <w:szCs w:val="24"/>
              </w:rPr>
              <w:t>978-0-385-61337-8</w:t>
            </w:r>
          </w:p>
        </w:tc>
        <w:tc>
          <w:tcPr>
            <w:tcW w:w="3013" w:type="dxa"/>
          </w:tcPr>
          <w:p w14:paraId="69715896" w14:textId="77777777" w:rsidR="00846959" w:rsidRPr="000F2884" w:rsidRDefault="00846959" w:rsidP="00846959">
            <w:pPr>
              <w:rPr>
                <w:rFonts w:cs="Arial"/>
                <w:szCs w:val="24"/>
              </w:rPr>
            </w:pPr>
            <w:r w:rsidRPr="000F2884">
              <w:rPr>
                <w:rFonts w:cs="Arial"/>
                <w:szCs w:val="24"/>
              </w:rPr>
              <w:t>Pop up shapes sculpture book</w:t>
            </w:r>
          </w:p>
        </w:tc>
      </w:tr>
      <w:tr w:rsidR="00846959" w:rsidRPr="000F2884" w14:paraId="5451AD86" w14:textId="77777777" w:rsidTr="00846959">
        <w:trPr>
          <w:trHeight w:val="517"/>
          <w:jc w:val="center"/>
        </w:trPr>
        <w:tc>
          <w:tcPr>
            <w:tcW w:w="2534" w:type="dxa"/>
          </w:tcPr>
          <w:p w14:paraId="59F1F5C9" w14:textId="77777777" w:rsidR="00846959" w:rsidRPr="000F2884" w:rsidRDefault="00846959" w:rsidP="00846959">
            <w:pPr>
              <w:rPr>
                <w:rFonts w:cs="Arial"/>
                <w:szCs w:val="24"/>
              </w:rPr>
            </w:pPr>
            <w:r w:rsidRPr="000F2884">
              <w:rPr>
                <w:rFonts w:cs="Arial"/>
                <w:szCs w:val="24"/>
              </w:rPr>
              <w:t>Captain Invincible and the Space Shapes</w:t>
            </w:r>
          </w:p>
        </w:tc>
        <w:tc>
          <w:tcPr>
            <w:tcW w:w="2534" w:type="dxa"/>
          </w:tcPr>
          <w:p w14:paraId="326F0001" w14:textId="77777777" w:rsidR="00846959" w:rsidRPr="000F2884" w:rsidRDefault="00846959" w:rsidP="00846959">
            <w:pPr>
              <w:rPr>
                <w:rFonts w:cs="Arial"/>
                <w:szCs w:val="24"/>
              </w:rPr>
            </w:pPr>
            <w:r w:rsidRPr="000F2884">
              <w:rPr>
                <w:rFonts w:cs="Arial"/>
                <w:szCs w:val="24"/>
              </w:rPr>
              <w:t>Stuart J Murphy</w:t>
            </w:r>
          </w:p>
        </w:tc>
        <w:tc>
          <w:tcPr>
            <w:tcW w:w="2059" w:type="dxa"/>
          </w:tcPr>
          <w:p w14:paraId="675FF3FD" w14:textId="77777777" w:rsidR="00846959" w:rsidRPr="000F2884" w:rsidRDefault="00846959" w:rsidP="00846959">
            <w:pPr>
              <w:rPr>
                <w:rFonts w:cs="Arial"/>
                <w:szCs w:val="24"/>
              </w:rPr>
            </w:pPr>
            <w:r w:rsidRPr="000F2884">
              <w:rPr>
                <w:rFonts w:cs="Arial"/>
                <w:szCs w:val="24"/>
              </w:rPr>
              <w:t>0-06-446731-7</w:t>
            </w:r>
          </w:p>
        </w:tc>
        <w:tc>
          <w:tcPr>
            <w:tcW w:w="3013" w:type="dxa"/>
          </w:tcPr>
          <w:p w14:paraId="672011A4" w14:textId="77777777" w:rsidR="00846959" w:rsidRPr="000F2884" w:rsidRDefault="00846959" w:rsidP="00846959">
            <w:pPr>
              <w:rPr>
                <w:rFonts w:cs="Arial"/>
                <w:szCs w:val="24"/>
              </w:rPr>
            </w:pPr>
            <w:r w:rsidRPr="000F2884">
              <w:rPr>
                <w:rFonts w:cs="Arial"/>
                <w:szCs w:val="24"/>
              </w:rPr>
              <w:t>Properties of 3D shapes.</w:t>
            </w:r>
          </w:p>
        </w:tc>
      </w:tr>
      <w:tr w:rsidR="00846959" w:rsidRPr="000F2884" w14:paraId="17E80314" w14:textId="77777777" w:rsidTr="00846959">
        <w:trPr>
          <w:trHeight w:val="517"/>
          <w:jc w:val="center"/>
        </w:trPr>
        <w:tc>
          <w:tcPr>
            <w:tcW w:w="2534" w:type="dxa"/>
          </w:tcPr>
          <w:p w14:paraId="5C7ACB90" w14:textId="77777777" w:rsidR="00846959" w:rsidRPr="000F2884" w:rsidRDefault="00846959" w:rsidP="00846959">
            <w:pPr>
              <w:rPr>
                <w:rFonts w:cs="Arial"/>
                <w:szCs w:val="24"/>
              </w:rPr>
            </w:pPr>
            <w:r w:rsidRPr="000F2884">
              <w:rPr>
                <w:rFonts w:cs="Arial"/>
                <w:szCs w:val="24"/>
              </w:rPr>
              <w:t>My cat likes to hide in boxes</w:t>
            </w:r>
          </w:p>
        </w:tc>
        <w:tc>
          <w:tcPr>
            <w:tcW w:w="2534" w:type="dxa"/>
          </w:tcPr>
          <w:p w14:paraId="6DE04401" w14:textId="77777777" w:rsidR="00846959" w:rsidRPr="000F2884" w:rsidRDefault="00846959" w:rsidP="00846959">
            <w:pPr>
              <w:rPr>
                <w:rFonts w:cs="Arial"/>
                <w:szCs w:val="24"/>
              </w:rPr>
            </w:pPr>
            <w:r w:rsidRPr="000F2884">
              <w:rPr>
                <w:rFonts w:cs="Arial"/>
                <w:szCs w:val="24"/>
              </w:rPr>
              <w:t>Eve Sutton</w:t>
            </w:r>
          </w:p>
        </w:tc>
        <w:tc>
          <w:tcPr>
            <w:tcW w:w="2059" w:type="dxa"/>
          </w:tcPr>
          <w:p w14:paraId="4F9DBB65" w14:textId="77777777" w:rsidR="00846959" w:rsidRPr="000F2884" w:rsidRDefault="00846959" w:rsidP="00846959">
            <w:pPr>
              <w:rPr>
                <w:rFonts w:cs="Arial"/>
                <w:szCs w:val="24"/>
              </w:rPr>
            </w:pPr>
            <w:r w:rsidRPr="000F2884">
              <w:rPr>
                <w:rFonts w:cs="Arial"/>
                <w:szCs w:val="24"/>
              </w:rPr>
              <w:t>978-0-140-50242-8</w:t>
            </w:r>
          </w:p>
        </w:tc>
        <w:tc>
          <w:tcPr>
            <w:tcW w:w="3013" w:type="dxa"/>
          </w:tcPr>
          <w:p w14:paraId="712AF438" w14:textId="77777777" w:rsidR="00846959" w:rsidRPr="000F2884" w:rsidRDefault="00846959" w:rsidP="00846959">
            <w:pPr>
              <w:rPr>
                <w:rFonts w:cs="Arial"/>
                <w:szCs w:val="24"/>
              </w:rPr>
            </w:pPr>
            <w:r w:rsidRPr="000F2884">
              <w:rPr>
                <w:rFonts w:cs="Arial"/>
                <w:szCs w:val="24"/>
              </w:rPr>
              <w:t>Simple 3D shapes</w:t>
            </w:r>
          </w:p>
        </w:tc>
      </w:tr>
      <w:tr w:rsidR="00846959" w:rsidRPr="000F2884" w14:paraId="385CBD4E" w14:textId="77777777" w:rsidTr="00846959">
        <w:trPr>
          <w:trHeight w:val="517"/>
          <w:jc w:val="center"/>
        </w:trPr>
        <w:tc>
          <w:tcPr>
            <w:tcW w:w="2534" w:type="dxa"/>
          </w:tcPr>
          <w:p w14:paraId="3ACADDF9" w14:textId="77777777" w:rsidR="00846959" w:rsidRPr="000F2884" w:rsidRDefault="00846959" w:rsidP="00846959">
            <w:pPr>
              <w:rPr>
                <w:rFonts w:cs="Arial"/>
                <w:szCs w:val="24"/>
              </w:rPr>
            </w:pPr>
            <w:r w:rsidRPr="000F2884">
              <w:rPr>
                <w:rFonts w:cs="Arial"/>
                <w:szCs w:val="24"/>
              </w:rPr>
              <w:t>The Time It Took Tom</w:t>
            </w:r>
          </w:p>
          <w:p w14:paraId="13B26CC8" w14:textId="77777777" w:rsidR="00846959" w:rsidRPr="000F2884" w:rsidRDefault="00846959" w:rsidP="00846959">
            <w:pPr>
              <w:rPr>
                <w:rFonts w:cs="Arial"/>
                <w:szCs w:val="24"/>
              </w:rPr>
            </w:pPr>
            <w:r w:rsidRPr="000F2884">
              <w:rPr>
                <w:rFonts w:cs="Arial"/>
                <w:szCs w:val="24"/>
              </w:rPr>
              <w:t xml:space="preserve">Retitled: Tom and the </w:t>
            </w:r>
            <w:proofErr w:type="spellStart"/>
            <w:r w:rsidRPr="000F2884">
              <w:rPr>
                <w:rFonts w:cs="Arial"/>
                <w:szCs w:val="24"/>
              </w:rPr>
              <w:t>Tinful</w:t>
            </w:r>
            <w:proofErr w:type="spellEnd"/>
            <w:r w:rsidRPr="000F2884">
              <w:rPr>
                <w:rFonts w:cs="Arial"/>
                <w:szCs w:val="24"/>
              </w:rPr>
              <w:t xml:space="preserve"> of Trouble</w:t>
            </w:r>
          </w:p>
        </w:tc>
        <w:tc>
          <w:tcPr>
            <w:tcW w:w="2534" w:type="dxa"/>
          </w:tcPr>
          <w:p w14:paraId="3F03E788" w14:textId="77777777" w:rsidR="00846959" w:rsidRPr="000F2884" w:rsidRDefault="00846959" w:rsidP="00846959">
            <w:pPr>
              <w:rPr>
                <w:rFonts w:cs="Arial"/>
                <w:szCs w:val="24"/>
              </w:rPr>
            </w:pPr>
            <w:r w:rsidRPr="000F2884">
              <w:rPr>
                <w:rFonts w:cs="Arial"/>
                <w:szCs w:val="24"/>
              </w:rPr>
              <w:t xml:space="preserve">Nick </w:t>
            </w:r>
            <w:proofErr w:type="spellStart"/>
            <w:r w:rsidRPr="000F2884">
              <w:rPr>
                <w:rFonts w:cs="Arial"/>
                <w:szCs w:val="24"/>
              </w:rPr>
              <w:t>Sharratt</w:t>
            </w:r>
            <w:proofErr w:type="spellEnd"/>
          </w:p>
        </w:tc>
        <w:tc>
          <w:tcPr>
            <w:tcW w:w="2059" w:type="dxa"/>
          </w:tcPr>
          <w:p w14:paraId="13D63310" w14:textId="77777777" w:rsidR="00846959" w:rsidRPr="000F2884" w:rsidRDefault="00846959" w:rsidP="00846959">
            <w:pPr>
              <w:rPr>
                <w:rFonts w:cs="Arial"/>
                <w:szCs w:val="24"/>
              </w:rPr>
            </w:pPr>
            <w:r w:rsidRPr="000F2884">
              <w:rPr>
                <w:rFonts w:cs="Arial"/>
                <w:szCs w:val="24"/>
              </w:rPr>
              <w:t xml:space="preserve">0-590-11427-1   </w:t>
            </w:r>
          </w:p>
          <w:p w14:paraId="1B719A72" w14:textId="77777777" w:rsidR="00846959" w:rsidRPr="000F2884" w:rsidRDefault="00846959" w:rsidP="00846959">
            <w:pPr>
              <w:rPr>
                <w:rFonts w:cs="Arial"/>
                <w:szCs w:val="24"/>
              </w:rPr>
            </w:pPr>
          </w:p>
          <w:p w14:paraId="703ED2A4" w14:textId="77777777" w:rsidR="00846959" w:rsidRPr="000F2884" w:rsidRDefault="00846959" w:rsidP="00846959">
            <w:pPr>
              <w:rPr>
                <w:rFonts w:cs="Arial"/>
                <w:szCs w:val="24"/>
              </w:rPr>
            </w:pPr>
            <w:r w:rsidRPr="000F2884">
              <w:rPr>
                <w:rFonts w:cs="Arial"/>
                <w:szCs w:val="24"/>
              </w:rPr>
              <w:t xml:space="preserve">0-439-94474-0   </w:t>
            </w:r>
          </w:p>
        </w:tc>
        <w:tc>
          <w:tcPr>
            <w:tcW w:w="3013" w:type="dxa"/>
          </w:tcPr>
          <w:p w14:paraId="3523C581" w14:textId="77777777" w:rsidR="00846959" w:rsidRPr="000F2884" w:rsidRDefault="00846959" w:rsidP="00846959">
            <w:pPr>
              <w:rPr>
                <w:rFonts w:cs="Arial"/>
                <w:szCs w:val="24"/>
              </w:rPr>
            </w:pPr>
            <w:r w:rsidRPr="000F2884">
              <w:rPr>
                <w:rFonts w:cs="Arial"/>
                <w:szCs w:val="24"/>
              </w:rPr>
              <w:t>Simple relationship between units of time.</w:t>
            </w:r>
          </w:p>
        </w:tc>
      </w:tr>
      <w:tr w:rsidR="00846959" w:rsidRPr="000F2884" w14:paraId="1B9141B7" w14:textId="77777777" w:rsidTr="00846959">
        <w:trPr>
          <w:trHeight w:val="517"/>
          <w:jc w:val="center"/>
        </w:trPr>
        <w:tc>
          <w:tcPr>
            <w:tcW w:w="2534" w:type="dxa"/>
          </w:tcPr>
          <w:p w14:paraId="58D73233" w14:textId="77777777" w:rsidR="00846959" w:rsidRPr="000F2884" w:rsidRDefault="00846959" w:rsidP="00846959">
            <w:pPr>
              <w:rPr>
                <w:rFonts w:cs="Arial"/>
                <w:szCs w:val="24"/>
              </w:rPr>
            </w:pPr>
            <w:r w:rsidRPr="000F2884">
              <w:rPr>
                <w:rFonts w:cs="Arial"/>
                <w:szCs w:val="24"/>
              </w:rPr>
              <w:t>Cluck o’clock</w:t>
            </w:r>
          </w:p>
        </w:tc>
        <w:tc>
          <w:tcPr>
            <w:tcW w:w="2534" w:type="dxa"/>
          </w:tcPr>
          <w:p w14:paraId="52ADB8B3" w14:textId="77777777" w:rsidR="00846959" w:rsidRPr="000F2884" w:rsidRDefault="00846959" w:rsidP="00846959">
            <w:pPr>
              <w:rPr>
                <w:rFonts w:cs="Arial"/>
                <w:szCs w:val="24"/>
              </w:rPr>
            </w:pPr>
            <w:proofErr w:type="spellStart"/>
            <w:r w:rsidRPr="000F2884">
              <w:rPr>
                <w:rFonts w:cs="Arial"/>
                <w:szCs w:val="24"/>
              </w:rPr>
              <w:t>Kes</w:t>
            </w:r>
            <w:proofErr w:type="spellEnd"/>
            <w:r w:rsidRPr="000F2884">
              <w:rPr>
                <w:rFonts w:cs="Arial"/>
                <w:szCs w:val="24"/>
              </w:rPr>
              <w:t xml:space="preserve"> Gray</w:t>
            </w:r>
          </w:p>
        </w:tc>
        <w:tc>
          <w:tcPr>
            <w:tcW w:w="2059" w:type="dxa"/>
          </w:tcPr>
          <w:p w14:paraId="6D9393A0" w14:textId="77777777" w:rsidR="00846959" w:rsidRPr="000F2884" w:rsidRDefault="00846959" w:rsidP="00846959">
            <w:pPr>
              <w:rPr>
                <w:rFonts w:cs="Arial"/>
                <w:szCs w:val="24"/>
              </w:rPr>
            </w:pPr>
            <w:r w:rsidRPr="000F2884">
              <w:rPr>
                <w:rFonts w:cs="Arial"/>
                <w:szCs w:val="24"/>
              </w:rPr>
              <w:t>0-340-86604-7</w:t>
            </w:r>
          </w:p>
        </w:tc>
        <w:tc>
          <w:tcPr>
            <w:tcW w:w="3013" w:type="dxa"/>
          </w:tcPr>
          <w:p w14:paraId="519350D8" w14:textId="77777777" w:rsidR="00846959" w:rsidRPr="000F2884" w:rsidRDefault="00846959" w:rsidP="00846959">
            <w:pPr>
              <w:rPr>
                <w:rFonts w:cs="Arial"/>
                <w:szCs w:val="24"/>
              </w:rPr>
            </w:pPr>
            <w:r w:rsidRPr="000F2884">
              <w:rPr>
                <w:rFonts w:cs="Arial"/>
                <w:szCs w:val="24"/>
              </w:rPr>
              <w:t>Time – o’clock, minutes.</w:t>
            </w:r>
          </w:p>
        </w:tc>
      </w:tr>
      <w:tr w:rsidR="00846959" w:rsidRPr="000F2884" w14:paraId="6580EA5F" w14:textId="77777777" w:rsidTr="00846959">
        <w:trPr>
          <w:trHeight w:val="517"/>
          <w:jc w:val="center"/>
        </w:trPr>
        <w:tc>
          <w:tcPr>
            <w:tcW w:w="2534" w:type="dxa"/>
          </w:tcPr>
          <w:p w14:paraId="2E92DBC1" w14:textId="77777777" w:rsidR="00846959" w:rsidRPr="000F2884" w:rsidRDefault="00846959" w:rsidP="00846959">
            <w:pPr>
              <w:rPr>
                <w:rFonts w:cs="Arial"/>
                <w:szCs w:val="24"/>
              </w:rPr>
            </w:pPr>
            <w:r w:rsidRPr="000F2884">
              <w:rPr>
                <w:rFonts w:cs="Arial"/>
                <w:szCs w:val="24"/>
              </w:rPr>
              <w:t>Clocks and More Clocks</w:t>
            </w:r>
          </w:p>
        </w:tc>
        <w:tc>
          <w:tcPr>
            <w:tcW w:w="2534" w:type="dxa"/>
          </w:tcPr>
          <w:p w14:paraId="53053F86" w14:textId="77777777" w:rsidR="00846959" w:rsidRPr="000F2884" w:rsidRDefault="00846959" w:rsidP="00846959">
            <w:pPr>
              <w:rPr>
                <w:rFonts w:cs="Arial"/>
                <w:szCs w:val="24"/>
              </w:rPr>
            </w:pPr>
            <w:r w:rsidRPr="000F2884">
              <w:rPr>
                <w:rFonts w:cs="Arial"/>
                <w:szCs w:val="24"/>
              </w:rPr>
              <w:t>Pat Hutchins</w:t>
            </w:r>
          </w:p>
        </w:tc>
        <w:tc>
          <w:tcPr>
            <w:tcW w:w="2059" w:type="dxa"/>
          </w:tcPr>
          <w:p w14:paraId="0B62CB4E" w14:textId="77777777" w:rsidR="00846959" w:rsidRPr="000F2884" w:rsidRDefault="00846959" w:rsidP="00846959">
            <w:pPr>
              <w:rPr>
                <w:rFonts w:cs="Arial"/>
                <w:szCs w:val="24"/>
              </w:rPr>
            </w:pPr>
            <w:r w:rsidRPr="000F2884">
              <w:rPr>
                <w:rFonts w:cs="Arial"/>
                <w:szCs w:val="24"/>
              </w:rPr>
              <w:t>978-0-689-71769-7</w:t>
            </w:r>
          </w:p>
        </w:tc>
        <w:tc>
          <w:tcPr>
            <w:tcW w:w="3013" w:type="dxa"/>
          </w:tcPr>
          <w:p w14:paraId="681E17B8" w14:textId="77777777" w:rsidR="00846959" w:rsidRPr="000F2884" w:rsidRDefault="00846959" w:rsidP="00846959">
            <w:pPr>
              <w:rPr>
                <w:rFonts w:cs="Arial"/>
                <w:szCs w:val="24"/>
              </w:rPr>
            </w:pPr>
            <w:r w:rsidRPr="000F2884">
              <w:rPr>
                <w:rFonts w:cs="Arial"/>
                <w:szCs w:val="24"/>
              </w:rPr>
              <w:t>Time - minutes</w:t>
            </w:r>
          </w:p>
        </w:tc>
      </w:tr>
      <w:tr w:rsidR="00846959" w:rsidRPr="000F2884" w14:paraId="01213793" w14:textId="77777777" w:rsidTr="00846959">
        <w:trPr>
          <w:trHeight w:val="517"/>
          <w:jc w:val="center"/>
        </w:trPr>
        <w:tc>
          <w:tcPr>
            <w:tcW w:w="2534" w:type="dxa"/>
          </w:tcPr>
          <w:p w14:paraId="1DAC3A5F" w14:textId="77777777" w:rsidR="00846959" w:rsidRPr="000F2884" w:rsidRDefault="00846959" w:rsidP="00846959">
            <w:pPr>
              <w:rPr>
                <w:rFonts w:cs="Arial"/>
                <w:szCs w:val="24"/>
              </w:rPr>
            </w:pPr>
            <w:r w:rsidRPr="000F2884">
              <w:rPr>
                <w:rFonts w:cs="Arial"/>
                <w:szCs w:val="24"/>
              </w:rPr>
              <w:t>Just a Second</w:t>
            </w:r>
          </w:p>
        </w:tc>
        <w:tc>
          <w:tcPr>
            <w:tcW w:w="2534" w:type="dxa"/>
          </w:tcPr>
          <w:p w14:paraId="73480BA7" w14:textId="77777777" w:rsidR="00846959" w:rsidRPr="000F2884" w:rsidRDefault="00846959" w:rsidP="00846959">
            <w:pPr>
              <w:rPr>
                <w:rFonts w:cs="Arial"/>
                <w:szCs w:val="24"/>
              </w:rPr>
            </w:pPr>
            <w:r w:rsidRPr="000F2884">
              <w:rPr>
                <w:rFonts w:cs="Arial"/>
                <w:szCs w:val="24"/>
              </w:rPr>
              <w:t>Steve Jenkins</w:t>
            </w:r>
          </w:p>
        </w:tc>
        <w:tc>
          <w:tcPr>
            <w:tcW w:w="2059" w:type="dxa"/>
          </w:tcPr>
          <w:p w14:paraId="2DF3E7E7" w14:textId="77777777" w:rsidR="00846959" w:rsidRPr="000F2884" w:rsidRDefault="00846959" w:rsidP="00846959">
            <w:pPr>
              <w:rPr>
                <w:rFonts w:cs="Arial"/>
                <w:szCs w:val="24"/>
              </w:rPr>
            </w:pPr>
            <w:r w:rsidRPr="000F2884">
              <w:rPr>
                <w:rFonts w:cs="Arial"/>
                <w:szCs w:val="24"/>
              </w:rPr>
              <w:t>978-0-618-70896-3</w:t>
            </w:r>
          </w:p>
        </w:tc>
        <w:tc>
          <w:tcPr>
            <w:tcW w:w="3013" w:type="dxa"/>
          </w:tcPr>
          <w:p w14:paraId="0114417E" w14:textId="77777777" w:rsidR="00846959" w:rsidRPr="000F2884" w:rsidRDefault="00846959" w:rsidP="00846959">
            <w:pPr>
              <w:rPr>
                <w:rFonts w:cs="Arial"/>
                <w:szCs w:val="24"/>
              </w:rPr>
            </w:pPr>
            <w:r w:rsidRPr="000F2884">
              <w:rPr>
                <w:rFonts w:cs="Arial"/>
                <w:szCs w:val="24"/>
              </w:rPr>
              <w:t>Time – some unexpected ways to think about time periods</w:t>
            </w:r>
          </w:p>
        </w:tc>
      </w:tr>
      <w:tr w:rsidR="00846959" w:rsidRPr="000F2884" w14:paraId="0A88EE5C" w14:textId="77777777" w:rsidTr="00846959">
        <w:trPr>
          <w:trHeight w:val="517"/>
          <w:jc w:val="center"/>
        </w:trPr>
        <w:tc>
          <w:tcPr>
            <w:tcW w:w="2534" w:type="dxa"/>
          </w:tcPr>
          <w:p w14:paraId="725DA9BD" w14:textId="77777777" w:rsidR="00846959" w:rsidRPr="000F2884" w:rsidRDefault="00846959" w:rsidP="00846959">
            <w:pPr>
              <w:rPr>
                <w:rFonts w:cs="Arial"/>
                <w:szCs w:val="24"/>
              </w:rPr>
            </w:pPr>
            <w:r w:rsidRPr="000F2884">
              <w:rPr>
                <w:rFonts w:cs="Arial"/>
                <w:szCs w:val="24"/>
              </w:rPr>
              <w:t>Think about it...Time</w:t>
            </w:r>
          </w:p>
        </w:tc>
        <w:tc>
          <w:tcPr>
            <w:tcW w:w="2534" w:type="dxa"/>
          </w:tcPr>
          <w:p w14:paraId="0E45AADD" w14:textId="77777777" w:rsidR="00846959" w:rsidRPr="000F2884" w:rsidRDefault="00846959" w:rsidP="00846959">
            <w:pPr>
              <w:rPr>
                <w:rFonts w:cs="Arial"/>
                <w:szCs w:val="24"/>
              </w:rPr>
            </w:pPr>
            <w:r w:rsidRPr="000F2884">
              <w:rPr>
                <w:rFonts w:cs="Arial"/>
                <w:szCs w:val="24"/>
              </w:rPr>
              <w:t>Harry Cory Wright</w:t>
            </w:r>
          </w:p>
        </w:tc>
        <w:tc>
          <w:tcPr>
            <w:tcW w:w="2059" w:type="dxa"/>
          </w:tcPr>
          <w:p w14:paraId="21B89A5B" w14:textId="77777777" w:rsidR="00846959" w:rsidRPr="000F2884" w:rsidRDefault="00846959" w:rsidP="00846959">
            <w:pPr>
              <w:rPr>
                <w:rFonts w:cs="Arial"/>
                <w:szCs w:val="24"/>
              </w:rPr>
            </w:pPr>
            <w:r w:rsidRPr="000F2884">
              <w:rPr>
                <w:rFonts w:cs="Arial"/>
                <w:szCs w:val="24"/>
              </w:rPr>
              <w:t>978-0-7496-8851-6</w:t>
            </w:r>
          </w:p>
        </w:tc>
        <w:tc>
          <w:tcPr>
            <w:tcW w:w="3013" w:type="dxa"/>
          </w:tcPr>
          <w:p w14:paraId="42066622" w14:textId="77777777" w:rsidR="00846959" w:rsidRPr="000F2884" w:rsidRDefault="00846959" w:rsidP="00846959">
            <w:pPr>
              <w:rPr>
                <w:rFonts w:cs="Arial"/>
                <w:szCs w:val="24"/>
              </w:rPr>
            </w:pPr>
            <w:r w:rsidRPr="000F2884">
              <w:rPr>
                <w:rFonts w:cs="Arial"/>
                <w:szCs w:val="24"/>
              </w:rPr>
              <w:t>Time – how might the illustrated scene change</w:t>
            </w:r>
          </w:p>
        </w:tc>
      </w:tr>
      <w:tr w:rsidR="00846959" w:rsidRPr="000F2884" w14:paraId="7D90EAB5" w14:textId="77777777" w:rsidTr="00846959">
        <w:trPr>
          <w:trHeight w:val="517"/>
          <w:jc w:val="center"/>
        </w:trPr>
        <w:tc>
          <w:tcPr>
            <w:tcW w:w="2534" w:type="dxa"/>
          </w:tcPr>
          <w:p w14:paraId="422D0841" w14:textId="77777777" w:rsidR="00846959" w:rsidRPr="000F2884" w:rsidRDefault="00846959" w:rsidP="00846959">
            <w:pPr>
              <w:rPr>
                <w:rFonts w:cs="Arial"/>
                <w:szCs w:val="24"/>
              </w:rPr>
            </w:pPr>
            <w:r w:rsidRPr="000F2884">
              <w:rPr>
                <w:rFonts w:cs="Arial"/>
                <w:szCs w:val="24"/>
              </w:rPr>
              <w:t>Man on the Moon</w:t>
            </w:r>
          </w:p>
        </w:tc>
        <w:tc>
          <w:tcPr>
            <w:tcW w:w="2534" w:type="dxa"/>
          </w:tcPr>
          <w:p w14:paraId="54A26E5E" w14:textId="77777777" w:rsidR="00846959" w:rsidRPr="000F2884" w:rsidRDefault="00846959" w:rsidP="00846959">
            <w:pPr>
              <w:rPr>
                <w:rFonts w:cs="Arial"/>
                <w:szCs w:val="24"/>
              </w:rPr>
            </w:pPr>
            <w:r w:rsidRPr="000F2884">
              <w:rPr>
                <w:rFonts w:cs="Arial"/>
                <w:szCs w:val="24"/>
              </w:rPr>
              <w:t>Simon Bartram</w:t>
            </w:r>
          </w:p>
        </w:tc>
        <w:tc>
          <w:tcPr>
            <w:tcW w:w="2059" w:type="dxa"/>
          </w:tcPr>
          <w:p w14:paraId="7670F44C" w14:textId="77777777" w:rsidR="00846959" w:rsidRPr="000F2884" w:rsidRDefault="00846959" w:rsidP="00846959">
            <w:pPr>
              <w:rPr>
                <w:rFonts w:cs="Arial"/>
                <w:szCs w:val="24"/>
              </w:rPr>
            </w:pPr>
            <w:r w:rsidRPr="000F2884">
              <w:rPr>
                <w:rFonts w:cs="Arial"/>
                <w:szCs w:val="24"/>
              </w:rPr>
              <w:t>978-1-84011-369-3</w:t>
            </w:r>
          </w:p>
        </w:tc>
        <w:tc>
          <w:tcPr>
            <w:tcW w:w="3013" w:type="dxa"/>
          </w:tcPr>
          <w:p w14:paraId="6658F3E1" w14:textId="77777777" w:rsidR="00846959" w:rsidRPr="000F2884" w:rsidRDefault="00846959" w:rsidP="00846959">
            <w:pPr>
              <w:rPr>
                <w:rFonts w:cs="Arial"/>
                <w:szCs w:val="24"/>
              </w:rPr>
            </w:pPr>
            <w:r w:rsidRPr="000F2884">
              <w:rPr>
                <w:rFonts w:cs="Arial"/>
                <w:szCs w:val="24"/>
              </w:rPr>
              <w:t>Time, counting, money ...</w:t>
            </w:r>
          </w:p>
        </w:tc>
      </w:tr>
      <w:tr w:rsidR="00846959" w:rsidRPr="000F2884" w14:paraId="34C46562" w14:textId="77777777" w:rsidTr="00846959">
        <w:trPr>
          <w:trHeight w:val="517"/>
          <w:jc w:val="center"/>
        </w:trPr>
        <w:tc>
          <w:tcPr>
            <w:tcW w:w="2534" w:type="dxa"/>
          </w:tcPr>
          <w:p w14:paraId="3B891824" w14:textId="77777777" w:rsidR="00846959" w:rsidRPr="000F2884" w:rsidRDefault="00846959" w:rsidP="00846959">
            <w:pPr>
              <w:rPr>
                <w:rFonts w:cs="Arial"/>
                <w:szCs w:val="24"/>
              </w:rPr>
            </w:pPr>
            <w:r w:rsidRPr="000F2884">
              <w:rPr>
                <w:rFonts w:cs="Arial"/>
                <w:szCs w:val="24"/>
              </w:rPr>
              <w:t>All in a Day</w:t>
            </w:r>
          </w:p>
        </w:tc>
        <w:tc>
          <w:tcPr>
            <w:tcW w:w="2534" w:type="dxa"/>
          </w:tcPr>
          <w:p w14:paraId="156FF69F" w14:textId="77777777" w:rsidR="00846959" w:rsidRPr="000F2884" w:rsidRDefault="00846959" w:rsidP="00846959">
            <w:pPr>
              <w:rPr>
                <w:rFonts w:cs="Arial"/>
                <w:szCs w:val="24"/>
              </w:rPr>
            </w:pPr>
            <w:proofErr w:type="spellStart"/>
            <w:r w:rsidRPr="000F2884">
              <w:rPr>
                <w:rFonts w:cs="Arial"/>
                <w:szCs w:val="24"/>
              </w:rPr>
              <w:t>Mitsumasa</w:t>
            </w:r>
            <w:proofErr w:type="spellEnd"/>
            <w:r w:rsidRPr="000F2884">
              <w:rPr>
                <w:rFonts w:cs="Arial"/>
                <w:szCs w:val="24"/>
              </w:rPr>
              <w:t xml:space="preserve"> Anno</w:t>
            </w:r>
          </w:p>
        </w:tc>
        <w:tc>
          <w:tcPr>
            <w:tcW w:w="2059" w:type="dxa"/>
          </w:tcPr>
          <w:p w14:paraId="0354E790" w14:textId="77777777" w:rsidR="00846959" w:rsidRPr="000F2884" w:rsidRDefault="00846959" w:rsidP="00846959">
            <w:pPr>
              <w:rPr>
                <w:rFonts w:cs="Arial"/>
                <w:szCs w:val="24"/>
              </w:rPr>
            </w:pPr>
            <w:r w:rsidRPr="000F2884">
              <w:rPr>
                <w:rFonts w:cs="Arial"/>
                <w:szCs w:val="24"/>
              </w:rPr>
              <w:t>0-698-11772-7</w:t>
            </w:r>
          </w:p>
        </w:tc>
        <w:tc>
          <w:tcPr>
            <w:tcW w:w="3013" w:type="dxa"/>
          </w:tcPr>
          <w:p w14:paraId="6B4442D2" w14:textId="77777777" w:rsidR="00846959" w:rsidRPr="000F2884" w:rsidRDefault="00846959" w:rsidP="00846959">
            <w:pPr>
              <w:rPr>
                <w:rFonts w:cs="Arial"/>
                <w:szCs w:val="24"/>
              </w:rPr>
            </w:pPr>
            <w:r w:rsidRPr="000F2884">
              <w:rPr>
                <w:rFonts w:cs="Arial"/>
                <w:szCs w:val="24"/>
              </w:rPr>
              <w:t>Time, simple tracking across time zones</w:t>
            </w:r>
          </w:p>
        </w:tc>
      </w:tr>
      <w:tr w:rsidR="00846959" w:rsidRPr="000F2884" w14:paraId="394C2DF0" w14:textId="77777777" w:rsidTr="00846959">
        <w:trPr>
          <w:trHeight w:val="517"/>
          <w:jc w:val="center"/>
        </w:trPr>
        <w:tc>
          <w:tcPr>
            <w:tcW w:w="2534" w:type="dxa"/>
          </w:tcPr>
          <w:p w14:paraId="6D722B01" w14:textId="77777777" w:rsidR="00846959" w:rsidRPr="000F2884" w:rsidRDefault="00846959" w:rsidP="00846959">
            <w:pPr>
              <w:rPr>
                <w:rFonts w:cs="Arial"/>
                <w:szCs w:val="24"/>
              </w:rPr>
            </w:pPr>
            <w:r w:rsidRPr="000F2884">
              <w:rPr>
                <w:rFonts w:cs="Arial"/>
                <w:szCs w:val="24"/>
              </w:rPr>
              <w:t>The Great Pet Sale</w:t>
            </w:r>
          </w:p>
        </w:tc>
        <w:tc>
          <w:tcPr>
            <w:tcW w:w="2534" w:type="dxa"/>
          </w:tcPr>
          <w:p w14:paraId="4FE8AD5D" w14:textId="77777777" w:rsidR="00846959" w:rsidRPr="000F2884" w:rsidRDefault="00846959" w:rsidP="00846959">
            <w:pPr>
              <w:rPr>
                <w:rFonts w:cs="Arial"/>
                <w:szCs w:val="24"/>
              </w:rPr>
            </w:pPr>
            <w:r w:rsidRPr="000F2884">
              <w:rPr>
                <w:rFonts w:cs="Arial"/>
                <w:szCs w:val="24"/>
              </w:rPr>
              <w:t xml:space="preserve">Mick </w:t>
            </w:r>
            <w:proofErr w:type="spellStart"/>
            <w:r w:rsidRPr="000F2884">
              <w:rPr>
                <w:rFonts w:cs="Arial"/>
                <w:szCs w:val="24"/>
              </w:rPr>
              <w:t>Inkpen</w:t>
            </w:r>
            <w:proofErr w:type="spellEnd"/>
          </w:p>
        </w:tc>
        <w:tc>
          <w:tcPr>
            <w:tcW w:w="2059" w:type="dxa"/>
          </w:tcPr>
          <w:p w14:paraId="2C4FA71F" w14:textId="77777777" w:rsidR="00846959" w:rsidRPr="000F2884" w:rsidRDefault="00846959" w:rsidP="00846959">
            <w:pPr>
              <w:rPr>
                <w:rFonts w:cs="Arial"/>
                <w:szCs w:val="24"/>
              </w:rPr>
            </w:pPr>
            <w:r w:rsidRPr="000F2884">
              <w:rPr>
                <w:rFonts w:cs="Arial"/>
                <w:szCs w:val="24"/>
              </w:rPr>
              <w:t>978-0-340-91817</w:t>
            </w:r>
          </w:p>
        </w:tc>
        <w:tc>
          <w:tcPr>
            <w:tcW w:w="3013" w:type="dxa"/>
          </w:tcPr>
          <w:p w14:paraId="06CB1E0B" w14:textId="77777777" w:rsidR="00846959" w:rsidRPr="000F2884" w:rsidRDefault="00846959" w:rsidP="00846959">
            <w:pPr>
              <w:rPr>
                <w:rFonts w:cs="Arial"/>
                <w:szCs w:val="24"/>
              </w:rPr>
            </w:pPr>
            <w:r w:rsidRPr="000F2884">
              <w:rPr>
                <w:rFonts w:cs="Arial"/>
                <w:szCs w:val="24"/>
              </w:rPr>
              <w:t>Money to £1</w:t>
            </w:r>
          </w:p>
        </w:tc>
      </w:tr>
      <w:tr w:rsidR="00846959" w:rsidRPr="000F2884" w14:paraId="17546BFF" w14:textId="77777777" w:rsidTr="00846959">
        <w:trPr>
          <w:trHeight w:val="517"/>
          <w:jc w:val="center"/>
        </w:trPr>
        <w:tc>
          <w:tcPr>
            <w:tcW w:w="2534" w:type="dxa"/>
          </w:tcPr>
          <w:p w14:paraId="3A8B34E4" w14:textId="77777777" w:rsidR="00846959" w:rsidRPr="000F2884" w:rsidRDefault="00846959" w:rsidP="00846959">
            <w:pPr>
              <w:rPr>
                <w:rFonts w:cs="Arial"/>
                <w:szCs w:val="24"/>
              </w:rPr>
            </w:pPr>
            <w:r w:rsidRPr="000F2884">
              <w:rPr>
                <w:rFonts w:cs="Arial"/>
                <w:szCs w:val="24"/>
              </w:rPr>
              <w:t>2X2=BOO!</w:t>
            </w:r>
          </w:p>
        </w:tc>
        <w:tc>
          <w:tcPr>
            <w:tcW w:w="2534" w:type="dxa"/>
          </w:tcPr>
          <w:p w14:paraId="0978ED77" w14:textId="77777777" w:rsidR="00846959" w:rsidRPr="000F2884" w:rsidRDefault="00846959" w:rsidP="00846959">
            <w:pPr>
              <w:rPr>
                <w:rFonts w:cs="Arial"/>
                <w:szCs w:val="24"/>
              </w:rPr>
            </w:pPr>
            <w:r w:rsidRPr="000F2884">
              <w:rPr>
                <w:rFonts w:cs="Arial"/>
                <w:szCs w:val="24"/>
              </w:rPr>
              <w:t xml:space="preserve">Loreen </w:t>
            </w:r>
            <w:proofErr w:type="spellStart"/>
            <w:r w:rsidRPr="000F2884">
              <w:rPr>
                <w:rFonts w:cs="Arial"/>
                <w:szCs w:val="24"/>
              </w:rPr>
              <w:t>Leedy</w:t>
            </w:r>
            <w:proofErr w:type="spellEnd"/>
          </w:p>
        </w:tc>
        <w:tc>
          <w:tcPr>
            <w:tcW w:w="2059" w:type="dxa"/>
          </w:tcPr>
          <w:p w14:paraId="7F3AB183" w14:textId="77777777" w:rsidR="00846959" w:rsidRPr="000F2884" w:rsidRDefault="00846959" w:rsidP="00846959">
            <w:pPr>
              <w:rPr>
                <w:rFonts w:cs="Arial"/>
                <w:szCs w:val="24"/>
              </w:rPr>
            </w:pPr>
            <w:r w:rsidRPr="000F2884">
              <w:rPr>
                <w:rFonts w:cs="Arial"/>
                <w:szCs w:val="24"/>
              </w:rPr>
              <w:t xml:space="preserve">0-8234-1272-5    </w:t>
            </w:r>
          </w:p>
        </w:tc>
        <w:tc>
          <w:tcPr>
            <w:tcW w:w="3013" w:type="dxa"/>
          </w:tcPr>
          <w:p w14:paraId="09B8F324" w14:textId="77777777" w:rsidR="00846959" w:rsidRPr="000F2884" w:rsidRDefault="00846959" w:rsidP="00846959">
            <w:pPr>
              <w:rPr>
                <w:rFonts w:cs="Arial"/>
                <w:szCs w:val="24"/>
              </w:rPr>
            </w:pPr>
            <w:r w:rsidRPr="000F2884">
              <w:rPr>
                <w:rFonts w:cs="Arial"/>
                <w:szCs w:val="24"/>
              </w:rPr>
              <w:t>Multiplication to 5X5</w:t>
            </w:r>
          </w:p>
        </w:tc>
      </w:tr>
      <w:tr w:rsidR="00846959" w:rsidRPr="000F2884" w14:paraId="1CEE56C1" w14:textId="77777777" w:rsidTr="00846959">
        <w:trPr>
          <w:trHeight w:val="517"/>
          <w:jc w:val="center"/>
        </w:trPr>
        <w:tc>
          <w:tcPr>
            <w:tcW w:w="2534" w:type="dxa"/>
          </w:tcPr>
          <w:p w14:paraId="1CBFC6CB" w14:textId="77777777" w:rsidR="00846959" w:rsidRPr="000F2884" w:rsidRDefault="00846959" w:rsidP="00846959">
            <w:pPr>
              <w:rPr>
                <w:rFonts w:cs="Arial"/>
                <w:szCs w:val="24"/>
              </w:rPr>
            </w:pPr>
            <w:r w:rsidRPr="000F2884">
              <w:rPr>
                <w:rFonts w:cs="Arial"/>
                <w:szCs w:val="24"/>
              </w:rPr>
              <w:t>Too Many Kangaroo Things To Do!</w:t>
            </w:r>
          </w:p>
        </w:tc>
        <w:tc>
          <w:tcPr>
            <w:tcW w:w="2534" w:type="dxa"/>
          </w:tcPr>
          <w:p w14:paraId="043A1338" w14:textId="77777777" w:rsidR="00846959" w:rsidRPr="000F2884" w:rsidRDefault="00846959" w:rsidP="00846959">
            <w:pPr>
              <w:rPr>
                <w:rFonts w:cs="Arial"/>
                <w:szCs w:val="24"/>
              </w:rPr>
            </w:pPr>
            <w:r w:rsidRPr="000F2884">
              <w:rPr>
                <w:rFonts w:cs="Arial"/>
                <w:szCs w:val="24"/>
              </w:rPr>
              <w:t>Stuart J. Murphy</w:t>
            </w:r>
          </w:p>
        </w:tc>
        <w:tc>
          <w:tcPr>
            <w:tcW w:w="2059" w:type="dxa"/>
          </w:tcPr>
          <w:p w14:paraId="43000B08" w14:textId="77777777" w:rsidR="00846959" w:rsidRPr="000F2884" w:rsidRDefault="00846959" w:rsidP="00846959">
            <w:pPr>
              <w:rPr>
                <w:rFonts w:cs="Arial"/>
                <w:szCs w:val="24"/>
              </w:rPr>
            </w:pPr>
            <w:r w:rsidRPr="000F2884">
              <w:rPr>
                <w:rFonts w:cs="Arial"/>
                <w:szCs w:val="24"/>
              </w:rPr>
              <w:t xml:space="preserve">0-06-446712-0     </w:t>
            </w:r>
          </w:p>
        </w:tc>
        <w:tc>
          <w:tcPr>
            <w:tcW w:w="3013" w:type="dxa"/>
          </w:tcPr>
          <w:p w14:paraId="73B41AE1" w14:textId="77777777" w:rsidR="00846959" w:rsidRPr="000F2884" w:rsidRDefault="00846959" w:rsidP="00846959">
            <w:pPr>
              <w:rPr>
                <w:rFonts w:cs="Arial"/>
                <w:szCs w:val="24"/>
              </w:rPr>
            </w:pPr>
            <w:r w:rsidRPr="000F2884">
              <w:rPr>
                <w:rFonts w:cs="Arial"/>
                <w:szCs w:val="24"/>
              </w:rPr>
              <w:t>Multiplication to 4X4</w:t>
            </w:r>
          </w:p>
          <w:p w14:paraId="5F7815EF" w14:textId="77777777" w:rsidR="00846959" w:rsidRPr="000F2884" w:rsidRDefault="00846959" w:rsidP="00846959">
            <w:pPr>
              <w:rPr>
                <w:rFonts w:cs="Arial"/>
                <w:szCs w:val="24"/>
              </w:rPr>
            </w:pPr>
            <w:proofErr w:type="gramStart"/>
            <w:r w:rsidRPr="000F2884">
              <w:rPr>
                <w:rFonts w:cs="Arial"/>
                <w:szCs w:val="24"/>
              </w:rPr>
              <w:t>and</w:t>
            </w:r>
            <w:proofErr w:type="gramEnd"/>
            <w:r w:rsidRPr="000F2884">
              <w:rPr>
                <w:rFonts w:cs="Arial"/>
                <w:szCs w:val="24"/>
              </w:rPr>
              <w:t xml:space="preserve"> total.</w:t>
            </w:r>
          </w:p>
        </w:tc>
      </w:tr>
      <w:tr w:rsidR="00846959" w:rsidRPr="000F2884" w14:paraId="0679FCE6" w14:textId="77777777" w:rsidTr="00846959">
        <w:trPr>
          <w:trHeight w:val="517"/>
          <w:jc w:val="center"/>
        </w:trPr>
        <w:tc>
          <w:tcPr>
            <w:tcW w:w="2534" w:type="dxa"/>
          </w:tcPr>
          <w:p w14:paraId="7E82F749" w14:textId="77777777" w:rsidR="00846959" w:rsidRPr="000F2884" w:rsidRDefault="00846959" w:rsidP="00846959">
            <w:pPr>
              <w:rPr>
                <w:rFonts w:cs="Arial"/>
                <w:szCs w:val="24"/>
              </w:rPr>
            </w:pPr>
            <w:r w:rsidRPr="000F2884">
              <w:rPr>
                <w:rFonts w:cs="Arial"/>
                <w:szCs w:val="24"/>
              </w:rPr>
              <w:t>Spunky Monkeys on Parade</w:t>
            </w:r>
          </w:p>
        </w:tc>
        <w:tc>
          <w:tcPr>
            <w:tcW w:w="2534" w:type="dxa"/>
          </w:tcPr>
          <w:p w14:paraId="0155AF2C" w14:textId="77777777" w:rsidR="00846959" w:rsidRPr="000F2884" w:rsidRDefault="00846959" w:rsidP="00846959">
            <w:pPr>
              <w:rPr>
                <w:rFonts w:cs="Arial"/>
                <w:szCs w:val="24"/>
              </w:rPr>
            </w:pPr>
            <w:r w:rsidRPr="000F2884">
              <w:rPr>
                <w:rFonts w:cs="Arial"/>
                <w:szCs w:val="24"/>
              </w:rPr>
              <w:t>Stuart J. Murphy</w:t>
            </w:r>
          </w:p>
        </w:tc>
        <w:tc>
          <w:tcPr>
            <w:tcW w:w="2059" w:type="dxa"/>
          </w:tcPr>
          <w:p w14:paraId="4F2DE401" w14:textId="77777777" w:rsidR="00846959" w:rsidRPr="000F2884" w:rsidRDefault="00846959" w:rsidP="00846959">
            <w:pPr>
              <w:rPr>
                <w:rFonts w:cs="Arial"/>
                <w:szCs w:val="24"/>
              </w:rPr>
            </w:pPr>
            <w:r w:rsidRPr="000F2884">
              <w:rPr>
                <w:rFonts w:cs="Arial"/>
                <w:szCs w:val="24"/>
              </w:rPr>
              <w:t xml:space="preserve">0-06-446727-9      </w:t>
            </w:r>
          </w:p>
        </w:tc>
        <w:tc>
          <w:tcPr>
            <w:tcW w:w="3013" w:type="dxa"/>
          </w:tcPr>
          <w:p w14:paraId="2E90DCF9" w14:textId="77777777" w:rsidR="00846959" w:rsidRPr="000F2884" w:rsidRDefault="00846959" w:rsidP="00846959">
            <w:pPr>
              <w:rPr>
                <w:rFonts w:cs="Arial"/>
                <w:szCs w:val="24"/>
              </w:rPr>
            </w:pPr>
            <w:r w:rsidRPr="000F2884">
              <w:rPr>
                <w:rFonts w:cs="Arial"/>
                <w:szCs w:val="24"/>
              </w:rPr>
              <w:t>Multiplication/counting in 2</w:t>
            </w:r>
            <w:proofErr w:type="gramStart"/>
            <w:r w:rsidRPr="000F2884">
              <w:rPr>
                <w:rFonts w:cs="Arial"/>
                <w:szCs w:val="24"/>
              </w:rPr>
              <w:t>,3</w:t>
            </w:r>
            <w:proofErr w:type="gramEnd"/>
            <w:r w:rsidRPr="000F2884">
              <w:rPr>
                <w:rFonts w:cs="Arial"/>
                <w:szCs w:val="24"/>
              </w:rPr>
              <w:t xml:space="preserve"> and 4.</w:t>
            </w:r>
          </w:p>
        </w:tc>
      </w:tr>
      <w:tr w:rsidR="00846959" w:rsidRPr="000F2884" w14:paraId="18FFD015" w14:textId="77777777" w:rsidTr="00846959">
        <w:trPr>
          <w:trHeight w:val="517"/>
          <w:jc w:val="center"/>
        </w:trPr>
        <w:tc>
          <w:tcPr>
            <w:tcW w:w="2534" w:type="dxa"/>
          </w:tcPr>
          <w:p w14:paraId="10E7BF20" w14:textId="77777777" w:rsidR="00846959" w:rsidRPr="000F2884" w:rsidRDefault="00846959" w:rsidP="00846959">
            <w:pPr>
              <w:rPr>
                <w:rFonts w:cs="Arial"/>
                <w:szCs w:val="24"/>
              </w:rPr>
            </w:pPr>
            <w:r w:rsidRPr="000F2884">
              <w:rPr>
                <w:rFonts w:cs="Arial"/>
                <w:szCs w:val="24"/>
              </w:rPr>
              <w:t>Sea Squares</w:t>
            </w:r>
          </w:p>
        </w:tc>
        <w:tc>
          <w:tcPr>
            <w:tcW w:w="2534" w:type="dxa"/>
          </w:tcPr>
          <w:p w14:paraId="259BF19D" w14:textId="77777777" w:rsidR="00846959" w:rsidRPr="000F2884" w:rsidRDefault="00846959" w:rsidP="00846959">
            <w:pPr>
              <w:rPr>
                <w:rFonts w:cs="Arial"/>
                <w:szCs w:val="24"/>
              </w:rPr>
            </w:pPr>
            <w:r w:rsidRPr="000F2884">
              <w:rPr>
                <w:rFonts w:cs="Arial"/>
                <w:szCs w:val="24"/>
              </w:rPr>
              <w:t>Joy N. Hulme</w:t>
            </w:r>
          </w:p>
        </w:tc>
        <w:tc>
          <w:tcPr>
            <w:tcW w:w="2059" w:type="dxa"/>
          </w:tcPr>
          <w:p w14:paraId="6A90D658" w14:textId="77777777" w:rsidR="00846959" w:rsidRPr="000F2884" w:rsidRDefault="00846959" w:rsidP="00846959">
            <w:pPr>
              <w:rPr>
                <w:rFonts w:cs="Arial"/>
                <w:szCs w:val="24"/>
              </w:rPr>
            </w:pPr>
            <w:r w:rsidRPr="000F2884">
              <w:rPr>
                <w:rFonts w:cs="Arial"/>
                <w:szCs w:val="24"/>
              </w:rPr>
              <w:t xml:space="preserve">1-56282-520-8      </w:t>
            </w:r>
          </w:p>
        </w:tc>
        <w:tc>
          <w:tcPr>
            <w:tcW w:w="3013" w:type="dxa"/>
          </w:tcPr>
          <w:p w14:paraId="517BE4A8" w14:textId="77777777" w:rsidR="00846959" w:rsidRPr="000F2884" w:rsidRDefault="00846959" w:rsidP="00846959">
            <w:pPr>
              <w:rPr>
                <w:rFonts w:cs="Arial"/>
                <w:szCs w:val="24"/>
              </w:rPr>
            </w:pPr>
            <w:r w:rsidRPr="000F2884">
              <w:rPr>
                <w:rFonts w:cs="Arial"/>
                <w:szCs w:val="24"/>
              </w:rPr>
              <w:t>Square numbers.</w:t>
            </w:r>
          </w:p>
        </w:tc>
      </w:tr>
      <w:tr w:rsidR="00846959" w:rsidRPr="000F2884" w14:paraId="1001B6EE" w14:textId="77777777" w:rsidTr="00846959">
        <w:trPr>
          <w:trHeight w:val="517"/>
          <w:jc w:val="center"/>
        </w:trPr>
        <w:tc>
          <w:tcPr>
            <w:tcW w:w="2534" w:type="dxa"/>
          </w:tcPr>
          <w:p w14:paraId="28DE814F" w14:textId="77777777" w:rsidR="00846959" w:rsidRPr="000F2884" w:rsidRDefault="00846959" w:rsidP="00846959">
            <w:pPr>
              <w:rPr>
                <w:rFonts w:cs="Arial"/>
                <w:szCs w:val="24"/>
              </w:rPr>
            </w:pPr>
            <w:r w:rsidRPr="000F2884">
              <w:rPr>
                <w:rFonts w:cs="Arial"/>
                <w:szCs w:val="24"/>
              </w:rPr>
              <w:t>Doubling Fun with Annie Ant</w:t>
            </w:r>
          </w:p>
        </w:tc>
        <w:tc>
          <w:tcPr>
            <w:tcW w:w="2534" w:type="dxa"/>
          </w:tcPr>
          <w:p w14:paraId="7B1378B4" w14:textId="77777777" w:rsidR="00846959" w:rsidRPr="000F2884" w:rsidRDefault="00846959" w:rsidP="00846959">
            <w:pPr>
              <w:rPr>
                <w:rFonts w:cs="Arial"/>
                <w:szCs w:val="24"/>
              </w:rPr>
            </w:pPr>
            <w:r w:rsidRPr="000F2884">
              <w:rPr>
                <w:rFonts w:cs="Arial"/>
                <w:szCs w:val="24"/>
              </w:rPr>
              <w:t>Vicki Churchill</w:t>
            </w:r>
          </w:p>
        </w:tc>
        <w:tc>
          <w:tcPr>
            <w:tcW w:w="2059" w:type="dxa"/>
          </w:tcPr>
          <w:p w14:paraId="350A9CC2" w14:textId="77777777" w:rsidR="00846959" w:rsidRPr="000F2884" w:rsidRDefault="00846959" w:rsidP="00846959">
            <w:pPr>
              <w:rPr>
                <w:rFonts w:cs="Arial"/>
                <w:szCs w:val="24"/>
              </w:rPr>
            </w:pPr>
            <w:r w:rsidRPr="000F2884">
              <w:rPr>
                <w:rFonts w:cs="Arial"/>
                <w:szCs w:val="24"/>
              </w:rPr>
              <w:t>1-86233-214-2</w:t>
            </w:r>
          </w:p>
        </w:tc>
        <w:tc>
          <w:tcPr>
            <w:tcW w:w="3013" w:type="dxa"/>
          </w:tcPr>
          <w:p w14:paraId="732C929E" w14:textId="77777777" w:rsidR="00846959" w:rsidRPr="000F2884" w:rsidRDefault="00846959" w:rsidP="00846959">
            <w:pPr>
              <w:rPr>
                <w:rFonts w:cs="Arial"/>
                <w:szCs w:val="24"/>
              </w:rPr>
            </w:pPr>
            <w:r w:rsidRPr="000F2884">
              <w:rPr>
                <w:rFonts w:cs="Arial"/>
                <w:szCs w:val="24"/>
              </w:rPr>
              <w:t>Doubling to 20, multiplying by 2.</w:t>
            </w:r>
          </w:p>
        </w:tc>
      </w:tr>
      <w:tr w:rsidR="00846959" w:rsidRPr="000F2884" w14:paraId="4ADBAC6B" w14:textId="77777777" w:rsidTr="00846959">
        <w:trPr>
          <w:trHeight w:val="517"/>
          <w:jc w:val="center"/>
        </w:trPr>
        <w:tc>
          <w:tcPr>
            <w:tcW w:w="2534" w:type="dxa"/>
          </w:tcPr>
          <w:p w14:paraId="2CD381C8" w14:textId="77777777" w:rsidR="00846959" w:rsidRPr="000F2884" w:rsidRDefault="00846959" w:rsidP="00846959">
            <w:pPr>
              <w:rPr>
                <w:rFonts w:cs="Arial"/>
                <w:szCs w:val="24"/>
              </w:rPr>
            </w:pPr>
            <w:r w:rsidRPr="000F2884">
              <w:rPr>
                <w:rFonts w:cs="Arial"/>
                <w:szCs w:val="24"/>
              </w:rPr>
              <w:t>The 512 Ants on Sullivan Street</w:t>
            </w:r>
          </w:p>
        </w:tc>
        <w:tc>
          <w:tcPr>
            <w:tcW w:w="2534" w:type="dxa"/>
          </w:tcPr>
          <w:p w14:paraId="4926ADC6" w14:textId="77777777" w:rsidR="00846959" w:rsidRPr="000F2884" w:rsidRDefault="00846959" w:rsidP="00846959">
            <w:pPr>
              <w:rPr>
                <w:rFonts w:cs="Arial"/>
                <w:szCs w:val="24"/>
              </w:rPr>
            </w:pPr>
            <w:r w:rsidRPr="000F2884">
              <w:rPr>
                <w:rFonts w:cs="Arial"/>
                <w:szCs w:val="24"/>
              </w:rPr>
              <w:t xml:space="preserve">Carol A. </w:t>
            </w:r>
            <w:proofErr w:type="spellStart"/>
            <w:r w:rsidRPr="000F2884">
              <w:rPr>
                <w:rFonts w:cs="Arial"/>
                <w:szCs w:val="24"/>
              </w:rPr>
              <w:t>Losi</w:t>
            </w:r>
            <w:proofErr w:type="spellEnd"/>
          </w:p>
        </w:tc>
        <w:tc>
          <w:tcPr>
            <w:tcW w:w="2059" w:type="dxa"/>
          </w:tcPr>
          <w:p w14:paraId="6BE54FC8" w14:textId="77777777" w:rsidR="00846959" w:rsidRPr="000F2884" w:rsidRDefault="00846959" w:rsidP="00846959">
            <w:pPr>
              <w:rPr>
                <w:rFonts w:cs="Arial"/>
                <w:szCs w:val="24"/>
              </w:rPr>
            </w:pPr>
            <w:r w:rsidRPr="000F2884">
              <w:rPr>
                <w:rFonts w:cs="Arial"/>
                <w:szCs w:val="24"/>
              </w:rPr>
              <w:t xml:space="preserve">0-590-30876-9     </w:t>
            </w:r>
          </w:p>
        </w:tc>
        <w:tc>
          <w:tcPr>
            <w:tcW w:w="3013" w:type="dxa"/>
          </w:tcPr>
          <w:p w14:paraId="5732971A" w14:textId="77777777" w:rsidR="00846959" w:rsidRPr="000F2884" w:rsidRDefault="00846959" w:rsidP="00846959">
            <w:pPr>
              <w:rPr>
                <w:rFonts w:cs="Arial"/>
                <w:szCs w:val="24"/>
              </w:rPr>
            </w:pPr>
            <w:r w:rsidRPr="000F2884">
              <w:rPr>
                <w:rFonts w:cs="Arial"/>
                <w:szCs w:val="24"/>
              </w:rPr>
              <w:t>Doubling to 512.</w:t>
            </w:r>
          </w:p>
        </w:tc>
      </w:tr>
      <w:tr w:rsidR="00846959" w:rsidRPr="000F2884" w14:paraId="4740A5F2" w14:textId="77777777" w:rsidTr="00846959">
        <w:trPr>
          <w:trHeight w:val="517"/>
          <w:jc w:val="center"/>
        </w:trPr>
        <w:tc>
          <w:tcPr>
            <w:tcW w:w="2534" w:type="dxa"/>
          </w:tcPr>
          <w:p w14:paraId="687254E4" w14:textId="77777777" w:rsidR="00846959" w:rsidRPr="000F2884" w:rsidRDefault="00846959" w:rsidP="00846959">
            <w:pPr>
              <w:rPr>
                <w:rFonts w:cs="Arial"/>
                <w:szCs w:val="24"/>
              </w:rPr>
            </w:pPr>
            <w:r w:rsidRPr="000F2884">
              <w:rPr>
                <w:rFonts w:cs="Arial"/>
                <w:szCs w:val="24"/>
              </w:rPr>
              <w:t>The King’s Chessboard</w:t>
            </w:r>
          </w:p>
        </w:tc>
        <w:tc>
          <w:tcPr>
            <w:tcW w:w="2534" w:type="dxa"/>
          </w:tcPr>
          <w:p w14:paraId="052FAEBC" w14:textId="77777777" w:rsidR="00846959" w:rsidRPr="000F2884" w:rsidRDefault="00846959" w:rsidP="00846959">
            <w:pPr>
              <w:rPr>
                <w:rFonts w:cs="Arial"/>
                <w:szCs w:val="24"/>
              </w:rPr>
            </w:pPr>
            <w:r w:rsidRPr="000F2884">
              <w:rPr>
                <w:rFonts w:cs="Arial"/>
                <w:szCs w:val="24"/>
              </w:rPr>
              <w:t>David Birch</w:t>
            </w:r>
          </w:p>
        </w:tc>
        <w:tc>
          <w:tcPr>
            <w:tcW w:w="2059" w:type="dxa"/>
          </w:tcPr>
          <w:p w14:paraId="114F1819" w14:textId="77777777" w:rsidR="00846959" w:rsidRPr="000F2884" w:rsidRDefault="00846959" w:rsidP="00846959">
            <w:pPr>
              <w:rPr>
                <w:rFonts w:cs="Arial"/>
                <w:szCs w:val="24"/>
              </w:rPr>
            </w:pPr>
            <w:r w:rsidRPr="000F2884">
              <w:rPr>
                <w:rFonts w:cs="Arial"/>
                <w:szCs w:val="24"/>
              </w:rPr>
              <w:t xml:space="preserve">0-14-054880-7     </w:t>
            </w:r>
          </w:p>
        </w:tc>
        <w:tc>
          <w:tcPr>
            <w:tcW w:w="3013" w:type="dxa"/>
          </w:tcPr>
          <w:p w14:paraId="225C3A98" w14:textId="77777777" w:rsidR="00846959" w:rsidRPr="000F2884" w:rsidRDefault="00846959" w:rsidP="00846959">
            <w:pPr>
              <w:rPr>
                <w:rFonts w:cs="Arial"/>
                <w:szCs w:val="24"/>
              </w:rPr>
            </w:pPr>
            <w:r w:rsidRPr="000F2884">
              <w:rPr>
                <w:rFonts w:cs="Arial"/>
                <w:szCs w:val="24"/>
              </w:rPr>
              <w:t>Doubling to high numbers.</w:t>
            </w:r>
          </w:p>
        </w:tc>
      </w:tr>
      <w:tr w:rsidR="00846959" w:rsidRPr="000F2884" w14:paraId="5D0B0143" w14:textId="77777777" w:rsidTr="00846959">
        <w:trPr>
          <w:trHeight w:val="517"/>
          <w:jc w:val="center"/>
        </w:trPr>
        <w:tc>
          <w:tcPr>
            <w:tcW w:w="2534" w:type="dxa"/>
          </w:tcPr>
          <w:p w14:paraId="162B0EC2" w14:textId="77777777" w:rsidR="00846959" w:rsidRPr="000F2884" w:rsidRDefault="00846959" w:rsidP="00846959">
            <w:pPr>
              <w:rPr>
                <w:rFonts w:cs="Arial"/>
                <w:szCs w:val="24"/>
              </w:rPr>
            </w:pPr>
            <w:r w:rsidRPr="000F2884">
              <w:rPr>
                <w:rFonts w:cs="Arial"/>
                <w:szCs w:val="24"/>
              </w:rPr>
              <w:t>Anno’s Magic Seeds</w:t>
            </w:r>
          </w:p>
        </w:tc>
        <w:tc>
          <w:tcPr>
            <w:tcW w:w="2534" w:type="dxa"/>
          </w:tcPr>
          <w:p w14:paraId="0CE1D3CA" w14:textId="77777777" w:rsidR="00846959" w:rsidRPr="000F2884" w:rsidRDefault="00846959" w:rsidP="00846959">
            <w:pPr>
              <w:rPr>
                <w:rFonts w:cs="Arial"/>
                <w:szCs w:val="24"/>
              </w:rPr>
            </w:pPr>
            <w:proofErr w:type="spellStart"/>
            <w:r w:rsidRPr="000F2884">
              <w:rPr>
                <w:rFonts w:cs="Arial"/>
                <w:szCs w:val="24"/>
              </w:rPr>
              <w:t>Mitsumasa</w:t>
            </w:r>
            <w:proofErr w:type="spellEnd"/>
            <w:r w:rsidRPr="000F2884">
              <w:rPr>
                <w:rFonts w:cs="Arial"/>
                <w:szCs w:val="24"/>
              </w:rPr>
              <w:t xml:space="preserve"> Anno</w:t>
            </w:r>
          </w:p>
        </w:tc>
        <w:tc>
          <w:tcPr>
            <w:tcW w:w="2059" w:type="dxa"/>
          </w:tcPr>
          <w:p w14:paraId="4E869F69" w14:textId="77777777" w:rsidR="00846959" w:rsidRPr="000F2884" w:rsidRDefault="00846959" w:rsidP="00846959">
            <w:pPr>
              <w:rPr>
                <w:rFonts w:cs="Arial"/>
                <w:szCs w:val="24"/>
              </w:rPr>
            </w:pPr>
            <w:r w:rsidRPr="000F2884">
              <w:rPr>
                <w:rFonts w:cs="Arial"/>
                <w:szCs w:val="24"/>
              </w:rPr>
              <w:t xml:space="preserve">0-698-11618-6      </w:t>
            </w:r>
          </w:p>
        </w:tc>
        <w:tc>
          <w:tcPr>
            <w:tcW w:w="3013" w:type="dxa"/>
          </w:tcPr>
          <w:p w14:paraId="1D9E4D5F" w14:textId="77777777" w:rsidR="00846959" w:rsidRPr="000F2884" w:rsidRDefault="00846959" w:rsidP="00846959">
            <w:pPr>
              <w:rPr>
                <w:rFonts w:cs="Arial"/>
                <w:szCs w:val="24"/>
              </w:rPr>
            </w:pPr>
            <w:r w:rsidRPr="000F2884">
              <w:rPr>
                <w:rFonts w:cs="Arial"/>
                <w:szCs w:val="24"/>
              </w:rPr>
              <w:t>Doubling.</w:t>
            </w:r>
          </w:p>
        </w:tc>
      </w:tr>
      <w:tr w:rsidR="00846959" w:rsidRPr="000F2884" w14:paraId="3DF220EA" w14:textId="77777777" w:rsidTr="00846959">
        <w:trPr>
          <w:trHeight w:val="517"/>
          <w:jc w:val="center"/>
        </w:trPr>
        <w:tc>
          <w:tcPr>
            <w:tcW w:w="2534" w:type="dxa"/>
          </w:tcPr>
          <w:p w14:paraId="0A3C59AF" w14:textId="77777777" w:rsidR="00846959" w:rsidRPr="000F2884" w:rsidRDefault="00846959" w:rsidP="00846959">
            <w:pPr>
              <w:rPr>
                <w:rFonts w:cs="Arial"/>
                <w:szCs w:val="24"/>
              </w:rPr>
            </w:pPr>
            <w:r w:rsidRPr="000F2884">
              <w:rPr>
                <w:rFonts w:cs="Arial"/>
                <w:szCs w:val="24"/>
              </w:rPr>
              <w:t>Anno’s Mysterious Multiplying Jar</w:t>
            </w:r>
          </w:p>
        </w:tc>
        <w:tc>
          <w:tcPr>
            <w:tcW w:w="2534" w:type="dxa"/>
          </w:tcPr>
          <w:p w14:paraId="48494918" w14:textId="77777777" w:rsidR="00846959" w:rsidRPr="000F2884" w:rsidRDefault="00846959" w:rsidP="00846959">
            <w:pPr>
              <w:rPr>
                <w:rFonts w:cs="Arial"/>
                <w:szCs w:val="24"/>
              </w:rPr>
            </w:pPr>
            <w:proofErr w:type="spellStart"/>
            <w:r w:rsidRPr="000F2884">
              <w:rPr>
                <w:rFonts w:cs="Arial"/>
                <w:szCs w:val="24"/>
              </w:rPr>
              <w:t>Masaichiro</w:t>
            </w:r>
            <w:proofErr w:type="spellEnd"/>
            <w:r w:rsidRPr="000F2884">
              <w:rPr>
                <w:rFonts w:cs="Arial"/>
                <w:szCs w:val="24"/>
              </w:rPr>
              <w:t xml:space="preserve"> and </w:t>
            </w:r>
            <w:proofErr w:type="spellStart"/>
            <w:r w:rsidRPr="000F2884">
              <w:rPr>
                <w:rFonts w:cs="Arial"/>
                <w:szCs w:val="24"/>
              </w:rPr>
              <w:t>Mitsumasa</w:t>
            </w:r>
            <w:proofErr w:type="spellEnd"/>
            <w:r w:rsidRPr="000F2884">
              <w:rPr>
                <w:rFonts w:cs="Arial"/>
                <w:szCs w:val="24"/>
              </w:rPr>
              <w:t xml:space="preserve"> Anno</w:t>
            </w:r>
          </w:p>
        </w:tc>
        <w:tc>
          <w:tcPr>
            <w:tcW w:w="2059" w:type="dxa"/>
          </w:tcPr>
          <w:p w14:paraId="3E85F23D" w14:textId="77777777" w:rsidR="00846959" w:rsidRPr="000F2884" w:rsidRDefault="00846959" w:rsidP="00846959">
            <w:pPr>
              <w:rPr>
                <w:rFonts w:cs="Arial"/>
                <w:szCs w:val="24"/>
              </w:rPr>
            </w:pPr>
            <w:r w:rsidRPr="000F2884">
              <w:rPr>
                <w:rFonts w:cs="Arial"/>
                <w:szCs w:val="24"/>
              </w:rPr>
              <w:t xml:space="preserve">0-698-11753      </w:t>
            </w:r>
          </w:p>
        </w:tc>
        <w:tc>
          <w:tcPr>
            <w:tcW w:w="3013" w:type="dxa"/>
          </w:tcPr>
          <w:p w14:paraId="33AAE3CE" w14:textId="77777777" w:rsidR="00846959" w:rsidRPr="000F2884" w:rsidRDefault="00846959" w:rsidP="00846959">
            <w:pPr>
              <w:rPr>
                <w:rFonts w:cs="Arial"/>
                <w:szCs w:val="24"/>
              </w:rPr>
            </w:pPr>
            <w:r w:rsidRPr="000F2884">
              <w:rPr>
                <w:rFonts w:cs="Arial"/>
                <w:szCs w:val="24"/>
              </w:rPr>
              <w:t>Multiplication, factorial.</w:t>
            </w:r>
          </w:p>
        </w:tc>
      </w:tr>
      <w:tr w:rsidR="00846959" w:rsidRPr="000F2884" w14:paraId="2F79A799" w14:textId="77777777" w:rsidTr="00846959">
        <w:trPr>
          <w:trHeight w:val="517"/>
          <w:jc w:val="center"/>
        </w:trPr>
        <w:tc>
          <w:tcPr>
            <w:tcW w:w="2534" w:type="dxa"/>
          </w:tcPr>
          <w:p w14:paraId="0CE58B00" w14:textId="77777777" w:rsidR="00846959" w:rsidRPr="000F2884" w:rsidRDefault="00846959" w:rsidP="00846959">
            <w:pPr>
              <w:rPr>
                <w:rFonts w:cs="Arial"/>
                <w:szCs w:val="24"/>
              </w:rPr>
            </w:pPr>
            <w:r w:rsidRPr="000F2884">
              <w:rPr>
                <w:rFonts w:cs="Arial"/>
                <w:szCs w:val="24"/>
              </w:rPr>
              <w:t>My half Day</w:t>
            </w:r>
          </w:p>
        </w:tc>
        <w:tc>
          <w:tcPr>
            <w:tcW w:w="2534" w:type="dxa"/>
          </w:tcPr>
          <w:p w14:paraId="5D12383E" w14:textId="77777777" w:rsidR="00846959" w:rsidRPr="000F2884" w:rsidRDefault="00846959" w:rsidP="00846959">
            <w:pPr>
              <w:rPr>
                <w:rFonts w:cs="Arial"/>
                <w:szCs w:val="24"/>
              </w:rPr>
            </w:pPr>
            <w:r w:rsidRPr="000F2884">
              <w:rPr>
                <w:rFonts w:cs="Arial"/>
                <w:szCs w:val="24"/>
              </w:rPr>
              <w:t>Doris Fisher &amp; Dani Sneed</w:t>
            </w:r>
          </w:p>
        </w:tc>
        <w:tc>
          <w:tcPr>
            <w:tcW w:w="2059" w:type="dxa"/>
          </w:tcPr>
          <w:p w14:paraId="1F049A09" w14:textId="77777777" w:rsidR="00846959" w:rsidRPr="000F2884" w:rsidRDefault="00846959" w:rsidP="00846959">
            <w:pPr>
              <w:rPr>
                <w:rFonts w:cs="Arial"/>
                <w:szCs w:val="24"/>
              </w:rPr>
            </w:pPr>
            <w:r w:rsidRPr="000F2884">
              <w:rPr>
                <w:rFonts w:cs="Arial"/>
                <w:szCs w:val="24"/>
              </w:rPr>
              <w:t>978-1-934359-29-7</w:t>
            </w:r>
          </w:p>
        </w:tc>
        <w:tc>
          <w:tcPr>
            <w:tcW w:w="3013" w:type="dxa"/>
          </w:tcPr>
          <w:p w14:paraId="0E961A3F" w14:textId="77777777" w:rsidR="00846959" w:rsidRPr="000F2884" w:rsidRDefault="00846959" w:rsidP="00846959">
            <w:pPr>
              <w:rPr>
                <w:rFonts w:cs="Arial"/>
                <w:szCs w:val="24"/>
              </w:rPr>
            </w:pPr>
            <w:r w:rsidRPr="000F2884">
              <w:rPr>
                <w:rFonts w:cs="Arial"/>
                <w:szCs w:val="24"/>
              </w:rPr>
              <w:t>Fractions</w:t>
            </w:r>
          </w:p>
        </w:tc>
      </w:tr>
      <w:tr w:rsidR="00846959" w:rsidRPr="000F2884" w14:paraId="776E9195" w14:textId="77777777" w:rsidTr="00846959">
        <w:trPr>
          <w:trHeight w:val="517"/>
          <w:jc w:val="center"/>
        </w:trPr>
        <w:tc>
          <w:tcPr>
            <w:tcW w:w="2534" w:type="dxa"/>
          </w:tcPr>
          <w:p w14:paraId="691F61B6" w14:textId="77777777" w:rsidR="00846959" w:rsidRPr="000F2884" w:rsidRDefault="00846959" w:rsidP="00846959">
            <w:pPr>
              <w:rPr>
                <w:rFonts w:cs="Arial"/>
                <w:szCs w:val="24"/>
              </w:rPr>
            </w:pPr>
            <w:r w:rsidRPr="000F2884">
              <w:rPr>
                <w:rFonts w:cs="Arial"/>
                <w:szCs w:val="24"/>
              </w:rPr>
              <w:t>Daisy and the Trouble with Zoos</w:t>
            </w:r>
          </w:p>
        </w:tc>
        <w:tc>
          <w:tcPr>
            <w:tcW w:w="2534" w:type="dxa"/>
          </w:tcPr>
          <w:p w14:paraId="73F467BE" w14:textId="77777777" w:rsidR="00846959" w:rsidRPr="000F2884" w:rsidRDefault="00846959" w:rsidP="00846959">
            <w:pPr>
              <w:rPr>
                <w:rFonts w:cs="Arial"/>
                <w:szCs w:val="24"/>
              </w:rPr>
            </w:pPr>
            <w:proofErr w:type="spellStart"/>
            <w:r w:rsidRPr="000F2884">
              <w:rPr>
                <w:rFonts w:cs="Arial"/>
                <w:szCs w:val="24"/>
              </w:rPr>
              <w:t>Kes</w:t>
            </w:r>
            <w:proofErr w:type="spellEnd"/>
            <w:r w:rsidRPr="000F2884">
              <w:rPr>
                <w:rFonts w:cs="Arial"/>
                <w:szCs w:val="24"/>
              </w:rPr>
              <w:t xml:space="preserve"> Grey </w:t>
            </w:r>
          </w:p>
        </w:tc>
        <w:tc>
          <w:tcPr>
            <w:tcW w:w="2059" w:type="dxa"/>
          </w:tcPr>
          <w:p w14:paraId="023CE20F" w14:textId="77777777" w:rsidR="00846959" w:rsidRPr="000F2884" w:rsidRDefault="00846959" w:rsidP="00846959">
            <w:pPr>
              <w:rPr>
                <w:rFonts w:cs="Arial"/>
                <w:szCs w:val="24"/>
              </w:rPr>
            </w:pPr>
            <w:r w:rsidRPr="000F2884">
              <w:rPr>
                <w:rFonts w:cs="Arial"/>
                <w:szCs w:val="24"/>
              </w:rPr>
              <w:t>978-1-862-30493-2</w:t>
            </w:r>
          </w:p>
        </w:tc>
        <w:tc>
          <w:tcPr>
            <w:tcW w:w="3013" w:type="dxa"/>
          </w:tcPr>
          <w:p w14:paraId="74B8FA7D" w14:textId="77777777" w:rsidR="00846959" w:rsidRPr="000F2884" w:rsidRDefault="00846959" w:rsidP="00846959">
            <w:pPr>
              <w:rPr>
                <w:rFonts w:cs="Arial"/>
                <w:szCs w:val="24"/>
              </w:rPr>
            </w:pPr>
            <w:r w:rsidRPr="000F2884">
              <w:rPr>
                <w:rFonts w:cs="Arial"/>
                <w:szCs w:val="24"/>
              </w:rPr>
              <w:t>Interesting take on fractions in Chapter 1, sharing your birthday.</w:t>
            </w:r>
          </w:p>
        </w:tc>
      </w:tr>
      <w:tr w:rsidR="00846959" w:rsidRPr="000F2884" w14:paraId="2923F483" w14:textId="77777777" w:rsidTr="00846959">
        <w:trPr>
          <w:trHeight w:val="517"/>
          <w:jc w:val="center"/>
        </w:trPr>
        <w:tc>
          <w:tcPr>
            <w:tcW w:w="2534" w:type="dxa"/>
          </w:tcPr>
          <w:p w14:paraId="67D401C7" w14:textId="77777777" w:rsidR="00846959" w:rsidRPr="000F2884" w:rsidRDefault="00846959" w:rsidP="00846959">
            <w:pPr>
              <w:rPr>
                <w:rFonts w:cs="Arial"/>
                <w:szCs w:val="24"/>
              </w:rPr>
            </w:pPr>
            <w:r w:rsidRPr="000F2884">
              <w:rPr>
                <w:rFonts w:cs="Arial"/>
                <w:szCs w:val="24"/>
              </w:rPr>
              <w:t>The Doorbell Rang</w:t>
            </w:r>
          </w:p>
        </w:tc>
        <w:tc>
          <w:tcPr>
            <w:tcW w:w="2534" w:type="dxa"/>
          </w:tcPr>
          <w:p w14:paraId="4B552AD9" w14:textId="77777777" w:rsidR="00846959" w:rsidRPr="000F2884" w:rsidRDefault="00846959" w:rsidP="00846959">
            <w:pPr>
              <w:rPr>
                <w:rFonts w:cs="Arial"/>
                <w:szCs w:val="24"/>
              </w:rPr>
            </w:pPr>
            <w:r w:rsidRPr="000F2884">
              <w:rPr>
                <w:rFonts w:cs="Arial"/>
                <w:szCs w:val="24"/>
              </w:rPr>
              <w:t>Pat Hutchins</w:t>
            </w:r>
          </w:p>
        </w:tc>
        <w:tc>
          <w:tcPr>
            <w:tcW w:w="2059" w:type="dxa"/>
          </w:tcPr>
          <w:p w14:paraId="1D59B4D4" w14:textId="77777777" w:rsidR="00846959" w:rsidRPr="000F2884" w:rsidRDefault="00846959" w:rsidP="00846959">
            <w:pPr>
              <w:rPr>
                <w:rFonts w:cs="Arial"/>
                <w:szCs w:val="24"/>
              </w:rPr>
            </w:pPr>
            <w:r w:rsidRPr="000F2884">
              <w:rPr>
                <w:rFonts w:cs="Arial"/>
                <w:szCs w:val="24"/>
              </w:rPr>
              <w:t xml:space="preserve">0-590-41109-8      </w:t>
            </w:r>
          </w:p>
        </w:tc>
        <w:tc>
          <w:tcPr>
            <w:tcW w:w="3013" w:type="dxa"/>
          </w:tcPr>
          <w:p w14:paraId="157AF55F" w14:textId="77777777" w:rsidR="00846959" w:rsidRPr="000F2884" w:rsidRDefault="00846959" w:rsidP="00846959">
            <w:pPr>
              <w:rPr>
                <w:rFonts w:cs="Arial"/>
                <w:szCs w:val="24"/>
              </w:rPr>
            </w:pPr>
            <w:r w:rsidRPr="000F2884">
              <w:rPr>
                <w:rFonts w:cs="Arial"/>
                <w:szCs w:val="24"/>
              </w:rPr>
              <w:t>Division of 12.</w:t>
            </w:r>
          </w:p>
        </w:tc>
      </w:tr>
      <w:tr w:rsidR="00846959" w:rsidRPr="000F2884" w14:paraId="2C5823D5" w14:textId="77777777" w:rsidTr="00846959">
        <w:trPr>
          <w:trHeight w:val="517"/>
          <w:jc w:val="center"/>
        </w:trPr>
        <w:tc>
          <w:tcPr>
            <w:tcW w:w="2534" w:type="dxa"/>
          </w:tcPr>
          <w:p w14:paraId="63680580" w14:textId="77777777" w:rsidR="00846959" w:rsidRPr="000F2884" w:rsidRDefault="00846959" w:rsidP="00846959">
            <w:pPr>
              <w:rPr>
                <w:rFonts w:cs="Arial"/>
                <w:szCs w:val="24"/>
              </w:rPr>
            </w:pPr>
            <w:r w:rsidRPr="000F2884">
              <w:rPr>
                <w:rFonts w:cs="Arial"/>
                <w:szCs w:val="24"/>
              </w:rPr>
              <w:t>Stay in Line</w:t>
            </w:r>
          </w:p>
        </w:tc>
        <w:tc>
          <w:tcPr>
            <w:tcW w:w="2534" w:type="dxa"/>
          </w:tcPr>
          <w:p w14:paraId="28A7FD62" w14:textId="77777777" w:rsidR="00846959" w:rsidRPr="000F2884" w:rsidRDefault="00846959" w:rsidP="00846959">
            <w:pPr>
              <w:rPr>
                <w:rFonts w:cs="Arial"/>
                <w:szCs w:val="24"/>
              </w:rPr>
            </w:pPr>
            <w:r w:rsidRPr="000F2884">
              <w:rPr>
                <w:rFonts w:cs="Arial"/>
                <w:szCs w:val="24"/>
              </w:rPr>
              <w:t>Teddy Slater</w:t>
            </w:r>
          </w:p>
        </w:tc>
        <w:tc>
          <w:tcPr>
            <w:tcW w:w="2059" w:type="dxa"/>
          </w:tcPr>
          <w:p w14:paraId="4FB05212" w14:textId="77777777" w:rsidR="00846959" w:rsidRPr="000F2884" w:rsidRDefault="00846959" w:rsidP="00846959">
            <w:pPr>
              <w:rPr>
                <w:rFonts w:cs="Arial"/>
                <w:szCs w:val="24"/>
              </w:rPr>
            </w:pPr>
            <w:r w:rsidRPr="000F2884">
              <w:rPr>
                <w:rFonts w:cs="Arial"/>
                <w:szCs w:val="24"/>
              </w:rPr>
              <w:t xml:space="preserve">0-590-22713-0     </w:t>
            </w:r>
          </w:p>
        </w:tc>
        <w:tc>
          <w:tcPr>
            <w:tcW w:w="3013" w:type="dxa"/>
          </w:tcPr>
          <w:p w14:paraId="3A496298" w14:textId="77777777" w:rsidR="00846959" w:rsidRPr="000F2884" w:rsidRDefault="00846959" w:rsidP="00846959">
            <w:pPr>
              <w:rPr>
                <w:rFonts w:cs="Arial"/>
                <w:szCs w:val="24"/>
              </w:rPr>
            </w:pPr>
            <w:r w:rsidRPr="000F2884">
              <w:rPr>
                <w:rFonts w:cs="Arial"/>
                <w:szCs w:val="24"/>
              </w:rPr>
              <w:t>Division of 12.</w:t>
            </w:r>
          </w:p>
        </w:tc>
      </w:tr>
      <w:tr w:rsidR="00846959" w:rsidRPr="000F2884" w14:paraId="7DC6A0E4" w14:textId="77777777" w:rsidTr="00846959">
        <w:trPr>
          <w:trHeight w:val="517"/>
          <w:jc w:val="center"/>
        </w:trPr>
        <w:tc>
          <w:tcPr>
            <w:tcW w:w="2534" w:type="dxa"/>
          </w:tcPr>
          <w:p w14:paraId="4C636836" w14:textId="77777777" w:rsidR="00846959" w:rsidRPr="000F2884" w:rsidRDefault="00846959" w:rsidP="00846959">
            <w:pPr>
              <w:rPr>
                <w:rFonts w:cs="Arial"/>
                <w:szCs w:val="24"/>
              </w:rPr>
            </w:pPr>
            <w:r w:rsidRPr="000F2884">
              <w:rPr>
                <w:rFonts w:cs="Arial"/>
                <w:szCs w:val="24"/>
              </w:rPr>
              <w:t>Halving Fun with Buster Bug</w:t>
            </w:r>
          </w:p>
        </w:tc>
        <w:tc>
          <w:tcPr>
            <w:tcW w:w="2534" w:type="dxa"/>
          </w:tcPr>
          <w:p w14:paraId="1CA1C48C" w14:textId="77777777" w:rsidR="00846959" w:rsidRPr="000F2884" w:rsidRDefault="00846959" w:rsidP="00846959">
            <w:pPr>
              <w:rPr>
                <w:rFonts w:cs="Arial"/>
                <w:szCs w:val="24"/>
              </w:rPr>
            </w:pPr>
            <w:r w:rsidRPr="000F2884">
              <w:rPr>
                <w:rFonts w:cs="Arial"/>
                <w:szCs w:val="24"/>
              </w:rPr>
              <w:t>Vicki Churchill</w:t>
            </w:r>
          </w:p>
        </w:tc>
        <w:tc>
          <w:tcPr>
            <w:tcW w:w="2059" w:type="dxa"/>
          </w:tcPr>
          <w:p w14:paraId="04FDFC0A" w14:textId="77777777" w:rsidR="00846959" w:rsidRPr="000F2884" w:rsidRDefault="00846959" w:rsidP="00846959">
            <w:pPr>
              <w:rPr>
                <w:rFonts w:cs="Arial"/>
                <w:szCs w:val="24"/>
              </w:rPr>
            </w:pPr>
            <w:r w:rsidRPr="000F2884">
              <w:rPr>
                <w:rFonts w:cs="Arial"/>
                <w:szCs w:val="24"/>
              </w:rPr>
              <w:t>1-86233-219-3</w:t>
            </w:r>
          </w:p>
        </w:tc>
        <w:tc>
          <w:tcPr>
            <w:tcW w:w="3013" w:type="dxa"/>
          </w:tcPr>
          <w:p w14:paraId="1EBAC28F" w14:textId="77777777" w:rsidR="00846959" w:rsidRPr="000F2884" w:rsidRDefault="00846959" w:rsidP="00846959">
            <w:pPr>
              <w:rPr>
                <w:rFonts w:cs="Arial"/>
                <w:szCs w:val="24"/>
              </w:rPr>
            </w:pPr>
            <w:r w:rsidRPr="000F2884">
              <w:rPr>
                <w:rFonts w:cs="Arial"/>
                <w:szCs w:val="24"/>
              </w:rPr>
              <w:t>Dividing by 2 from 20, halving.</w:t>
            </w:r>
          </w:p>
        </w:tc>
      </w:tr>
      <w:tr w:rsidR="00846959" w:rsidRPr="000F2884" w14:paraId="21E9494A" w14:textId="77777777" w:rsidTr="00846959">
        <w:trPr>
          <w:trHeight w:val="517"/>
          <w:jc w:val="center"/>
        </w:trPr>
        <w:tc>
          <w:tcPr>
            <w:tcW w:w="2534" w:type="dxa"/>
          </w:tcPr>
          <w:p w14:paraId="48174CD4" w14:textId="77777777" w:rsidR="00846959" w:rsidRPr="000F2884" w:rsidRDefault="00846959" w:rsidP="00846959">
            <w:pPr>
              <w:rPr>
                <w:rFonts w:cs="Arial"/>
                <w:szCs w:val="24"/>
              </w:rPr>
            </w:pPr>
            <w:r w:rsidRPr="000F2884">
              <w:rPr>
                <w:rFonts w:cs="Arial"/>
                <w:szCs w:val="24"/>
              </w:rPr>
              <w:t>One Hundred Hungry Ants</w:t>
            </w:r>
          </w:p>
        </w:tc>
        <w:tc>
          <w:tcPr>
            <w:tcW w:w="2534" w:type="dxa"/>
          </w:tcPr>
          <w:p w14:paraId="40EB408D" w14:textId="77777777" w:rsidR="00846959" w:rsidRPr="000F2884" w:rsidRDefault="00846959" w:rsidP="00846959">
            <w:pPr>
              <w:rPr>
                <w:rFonts w:cs="Arial"/>
                <w:szCs w:val="24"/>
              </w:rPr>
            </w:pPr>
            <w:r w:rsidRPr="000F2884">
              <w:rPr>
                <w:rFonts w:cs="Arial"/>
                <w:szCs w:val="24"/>
              </w:rPr>
              <w:t xml:space="preserve">Elinor J. </w:t>
            </w:r>
            <w:proofErr w:type="spellStart"/>
            <w:r w:rsidRPr="000F2884">
              <w:rPr>
                <w:rFonts w:cs="Arial"/>
                <w:szCs w:val="24"/>
              </w:rPr>
              <w:t>Pinczes</w:t>
            </w:r>
            <w:proofErr w:type="spellEnd"/>
          </w:p>
        </w:tc>
        <w:tc>
          <w:tcPr>
            <w:tcW w:w="2059" w:type="dxa"/>
          </w:tcPr>
          <w:p w14:paraId="1C182B67" w14:textId="77777777" w:rsidR="00846959" w:rsidRPr="000F2884" w:rsidRDefault="00846959" w:rsidP="00846959">
            <w:pPr>
              <w:rPr>
                <w:rFonts w:cs="Arial"/>
                <w:szCs w:val="24"/>
              </w:rPr>
            </w:pPr>
            <w:r w:rsidRPr="000F2884">
              <w:rPr>
                <w:rFonts w:cs="Arial"/>
                <w:szCs w:val="24"/>
              </w:rPr>
              <w:t xml:space="preserve">0-395-63116-5   </w:t>
            </w:r>
          </w:p>
        </w:tc>
        <w:tc>
          <w:tcPr>
            <w:tcW w:w="3013" w:type="dxa"/>
          </w:tcPr>
          <w:p w14:paraId="6645E183" w14:textId="77777777" w:rsidR="00846959" w:rsidRPr="000F2884" w:rsidRDefault="00846959" w:rsidP="00846959">
            <w:pPr>
              <w:rPr>
                <w:rFonts w:cs="Arial"/>
                <w:szCs w:val="24"/>
              </w:rPr>
            </w:pPr>
            <w:r w:rsidRPr="000F2884">
              <w:rPr>
                <w:rFonts w:cs="Arial"/>
                <w:szCs w:val="24"/>
              </w:rPr>
              <w:t>Division of 100.</w:t>
            </w:r>
          </w:p>
        </w:tc>
      </w:tr>
      <w:tr w:rsidR="00846959" w:rsidRPr="000F2884" w14:paraId="725AC8C9" w14:textId="77777777" w:rsidTr="00846959">
        <w:trPr>
          <w:trHeight w:val="517"/>
          <w:jc w:val="center"/>
        </w:trPr>
        <w:tc>
          <w:tcPr>
            <w:tcW w:w="2534" w:type="dxa"/>
          </w:tcPr>
          <w:p w14:paraId="0DAD688A" w14:textId="77777777" w:rsidR="00846959" w:rsidRPr="000F2884" w:rsidRDefault="00846959" w:rsidP="00846959">
            <w:pPr>
              <w:rPr>
                <w:rFonts w:cs="Arial"/>
                <w:szCs w:val="24"/>
              </w:rPr>
            </w:pPr>
            <w:r w:rsidRPr="000F2884">
              <w:rPr>
                <w:rFonts w:cs="Arial"/>
                <w:szCs w:val="24"/>
              </w:rPr>
              <w:t>A Remainder of One</w:t>
            </w:r>
          </w:p>
        </w:tc>
        <w:tc>
          <w:tcPr>
            <w:tcW w:w="2534" w:type="dxa"/>
          </w:tcPr>
          <w:p w14:paraId="509022A4" w14:textId="77777777" w:rsidR="00846959" w:rsidRPr="000F2884" w:rsidRDefault="00846959" w:rsidP="00846959">
            <w:pPr>
              <w:rPr>
                <w:rFonts w:cs="Arial"/>
                <w:szCs w:val="24"/>
              </w:rPr>
            </w:pPr>
            <w:r w:rsidRPr="000F2884">
              <w:rPr>
                <w:rFonts w:cs="Arial"/>
                <w:szCs w:val="24"/>
              </w:rPr>
              <w:t xml:space="preserve">Elinor J. </w:t>
            </w:r>
            <w:proofErr w:type="spellStart"/>
            <w:r w:rsidRPr="000F2884">
              <w:rPr>
                <w:rFonts w:cs="Arial"/>
                <w:szCs w:val="24"/>
              </w:rPr>
              <w:t>Pinczes</w:t>
            </w:r>
            <w:proofErr w:type="spellEnd"/>
          </w:p>
        </w:tc>
        <w:tc>
          <w:tcPr>
            <w:tcW w:w="2059" w:type="dxa"/>
          </w:tcPr>
          <w:p w14:paraId="448DC35F" w14:textId="77777777" w:rsidR="00846959" w:rsidRPr="000F2884" w:rsidRDefault="00846959" w:rsidP="00846959">
            <w:pPr>
              <w:rPr>
                <w:rFonts w:cs="Arial"/>
                <w:szCs w:val="24"/>
              </w:rPr>
            </w:pPr>
            <w:r w:rsidRPr="000F2884">
              <w:rPr>
                <w:rFonts w:cs="Arial"/>
                <w:szCs w:val="24"/>
              </w:rPr>
              <w:t xml:space="preserve">0-395-69455-8   </w:t>
            </w:r>
          </w:p>
        </w:tc>
        <w:tc>
          <w:tcPr>
            <w:tcW w:w="3013" w:type="dxa"/>
          </w:tcPr>
          <w:p w14:paraId="0D8CEC88" w14:textId="77777777" w:rsidR="00846959" w:rsidRPr="000F2884" w:rsidRDefault="00846959" w:rsidP="00846959">
            <w:pPr>
              <w:rPr>
                <w:rFonts w:cs="Arial"/>
                <w:szCs w:val="24"/>
              </w:rPr>
            </w:pPr>
            <w:r w:rsidRPr="000F2884">
              <w:rPr>
                <w:rFonts w:cs="Arial"/>
                <w:szCs w:val="24"/>
              </w:rPr>
              <w:t>Division of 25, including remainders.</w:t>
            </w:r>
          </w:p>
        </w:tc>
      </w:tr>
      <w:tr w:rsidR="00846959" w:rsidRPr="000F2884" w14:paraId="3D4D1456" w14:textId="77777777" w:rsidTr="00846959">
        <w:trPr>
          <w:trHeight w:val="517"/>
          <w:jc w:val="center"/>
        </w:trPr>
        <w:tc>
          <w:tcPr>
            <w:tcW w:w="2534" w:type="dxa"/>
          </w:tcPr>
          <w:p w14:paraId="1FD5CDBE" w14:textId="77777777" w:rsidR="00846959" w:rsidRPr="000F2884" w:rsidRDefault="00846959" w:rsidP="00846959">
            <w:pPr>
              <w:rPr>
                <w:rFonts w:cs="Arial"/>
                <w:szCs w:val="24"/>
              </w:rPr>
            </w:pPr>
            <w:r w:rsidRPr="000F2884">
              <w:rPr>
                <w:rFonts w:cs="Arial"/>
                <w:szCs w:val="24"/>
              </w:rPr>
              <w:t xml:space="preserve">Divide and Ride </w:t>
            </w:r>
          </w:p>
        </w:tc>
        <w:tc>
          <w:tcPr>
            <w:tcW w:w="2534" w:type="dxa"/>
          </w:tcPr>
          <w:p w14:paraId="6842BC20" w14:textId="77777777" w:rsidR="00846959" w:rsidRPr="000F2884" w:rsidRDefault="00846959" w:rsidP="00846959">
            <w:pPr>
              <w:rPr>
                <w:rFonts w:cs="Arial"/>
                <w:szCs w:val="24"/>
              </w:rPr>
            </w:pPr>
            <w:r w:rsidRPr="000F2884">
              <w:rPr>
                <w:rFonts w:cs="Arial"/>
                <w:szCs w:val="24"/>
              </w:rPr>
              <w:t>Stuart J. Murphy</w:t>
            </w:r>
          </w:p>
        </w:tc>
        <w:tc>
          <w:tcPr>
            <w:tcW w:w="2059" w:type="dxa"/>
          </w:tcPr>
          <w:p w14:paraId="63380A1D" w14:textId="77777777" w:rsidR="00846959" w:rsidRPr="000F2884" w:rsidRDefault="00846959" w:rsidP="00846959">
            <w:pPr>
              <w:rPr>
                <w:rFonts w:cs="Arial"/>
                <w:szCs w:val="24"/>
              </w:rPr>
            </w:pPr>
            <w:r w:rsidRPr="000F2884">
              <w:rPr>
                <w:rFonts w:cs="Arial"/>
                <w:szCs w:val="24"/>
              </w:rPr>
              <w:t xml:space="preserve">0-06-446710-4      </w:t>
            </w:r>
          </w:p>
        </w:tc>
        <w:tc>
          <w:tcPr>
            <w:tcW w:w="3013" w:type="dxa"/>
          </w:tcPr>
          <w:p w14:paraId="77E8E95A" w14:textId="77777777" w:rsidR="00846959" w:rsidRPr="000F2884" w:rsidRDefault="00846959" w:rsidP="00846959">
            <w:pPr>
              <w:rPr>
                <w:rFonts w:cs="Arial"/>
                <w:szCs w:val="24"/>
              </w:rPr>
            </w:pPr>
            <w:r w:rsidRPr="000F2884">
              <w:rPr>
                <w:rFonts w:cs="Arial"/>
                <w:szCs w:val="24"/>
              </w:rPr>
              <w:t>Division of 11 with addition to make 12.</w:t>
            </w:r>
          </w:p>
        </w:tc>
      </w:tr>
      <w:tr w:rsidR="00846959" w:rsidRPr="000F2884" w14:paraId="02AFF0DF" w14:textId="77777777" w:rsidTr="00846959">
        <w:trPr>
          <w:trHeight w:val="517"/>
          <w:jc w:val="center"/>
        </w:trPr>
        <w:tc>
          <w:tcPr>
            <w:tcW w:w="2534" w:type="dxa"/>
          </w:tcPr>
          <w:p w14:paraId="5111FDA2" w14:textId="77777777" w:rsidR="00846959" w:rsidRPr="000F2884" w:rsidRDefault="00846959" w:rsidP="00846959">
            <w:pPr>
              <w:rPr>
                <w:rFonts w:cs="Arial"/>
                <w:szCs w:val="24"/>
              </w:rPr>
            </w:pPr>
            <w:r w:rsidRPr="000F2884">
              <w:rPr>
                <w:rFonts w:cs="Arial"/>
                <w:szCs w:val="24"/>
              </w:rPr>
              <w:t>The Great Divide</w:t>
            </w:r>
          </w:p>
        </w:tc>
        <w:tc>
          <w:tcPr>
            <w:tcW w:w="2534" w:type="dxa"/>
          </w:tcPr>
          <w:p w14:paraId="3A3C1A40" w14:textId="77777777" w:rsidR="00846959" w:rsidRPr="000F2884" w:rsidRDefault="00846959" w:rsidP="00846959">
            <w:pPr>
              <w:rPr>
                <w:rFonts w:cs="Arial"/>
                <w:szCs w:val="24"/>
              </w:rPr>
            </w:pPr>
            <w:r w:rsidRPr="000F2884">
              <w:rPr>
                <w:rFonts w:cs="Arial"/>
                <w:szCs w:val="24"/>
              </w:rPr>
              <w:t xml:space="preserve">Dayle Ann </w:t>
            </w:r>
            <w:proofErr w:type="spellStart"/>
            <w:r w:rsidRPr="000F2884">
              <w:rPr>
                <w:rFonts w:cs="Arial"/>
                <w:szCs w:val="24"/>
              </w:rPr>
              <w:t>Dodds</w:t>
            </w:r>
            <w:proofErr w:type="spellEnd"/>
          </w:p>
        </w:tc>
        <w:tc>
          <w:tcPr>
            <w:tcW w:w="2059" w:type="dxa"/>
          </w:tcPr>
          <w:p w14:paraId="2EC7E065" w14:textId="77777777" w:rsidR="00846959" w:rsidRPr="000F2884" w:rsidRDefault="00846959" w:rsidP="00846959">
            <w:pPr>
              <w:rPr>
                <w:rFonts w:cs="Arial"/>
                <w:szCs w:val="24"/>
              </w:rPr>
            </w:pPr>
            <w:r w:rsidRPr="000F2884">
              <w:rPr>
                <w:rFonts w:cs="Arial"/>
                <w:szCs w:val="24"/>
              </w:rPr>
              <w:t xml:space="preserve">0-7445-7858-2      </w:t>
            </w:r>
          </w:p>
        </w:tc>
        <w:tc>
          <w:tcPr>
            <w:tcW w:w="3013" w:type="dxa"/>
          </w:tcPr>
          <w:p w14:paraId="44F83FAF" w14:textId="77777777" w:rsidR="00846959" w:rsidRPr="000F2884" w:rsidRDefault="00846959" w:rsidP="00846959">
            <w:pPr>
              <w:rPr>
                <w:rFonts w:cs="Arial"/>
                <w:szCs w:val="24"/>
              </w:rPr>
            </w:pPr>
            <w:r w:rsidRPr="000F2884">
              <w:rPr>
                <w:rFonts w:cs="Arial"/>
                <w:szCs w:val="24"/>
              </w:rPr>
              <w:t>Halving from 80.</w:t>
            </w:r>
          </w:p>
        </w:tc>
      </w:tr>
      <w:tr w:rsidR="00846959" w:rsidRPr="000F2884" w14:paraId="4A26927E" w14:textId="77777777" w:rsidTr="00846959">
        <w:trPr>
          <w:trHeight w:val="517"/>
          <w:jc w:val="center"/>
        </w:trPr>
        <w:tc>
          <w:tcPr>
            <w:tcW w:w="2534" w:type="dxa"/>
          </w:tcPr>
          <w:p w14:paraId="32B85BC0" w14:textId="77777777" w:rsidR="00846959" w:rsidRPr="000F2884" w:rsidRDefault="00846959" w:rsidP="00846959">
            <w:pPr>
              <w:rPr>
                <w:rFonts w:cs="Arial"/>
                <w:szCs w:val="24"/>
              </w:rPr>
            </w:pPr>
            <w:r w:rsidRPr="000F2884">
              <w:rPr>
                <w:rFonts w:cs="Arial"/>
                <w:bCs/>
                <w:color w:val="000000"/>
                <w:szCs w:val="24"/>
              </w:rPr>
              <w:t xml:space="preserve">Sir </w:t>
            </w:r>
            <w:proofErr w:type="spellStart"/>
            <w:r w:rsidRPr="000F2884">
              <w:rPr>
                <w:rFonts w:cs="Arial"/>
                <w:bCs/>
                <w:color w:val="000000"/>
                <w:szCs w:val="24"/>
              </w:rPr>
              <w:t>Cumference</w:t>
            </w:r>
            <w:proofErr w:type="spellEnd"/>
            <w:r w:rsidRPr="000F2884">
              <w:rPr>
                <w:rFonts w:cs="Arial"/>
                <w:bCs/>
                <w:color w:val="000000"/>
                <w:szCs w:val="24"/>
              </w:rPr>
              <w:t xml:space="preserve"> and the Dragon of Pi  </w:t>
            </w:r>
          </w:p>
        </w:tc>
        <w:tc>
          <w:tcPr>
            <w:tcW w:w="2534" w:type="dxa"/>
          </w:tcPr>
          <w:p w14:paraId="65A4AC31" w14:textId="77777777" w:rsidR="00846959" w:rsidRPr="000F2884" w:rsidRDefault="00A42CA3" w:rsidP="00846959">
            <w:pPr>
              <w:rPr>
                <w:rFonts w:cs="Arial"/>
                <w:szCs w:val="24"/>
              </w:rPr>
            </w:pPr>
            <w:hyperlink r:id="rId14" w:history="1">
              <w:r w:rsidR="00846959" w:rsidRPr="000F2884">
                <w:rPr>
                  <w:rFonts w:cs="Arial"/>
                  <w:bCs/>
                  <w:szCs w:val="24"/>
                </w:rPr>
                <w:t xml:space="preserve">Cindy </w:t>
              </w:r>
              <w:proofErr w:type="spellStart"/>
              <w:r w:rsidR="00846959" w:rsidRPr="000F2884">
                <w:rPr>
                  <w:rFonts w:cs="Arial"/>
                  <w:bCs/>
                  <w:szCs w:val="24"/>
                </w:rPr>
                <w:t>Neuschwander</w:t>
              </w:r>
              <w:proofErr w:type="spellEnd"/>
            </w:hyperlink>
          </w:p>
        </w:tc>
        <w:tc>
          <w:tcPr>
            <w:tcW w:w="2059" w:type="dxa"/>
          </w:tcPr>
          <w:p w14:paraId="796EC3AA" w14:textId="77777777" w:rsidR="00846959" w:rsidRPr="000F2884" w:rsidRDefault="00846959" w:rsidP="00846959">
            <w:pPr>
              <w:rPr>
                <w:rFonts w:cs="Arial"/>
                <w:szCs w:val="24"/>
              </w:rPr>
            </w:pPr>
            <w:r w:rsidRPr="000F2884">
              <w:rPr>
                <w:rFonts w:cs="Arial"/>
                <w:szCs w:val="24"/>
              </w:rPr>
              <w:t>1-57091-164-9</w:t>
            </w:r>
          </w:p>
        </w:tc>
        <w:tc>
          <w:tcPr>
            <w:tcW w:w="3013" w:type="dxa"/>
          </w:tcPr>
          <w:p w14:paraId="2955583B" w14:textId="77777777" w:rsidR="00846959" w:rsidRPr="000F2884" w:rsidRDefault="00846959" w:rsidP="00846959">
            <w:pPr>
              <w:rPr>
                <w:rFonts w:cs="Arial"/>
                <w:szCs w:val="24"/>
              </w:rPr>
            </w:pPr>
            <w:r w:rsidRPr="000F2884">
              <w:rPr>
                <w:rFonts w:cs="Arial"/>
                <w:szCs w:val="24"/>
              </w:rPr>
              <w:t>Pi</w:t>
            </w:r>
          </w:p>
        </w:tc>
      </w:tr>
      <w:tr w:rsidR="00846959" w:rsidRPr="000F2884" w14:paraId="419A9F40" w14:textId="77777777" w:rsidTr="00846959">
        <w:trPr>
          <w:trHeight w:val="517"/>
          <w:jc w:val="center"/>
        </w:trPr>
        <w:tc>
          <w:tcPr>
            <w:tcW w:w="2534" w:type="dxa"/>
          </w:tcPr>
          <w:p w14:paraId="44CEDB6B" w14:textId="77777777" w:rsidR="00846959" w:rsidRPr="000F2884" w:rsidRDefault="00846959" w:rsidP="00846959">
            <w:pPr>
              <w:rPr>
                <w:rFonts w:cs="Arial"/>
                <w:szCs w:val="24"/>
              </w:rPr>
            </w:pPr>
            <w:r w:rsidRPr="000F2884">
              <w:rPr>
                <w:rFonts w:cs="Arial"/>
                <w:bCs/>
                <w:color w:val="000000"/>
                <w:szCs w:val="24"/>
              </w:rPr>
              <w:t xml:space="preserve">Sir </w:t>
            </w:r>
            <w:proofErr w:type="spellStart"/>
            <w:r w:rsidRPr="000F2884">
              <w:rPr>
                <w:rFonts w:cs="Arial"/>
                <w:bCs/>
                <w:color w:val="000000"/>
                <w:szCs w:val="24"/>
              </w:rPr>
              <w:t>Cumference</w:t>
            </w:r>
            <w:proofErr w:type="spellEnd"/>
            <w:r w:rsidRPr="000F2884">
              <w:rPr>
                <w:rFonts w:cs="Arial"/>
                <w:bCs/>
                <w:color w:val="000000"/>
                <w:szCs w:val="24"/>
              </w:rPr>
              <w:t xml:space="preserve"> and the Knights of the First Round Table  </w:t>
            </w:r>
          </w:p>
        </w:tc>
        <w:tc>
          <w:tcPr>
            <w:tcW w:w="2534" w:type="dxa"/>
          </w:tcPr>
          <w:p w14:paraId="4EC46413" w14:textId="77777777" w:rsidR="00846959" w:rsidRPr="000F2884" w:rsidRDefault="00A42CA3" w:rsidP="00846959">
            <w:pPr>
              <w:rPr>
                <w:rFonts w:cs="Arial"/>
                <w:szCs w:val="24"/>
              </w:rPr>
            </w:pPr>
            <w:hyperlink r:id="rId15" w:history="1">
              <w:r w:rsidR="00846959" w:rsidRPr="000F2884">
                <w:rPr>
                  <w:rFonts w:cs="Arial"/>
                  <w:bCs/>
                  <w:szCs w:val="24"/>
                </w:rPr>
                <w:t xml:space="preserve">Cindy </w:t>
              </w:r>
              <w:proofErr w:type="spellStart"/>
              <w:r w:rsidR="00846959" w:rsidRPr="000F2884">
                <w:rPr>
                  <w:rFonts w:cs="Arial"/>
                  <w:bCs/>
                  <w:szCs w:val="24"/>
                </w:rPr>
                <w:t>Neuschwander</w:t>
              </w:r>
              <w:proofErr w:type="spellEnd"/>
            </w:hyperlink>
          </w:p>
        </w:tc>
        <w:tc>
          <w:tcPr>
            <w:tcW w:w="2059" w:type="dxa"/>
          </w:tcPr>
          <w:p w14:paraId="5F3FFC53" w14:textId="77777777" w:rsidR="00846959" w:rsidRPr="000F2884" w:rsidRDefault="00846959" w:rsidP="00846959">
            <w:pPr>
              <w:rPr>
                <w:rFonts w:cs="Arial"/>
                <w:szCs w:val="24"/>
              </w:rPr>
            </w:pPr>
            <w:r w:rsidRPr="000F2884">
              <w:rPr>
                <w:rFonts w:cs="Arial"/>
                <w:szCs w:val="24"/>
              </w:rPr>
              <w:t>1-57091-152-5</w:t>
            </w:r>
          </w:p>
        </w:tc>
        <w:tc>
          <w:tcPr>
            <w:tcW w:w="3013" w:type="dxa"/>
          </w:tcPr>
          <w:p w14:paraId="34BFEAAC" w14:textId="77777777" w:rsidR="00846959" w:rsidRPr="000F2884" w:rsidRDefault="00846959" w:rsidP="00846959">
            <w:pPr>
              <w:rPr>
                <w:rFonts w:cs="Arial"/>
                <w:szCs w:val="24"/>
              </w:rPr>
            </w:pPr>
            <w:r w:rsidRPr="000F2884">
              <w:rPr>
                <w:rFonts w:cs="Arial"/>
                <w:szCs w:val="24"/>
              </w:rPr>
              <w:t>2D shapes; radius, diameter and circumference of a circle.</w:t>
            </w:r>
          </w:p>
        </w:tc>
      </w:tr>
      <w:tr w:rsidR="00846959" w:rsidRPr="000F2884" w14:paraId="77C278AD" w14:textId="77777777" w:rsidTr="00846959">
        <w:trPr>
          <w:trHeight w:val="517"/>
          <w:jc w:val="center"/>
        </w:trPr>
        <w:tc>
          <w:tcPr>
            <w:tcW w:w="2534" w:type="dxa"/>
          </w:tcPr>
          <w:p w14:paraId="63DC4120" w14:textId="77777777" w:rsidR="00846959" w:rsidRPr="000F2884" w:rsidRDefault="00846959" w:rsidP="00846959">
            <w:pPr>
              <w:rPr>
                <w:rFonts w:cs="Arial"/>
                <w:bCs/>
                <w:color w:val="000000"/>
                <w:szCs w:val="24"/>
              </w:rPr>
            </w:pPr>
            <w:r w:rsidRPr="000F2884">
              <w:rPr>
                <w:rFonts w:cs="Arial"/>
                <w:bCs/>
                <w:color w:val="000000"/>
                <w:szCs w:val="24"/>
              </w:rPr>
              <w:t>Eric the Red</w:t>
            </w:r>
          </w:p>
        </w:tc>
        <w:tc>
          <w:tcPr>
            <w:tcW w:w="2534" w:type="dxa"/>
          </w:tcPr>
          <w:p w14:paraId="13BB5187" w14:textId="77777777" w:rsidR="00846959" w:rsidRPr="000F2884" w:rsidRDefault="00846959" w:rsidP="00846959">
            <w:pPr>
              <w:rPr>
                <w:rFonts w:cs="Arial"/>
                <w:bCs/>
                <w:szCs w:val="24"/>
              </w:rPr>
            </w:pPr>
            <w:r w:rsidRPr="000F2884">
              <w:rPr>
                <w:rFonts w:cs="Arial"/>
                <w:bCs/>
                <w:szCs w:val="24"/>
              </w:rPr>
              <w:t xml:space="preserve">Caroline </w:t>
            </w:r>
            <w:proofErr w:type="spellStart"/>
            <w:r w:rsidRPr="000F2884">
              <w:rPr>
                <w:rFonts w:cs="Arial"/>
                <w:bCs/>
                <w:szCs w:val="24"/>
              </w:rPr>
              <w:t>Glicksman</w:t>
            </w:r>
            <w:proofErr w:type="spellEnd"/>
          </w:p>
        </w:tc>
        <w:tc>
          <w:tcPr>
            <w:tcW w:w="2059" w:type="dxa"/>
          </w:tcPr>
          <w:p w14:paraId="143366E9" w14:textId="77777777" w:rsidR="00846959" w:rsidRPr="000F2884" w:rsidRDefault="00846959" w:rsidP="00846959">
            <w:pPr>
              <w:rPr>
                <w:rFonts w:cs="Arial"/>
                <w:szCs w:val="24"/>
              </w:rPr>
            </w:pPr>
            <w:r w:rsidRPr="000F2884">
              <w:rPr>
                <w:rFonts w:cs="Arial"/>
                <w:szCs w:val="24"/>
              </w:rPr>
              <w:t>0-370-32626-1</w:t>
            </w:r>
          </w:p>
        </w:tc>
        <w:tc>
          <w:tcPr>
            <w:tcW w:w="3013" w:type="dxa"/>
          </w:tcPr>
          <w:p w14:paraId="12FFBB55" w14:textId="77777777" w:rsidR="00846959" w:rsidRPr="000F2884" w:rsidRDefault="00846959" w:rsidP="00846959">
            <w:pPr>
              <w:rPr>
                <w:rFonts w:cs="Arial"/>
                <w:szCs w:val="24"/>
              </w:rPr>
            </w:pPr>
            <w:r w:rsidRPr="000F2884">
              <w:rPr>
                <w:rFonts w:cs="Arial"/>
                <w:szCs w:val="24"/>
              </w:rPr>
              <w:t>Number/counting story about a bear who loves numbers</w:t>
            </w:r>
          </w:p>
        </w:tc>
      </w:tr>
      <w:tr w:rsidR="00846959" w:rsidRPr="000F2884" w14:paraId="6A79D084" w14:textId="77777777" w:rsidTr="00846959">
        <w:trPr>
          <w:trHeight w:val="517"/>
          <w:jc w:val="center"/>
        </w:trPr>
        <w:tc>
          <w:tcPr>
            <w:tcW w:w="2534" w:type="dxa"/>
          </w:tcPr>
          <w:p w14:paraId="7A9C8C04" w14:textId="77777777" w:rsidR="00846959" w:rsidRPr="000F2884" w:rsidRDefault="00846959" w:rsidP="00846959">
            <w:pPr>
              <w:rPr>
                <w:rFonts w:cs="Arial"/>
                <w:bCs/>
                <w:color w:val="000000"/>
                <w:szCs w:val="24"/>
              </w:rPr>
            </w:pPr>
            <w:r w:rsidRPr="000F2884">
              <w:rPr>
                <w:rFonts w:cs="Arial"/>
                <w:bCs/>
                <w:color w:val="000000"/>
                <w:szCs w:val="24"/>
              </w:rPr>
              <w:t>Eric and the Red Planet</w:t>
            </w:r>
          </w:p>
        </w:tc>
        <w:tc>
          <w:tcPr>
            <w:tcW w:w="2534" w:type="dxa"/>
          </w:tcPr>
          <w:p w14:paraId="62B4695E" w14:textId="77777777" w:rsidR="00846959" w:rsidRPr="000F2884" w:rsidRDefault="00846959" w:rsidP="00846959">
            <w:pPr>
              <w:rPr>
                <w:rFonts w:cs="Arial"/>
                <w:bCs/>
                <w:szCs w:val="24"/>
              </w:rPr>
            </w:pPr>
            <w:r w:rsidRPr="000F2884">
              <w:rPr>
                <w:rFonts w:cs="Arial"/>
                <w:bCs/>
                <w:szCs w:val="24"/>
              </w:rPr>
              <w:t xml:space="preserve">Caroline </w:t>
            </w:r>
            <w:proofErr w:type="spellStart"/>
            <w:r w:rsidRPr="000F2884">
              <w:rPr>
                <w:rFonts w:cs="Arial"/>
                <w:bCs/>
                <w:szCs w:val="24"/>
              </w:rPr>
              <w:t>Glicksman</w:t>
            </w:r>
            <w:proofErr w:type="spellEnd"/>
          </w:p>
        </w:tc>
        <w:tc>
          <w:tcPr>
            <w:tcW w:w="2059" w:type="dxa"/>
          </w:tcPr>
          <w:p w14:paraId="3E3B14FD" w14:textId="77777777" w:rsidR="00846959" w:rsidRPr="000F2884" w:rsidRDefault="00846959" w:rsidP="00846959">
            <w:pPr>
              <w:rPr>
                <w:rFonts w:cs="Arial"/>
                <w:szCs w:val="24"/>
              </w:rPr>
            </w:pPr>
            <w:r w:rsidRPr="000F2884">
              <w:rPr>
                <w:rFonts w:cs="Arial"/>
                <w:szCs w:val="24"/>
              </w:rPr>
              <w:t>0-370-32825-6</w:t>
            </w:r>
          </w:p>
        </w:tc>
        <w:tc>
          <w:tcPr>
            <w:tcW w:w="3013" w:type="dxa"/>
          </w:tcPr>
          <w:p w14:paraId="7BA0FF94" w14:textId="77777777" w:rsidR="00846959" w:rsidRPr="000F2884" w:rsidRDefault="00846959" w:rsidP="00846959">
            <w:pPr>
              <w:rPr>
                <w:rFonts w:cs="Arial"/>
                <w:szCs w:val="24"/>
              </w:rPr>
            </w:pPr>
            <w:r w:rsidRPr="000F2884">
              <w:rPr>
                <w:rFonts w:cs="Arial"/>
                <w:szCs w:val="24"/>
              </w:rPr>
              <w:t>Number/counting space story about a bear who loves numbers</w:t>
            </w:r>
          </w:p>
        </w:tc>
      </w:tr>
      <w:tr w:rsidR="00846959" w:rsidRPr="000F2884" w14:paraId="3A63D088" w14:textId="77777777" w:rsidTr="00846959">
        <w:trPr>
          <w:trHeight w:val="517"/>
          <w:jc w:val="center"/>
        </w:trPr>
        <w:tc>
          <w:tcPr>
            <w:tcW w:w="2534" w:type="dxa"/>
          </w:tcPr>
          <w:p w14:paraId="5E414C9D" w14:textId="77777777" w:rsidR="00846959" w:rsidRPr="000F2884" w:rsidRDefault="00846959" w:rsidP="00846959">
            <w:pPr>
              <w:rPr>
                <w:rFonts w:cs="Arial"/>
                <w:bCs/>
                <w:color w:val="000000"/>
                <w:szCs w:val="24"/>
              </w:rPr>
            </w:pPr>
            <w:r w:rsidRPr="000F2884">
              <w:rPr>
                <w:rFonts w:cs="Arial"/>
                <w:bCs/>
                <w:color w:val="000000"/>
                <w:szCs w:val="24"/>
              </w:rPr>
              <w:t>Nigel’s Numberless World</w:t>
            </w:r>
          </w:p>
        </w:tc>
        <w:tc>
          <w:tcPr>
            <w:tcW w:w="2534" w:type="dxa"/>
          </w:tcPr>
          <w:p w14:paraId="0A251C1F" w14:textId="77777777" w:rsidR="00846959" w:rsidRPr="000F2884" w:rsidRDefault="00846959" w:rsidP="00846959">
            <w:pPr>
              <w:rPr>
                <w:rFonts w:cs="Arial"/>
                <w:bCs/>
                <w:szCs w:val="24"/>
              </w:rPr>
            </w:pPr>
            <w:r w:rsidRPr="000F2884">
              <w:rPr>
                <w:rFonts w:cs="Arial"/>
                <w:bCs/>
                <w:szCs w:val="24"/>
              </w:rPr>
              <w:t>Lucy Coats</w:t>
            </w:r>
          </w:p>
        </w:tc>
        <w:tc>
          <w:tcPr>
            <w:tcW w:w="2059" w:type="dxa"/>
          </w:tcPr>
          <w:p w14:paraId="4CB4991E" w14:textId="77777777" w:rsidR="00846959" w:rsidRPr="000F2884" w:rsidRDefault="00846959" w:rsidP="00846959">
            <w:pPr>
              <w:rPr>
                <w:rFonts w:cs="Arial"/>
                <w:szCs w:val="24"/>
              </w:rPr>
            </w:pPr>
            <w:r w:rsidRPr="000F2884">
              <w:rPr>
                <w:rFonts w:cs="Arial"/>
                <w:szCs w:val="24"/>
              </w:rPr>
              <w:t>0-7513-7228-5</w:t>
            </w:r>
          </w:p>
        </w:tc>
        <w:tc>
          <w:tcPr>
            <w:tcW w:w="3013" w:type="dxa"/>
          </w:tcPr>
          <w:p w14:paraId="4762F528" w14:textId="77777777" w:rsidR="00846959" w:rsidRPr="000F2884" w:rsidRDefault="00846959" w:rsidP="00846959">
            <w:pPr>
              <w:rPr>
                <w:rFonts w:cs="Arial"/>
                <w:szCs w:val="24"/>
              </w:rPr>
            </w:pPr>
            <w:r w:rsidRPr="000F2884">
              <w:rPr>
                <w:rFonts w:cs="Arial"/>
                <w:szCs w:val="24"/>
              </w:rPr>
              <w:t>What if there were no numbers?</w:t>
            </w:r>
          </w:p>
        </w:tc>
      </w:tr>
      <w:tr w:rsidR="00846959" w:rsidRPr="000F2884" w14:paraId="3DDD1EFF" w14:textId="77777777" w:rsidTr="00846959">
        <w:trPr>
          <w:trHeight w:val="517"/>
          <w:jc w:val="center"/>
        </w:trPr>
        <w:tc>
          <w:tcPr>
            <w:tcW w:w="2534" w:type="dxa"/>
          </w:tcPr>
          <w:p w14:paraId="2243B272" w14:textId="77777777" w:rsidR="00846959" w:rsidRPr="000F2884" w:rsidRDefault="00846959" w:rsidP="00846959">
            <w:pPr>
              <w:rPr>
                <w:rFonts w:cs="Arial"/>
                <w:bCs/>
                <w:color w:val="000000"/>
                <w:szCs w:val="24"/>
              </w:rPr>
            </w:pPr>
            <w:r w:rsidRPr="000F2884">
              <w:rPr>
                <w:rFonts w:cs="Arial"/>
                <w:bCs/>
                <w:color w:val="000000"/>
                <w:szCs w:val="24"/>
              </w:rPr>
              <w:t>Who’s Hiding?</w:t>
            </w:r>
          </w:p>
        </w:tc>
        <w:tc>
          <w:tcPr>
            <w:tcW w:w="2534" w:type="dxa"/>
          </w:tcPr>
          <w:p w14:paraId="1A218C5E" w14:textId="77777777" w:rsidR="00846959" w:rsidRPr="000F2884" w:rsidRDefault="00846959" w:rsidP="00846959">
            <w:pPr>
              <w:rPr>
                <w:rFonts w:cs="Arial"/>
                <w:bCs/>
                <w:szCs w:val="24"/>
              </w:rPr>
            </w:pPr>
            <w:r w:rsidRPr="000F2884">
              <w:rPr>
                <w:rFonts w:cs="Arial"/>
                <w:bCs/>
                <w:szCs w:val="24"/>
              </w:rPr>
              <w:t xml:space="preserve">Satoru </w:t>
            </w:r>
            <w:proofErr w:type="spellStart"/>
            <w:r w:rsidRPr="000F2884">
              <w:rPr>
                <w:rFonts w:cs="Arial"/>
                <w:bCs/>
                <w:szCs w:val="24"/>
              </w:rPr>
              <w:t>Onishi</w:t>
            </w:r>
            <w:proofErr w:type="spellEnd"/>
          </w:p>
        </w:tc>
        <w:tc>
          <w:tcPr>
            <w:tcW w:w="2059" w:type="dxa"/>
          </w:tcPr>
          <w:p w14:paraId="1412BA88" w14:textId="77777777" w:rsidR="00846959" w:rsidRPr="000F2884" w:rsidRDefault="00846959" w:rsidP="00846959">
            <w:pPr>
              <w:rPr>
                <w:rFonts w:cs="Arial"/>
                <w:szCs w:val="24"/>
              </w:rPr>
            </w:pPr>
            <w:r w:rsidRPr="000F2884">
              <w:rPr>
                <w:rFonts w:cs="Arial"/>
                <w:szCs w:val="24"/>
              </w:rPr>
              <w:t>978-1-877467-12-7</w:t>
            </w:r>
          </w:p>
        </w:tc>
        <w:tc>
          <w:tcPr>
            <w:tcW w:w="3013" w:type="dxa"/>
          </w:tcPr>
          <w:p w14:paraId="2D8AB8B7" w14:textId="77777777" w:rsidR="00846959" w:rsidRPr="000F2884" w:rsidRDefault="00846959" w:rsidP="00846959">
            <w:pPr>
              <w:rPr>
                <w:rFonts w:cs="Arial"/>
                <w:szCs w:val="24"/>
              </w:rPr>
            </w:pPr>
            <w:r w:rsidRPr="000F2884">
              <w:rPr>
                <w:rFonts w:cs="Arial"/>
                <w:szCs w:val="24"/>
              </w:rPr>
              <w:t>Question on each page – spot differences/changes</w:t>
            </w:r>
          </w:p>
        </w:tc>
      </w:tr>
      <w:tr w:rsidR="00846959" w:rsidRPr="000F2884" w14:paraId="7EA99913" w14:textId="77777777" w:rsidTr="00846959">
        <w:trPr>
          <w:trHeight w:val="517"/>
          <w:jc w:val="center"/>
        </w:trPr>
        <w:tc>
          <w:tcPr>
            <w:tcW w:w="2534" w:type="dxa"/>
          </w:tcPr>
          <w:p w14:paraId="66FAE04B" w14:textId="77777777" w:rsidR="00846959" w:rsidRPr="000F2884" w:rsidRDefault="00846959" w:rsidP="00846959">
            <w:pPr>
              <w:rPr>
                <w:rFonts w:cs="Arial"/>
                <w:bCs/>
                <w:color w:val="000000"/>
                <w:szCs w:val="24"/>
              </w:rPr>
            </w:pPr>
            <w:proofErr w:type="spellStart"/>
            <w:r w:rsidRPr="000F2884">
              <w:rPr>
                <w:rFonts w:cs="Arial"/>
                <w:bCs/>
                <w:color w:val="000000"/>
                <w:szCs w:val="24"/>
              </w:rPr>
              <w:t>Maths</w:t>
            </w:r>
            <w:proofErr w:type="spellEnd"/>
            <w:r w:rsidRPr="000F2884">
              <w:rPr>
                <w:rFonts w:cs="Arial"/>
                <w:bCs/>
                <w:color w:val="000000"/>
                <w:szCs w:val="24"/>
              </w:rPr>
              <w:t xml:space="preserve"> Curse</w:t>
            </w:r>
          </w:p>
        </w:tc>
        <w:tc>
          <w:tcPr>
            <w:tcW w:w="2534" w:type="dxa"/>
          </w:tcPr>
          <w:p w14:paraId="417B9E46" w14:textId="77777777" w:rsidR="00846959" w:rsidRPr="000F2884" w:rsidRDefault="00846959" w:rsidP="00846959">
            <w:pPr>
              <w:rPr>
                <w:rFonts w:cs="Arial"/>
                <w:bCs/>
                <w:szCs w:val="24"/>
              </w:rPr>
            </w:pPr>
            <w:r w:rsidRPr="000F2884">
              <w:rPr>
                <w:rFonts w:cs="Arial"/>
                <w:bCs/>
                <w:szCs w:val="24"/>
              </w:rPr>
              <w:t xml:space="preserve">Jon </w:t>
            </w:r>
            <w:proofErr w:type="spellStart"/>
            <w:r w:rsidRPr="000F2884">
              <w:rPr>
                <w:rFonts w:cs="Arial"/>
                <w:bCs/>
                <w:szCs w:val="24"/>
              </w:rPr>
              <w:t>Scieszka</w:t>
            </w:r>
            <w:proofErr w:type="spellEnd"/>
          </w:p>
        </w:tc>
        <w:tc>
          <w:tcPr>
            <w:tcW w:w="2059" w:type="dxa"/>
          </w:tcPr>
          <w:p w14:paraId="3E73B507" w14:textId="77777777" w:rsidR="00846959" w:rsidRPr="000F2884" w:rsidRDefault="00846959" w:rsidP="00846959">
            <w:pPr>
              <w:rPr>
                <w:rFonts w:cs="Arial"/>
                <w:szCs w:val="24"/>
              </w:rPr>
            </w:pPr>
            <w:r w:rsidRPr="000F2884">
              <w:rPr>
                <w:rFonts w:cs="Arial"/>
                <w:szCs w:val="24"/>
              </w:rPr>
              <w:t>978-0140563818</w:t>
            </w:r>
          </w:p>
        </w:tc>
        <w:tc>
          <w:tcPr>
            <w:tcW w:w="3013" w:type="dxa"/>
          </w:tcPr>
          <w:p w14:paraId="77F49FF6" w14:textId="77777777" w:rsidR="00846959" w:rsidRPr="000F2884" w:rsidRDefault="00846959" w:rsidP="00846959">
            <w:pPr>
              <w:rPr>
                <w:rFonts w:cs="Arial"/>
                <w:szCs w:val="24"/>
              </w:rPr>
            </w:pPr>
            <w:r w:rsidRPr="000F2884">
              <w:rPr>
                <w:rFonts w:cs="Arial"/>
                <w:szCs w:val="24"/>
              </w:rPr>
              <w:t>Mathematical adventure covering several concepts</w:t>
            </w:r>
          </w:p>
        </w:tc>
      </w:tr>
      <w:tr w:rsidR="00846959" w:rsidRPr="000F2884" w14:paraId="2987D919" w14:textId="77777777" w:rsidTr="00846959">
        <w:trPr>
          <w:trHeight w:val="517"/>
          <w:jc w:val="center"/>
        </w:trPr>
        <w:tc>
          <w:tcPr>
            <w:tcW w:w="2534" w:type="dxa"/>
          </w:tcPr>
          <w:p w14:paraId="4B625FB8" w14:textId="77777777" w:rsidR="00846959" w:rsidRPr="000F2884" w:rsidRDefault="00846959" w:rsidP="00846959">
            <w:pPr>
              <w:rPr>
                <w:rFonts w:cs="Arial"/>
                <w:bCs/>
                <w:color w:val="000000"/>
                <w:szCs w:val="24"/>
              </w:rPr>
            </w:pPr>
            <w:r w:rsidRPr="000F2884">
              <w:rPr>
                <w:rFonts w:cs="Arial"/>
                <w:bCs/>
                <w:color w:val="000000"/>
                <w:szCs w:val="24"/>
              </w:rPr>
              <w:t>Walter’s Windy Washing Line</w:t>
            </w:r>
          </w:p>
        </w:tc>
        <w:tc>
          <w:tcPr>
            <w:tcW w:w="2534" w:type="dxa"/>
          </w:tcPr>
          <w:p w14:paraId="17FEEC64" w14:textId="77777777" w:rsidR="00846959" w:rsidRPr="000F2884" w:rsidRDefault="00846959" w:rsidP="00846959">
            <w:pPr>
              <w:rPr>
                <w:rFonts w:cs="Arial"/>
                <w:bCs/>
                <w:szCs w:val="24"/>
              </w:rPr>
            </w:pPr>
            <w:r w:rsidRPr="000F2884">
              <w:rPr>
                <w:rFonts w:cs="Arial"/>
                <w:bCs/>
                <w:szCs w:val="24"/>
              </w:rPr>
              <w:t>Neil Griffiths</w:t>
            </w:r>
          </w:p>
        </w:tc>
        <w:tc>
          <w:tcPr>
            <w:tcW w:w="2059" w:type="dxa"/>
          </w:tcPr>
          <w:p w14:paraId="29BF63F0" w14:textId="77777777" w:rsidR="00846959" w:rsidRPr="000F2884" w:rsidRDefault="00846959" w:rsidP="00846959">
            <w:pPr>
              <w:rPr>
                <w:rFonts w:cs="Arial"/>
                <w:szCs w:val="24"/>
              </w:rPr>
            </w:pPr>
            <w:r w:rsidRPr="000F2884">
              <w:rPr>
                <w:rFonts w:cs="Arial"/>
                <w:szCs w:val="24"/>
              </w:rPr>
              <w:t>0-9545353-0-8</w:t>
            </w:r>
          </w:p>
        </w:tc>
        <w:tc>
          <w:tcPr>
            <w:tcW w:w="3013" w:type="dxa"/>
          </w:tcPr>
          <w:p w14:paraId="2E69BD17" w14:textId="77777777" w:rsidR="00846959" w:rsidRPr="000F2884" w:rsidRDefault="00846959" w:rsidP="00846959">
            <w:pPr>
              <w:rPr>
                <w:rFonts w:cs="Arial"/>
                <w:szCs w:val="24"/>
              </w:rPr>
            </w:pPr>
            <w:r w:rsidRPr="000F2884">
              <w:rPr>
                <w:rFonts w:cs="Arial"/>
                <w:szCs w:val="24"/>
              </w:rPr>
              <w:t>Simple mathematical adventure covering several concepts</w:t>
            </w:r>
          </w:p>
        </w:tc>
      </w:tr>
      <w:tr w:rsidR="00846959" w:rsidRPr="000F2884" w14:paraId="747AAA60" w14:textId="77777777" w:rsidTr="00846959">
        <w:trPr>
          <w:trHeight w:val="517"/>
          <w:jc w:val="center"/>
        </w:trPr>
        <w:tc>
          <w:tcPr>
            <w:tcW w:w="2534" w:type="dxa"/>
          </w:tcPr>
          <w:p w14:paraId="5BA06155" w14:textId="77777777" w:rsidR="00846959" w:rsidRPr="000F2884" w:rsidRDefault="00846959" w:rsidP="00846959">
            <w:pPr>
              <w:rPr>
                <w:rFonts w:cs="Arial"/>
                <w:bCs/>
                <w:color w:val="000000"/>
                <w:szCs w:val="24"/>
              </w:rPr>
            </w:pPr>
            <w:r w:rsidRPr="000F2884">
              <w:rPr>
                <w:rFonts w:cs="Arial"/>
                <w:bCs/>
                <w:color w:val="000000"/>
                <w:szCs w:val="24"/>
              </w:rPr>
              <w:t>The Boy with the Magic Numbers</w:t>
            </w:r>
          </w:p>
        </w:tc>
        <w:tc>
          <w:tcPr>
            <w:tcW w:w="2534" w:type="dxa"/>
          </w:tcPr>
          <w:p w14:paraId="32C2DE22" w14:textId="77777777" w:rsidR="00846959" w:rsidRPr="000F2884" w:rsidRDefault="00846959" w:rsidP="00846959">
            <w:pPr>
              <w:rPr>
                <w:rFonts w:cs="Arial"/>
                <w:bCs/>
                <w:szCs w:val="24"/>
              </w:rPr>
            </w:pPr>
            <w:r w:rsidRPr="000F2884">
              <w:rPr>
                <w:rFonts w:cs="Arial"/>
                <w:bCs/>
                <w:szCs w:val="24"/>
              </w:rPr>
              <w:t>Sally Gardner</w:t>
            </w:r>
          </w:p>
        </w:tc>
        <w:tc>
          <w:tcPr>
            <w:tcW w:w="2059" w:type="dxa"/>
          </w:tcPr>
          <w:p w14:paraId="78D09989" w14:textId="77777777" w:rsidR="00846959" w:rsidRPr="000F2884" w:rsidRDefault="00846959" w:rsidP="00846959">
            <w:pPr>
              <w:rPr>
                <w:rFonts w:cs="Arial"/>
                <w:szCs w:val="24"/>
              </w:rPr>
            </w:pPr>
            <w:r w:rsidRPr="000F2884">
              <w:rPr>
                <w:rFonts w:cs="Arial"/>
                <w:szCs w:val="24"/>
              </w:rPr>
              <w:t>1-84255-088-8</w:t>
            </w:r>
          </w:p>
        </w:tc>
        <w:tc>
          <w:tcPr>
            <w:tcW w:w="3013" w:type="dxa"/>
          </w:tcPr>
          <w:p w14:paraId="759F1F24" w14:textId="77777777" w:rsidR="00846959" w:rsidRPr="000F2884" w:rsidRDefault="00846959" w:rsidP="00846959">
            <w:pPr>
              <w:rPr>
                <w:rFonts w:cs="Arial"/>
                <w:szCs w:val="24"/>
              </w:rPr>
            </w:pPr>
            <w:r w:rsidRPr="000F2884">
              <w:rPr>
                <w:rFonts w:cs="Arial"/>
                <w:szCs w:val="24"/>
              </w:rPr>
              <w:t>122 page adventure novel, reading age 7 - 9</w:t>
            </w:r>
          </w:p>
        </w:tc>
      </w:tr>
      <w:tr w:rsidR="00846959" w:rsidRPr="000F2884" w14:paraId="648B189C" w14:textId="77777777" w:rsidTr="00846959">
        <w:trPr>
          <w:trHeight w:val="517"/>
          <w:jc w:val="center"/>
        </w:trPr>
        <w:tc>
          <w:tcPr>
            <w:tcW w:w="2534" w:type="dxa"/>
          </w:tcPr>
          <w:p w14:paraId="20E72049" w14:textId="77777777" w:rsidR="00846959" w:rsidRPr="000F2884" w:rsidRDefault="00846959" w:rsidP="00846959">
            <w:pPr>
              <w:rPr>
                <w:rFonts w:cs="Arial"/>
                <w:bCs/>
                <w:color w:val="000000"/>
                <w:szCs w:val="24"/>
              </w:rPr>
            </w:pPr>
            <w:r w:rsidRPr="000F2884">
              <w:rPr>
                <w:rFonts w:cs="Arial"/>
                <w:bCs/>
                <w:color w:val="000000"/>
                <w:szCs w:val="24"/>
              </w:rPr>
              <w:t>From Zero to Ten, The story of numbers</w:t>
            </w:r>
          </w:p>
        </w:tc>
        <w:tc>
          <w:tcPr>
            <w:tcW w:w="2534" w:type="dxa"/>
          </w:tcPr>
          <w:p w14:paraId="5DCE4A4A" w14:textId="77777777" w:rsidR="00846959" w:rsidRPr="000F2884" w:rsidRDefault="00846959" w:rsidP="00846959">
            <w:pPr>
              <w:rPr>
                <w:rFonts w:cs="Arial"/>
                <w:bCs/>
                <w:szCs w:val="24"/>
              </w:rPr>
            </w:pPr>
            <w:r w:rsidRPr="000F2884">
              <w:rPr>
                <w:rFonts w:cs="Arial"/>
                <w:bCs/>
                <w:szCs w:val="24"/>
              </w:rPr>
              <w:t>Vivian French &amp; Ross Collins</w:t>
            </w:r>
          </w:p>
        </w:tc>
        <w:tc>
          <w:tcPr>
            <w:tcW w:w="2059" w:type="dxa"/>
          </w:tcPr>
          <w:p w14:paraId="4E04D472" w14:textId="77777777" w:rsidR="00846959" w:rsidRPr="000F2884" w:rsidRDefault="00846959" w:rsidP="00846959">
            <w:pPr>
              <w:rPr>
                <w:rFonts w:cs="Arial"/>
                <w:szCs w:val="24"/>
              </w:rPr>
            </w:pPr>
            <w:r w:rsidRPr="000F2884">
              <w:rPr>
                <w:rFonts w:cs="Arial"/>
                <w:szCs w:val="24"/>
              </w:rPr>
              <w:t>1-84089-180-7</w:t>
            </w:r>
          </w:p>
        </w:tc>
        <w:tc>
          <w:tcPr>
            <w:tcW w:w="3013" w:type="dxa"/>
          </w:tcPr>
          <w:p w14:paraId="2A56F1E8" w14:textId="77777777" w:rsidR="00846959" w:rsidRPr="000F2884" w:rsidRDefault="00846959" w:rsidP="00846959">
            <w:pPr>
              <w:rPr>
                <w:rFonts w:cs="Arial"/>
                <w:szCs w:val="24"/>
              </w:rPr>
            </w:pPr>
            <w:r w:rsidRPr="000F2884">
              <w:rPr>
                <w:rFonts w:cs="Arial"/>
                <w:szCs w:val="24"/>
              </w:rPr>
              <w:t>Not a story, factual information about the development of the counting – accessible to Y5/6.</w:t>
            </w:r>
          </w:p>
        </w:tc>
      </w:tr>
      <w:tr w:rsidR="00846959" w:rsidRPr="000F2884" w14:paraId="794516CF" w14:textId="77777777" w:rsidTr="00846959">
        <w:trPr>
          <w:trHeight w:val="517"/>
          <w:jc w:val="center"/>
        </w:trPr>
        <w:tc>
          <w:tcPr>
            <w:tcW w:w="2534" w:type="dxa"/>
          </w:tcPr>
          <w:p w14:paraId="473C15E0" w14:textId="77777777" w:rsidR="00846959" w:rsidRPr="000F2884" w:rsidRDefault="00846959" w:rsidP="00846959">
            <w:pPr>
              <w:rPr>
                <w:rFonts w:cs="Arial"/>
                <w:szCs w:val="24"/>
              </w:rPr>
            </w:pPr>
            <w:r w:rsidRPr="000F2884">
              <w:rPr>
                <w:rFonts w:cs="Arial"/>
                <w:szCs w:val="24"/>
              </w:rPr>
              <w:t>The Rabbit Problem</w:t>
            </w:r>
          </w:p>
        </w:tc>
        <w:tc>
          <w:tcPr>
            <w:tcW w:w="2534" w:type="dxa"/>
          </w:tcPr>
          <w:p w14:paraId="67202038" w14:textId="77777777" w:rsidR="00846959" w:rsidRPr="000F2884" w:rsidRDefault="00846959" w:rsidP="00846959">
            <w:pPr>
              <w:rPr>
                <w:rFonts w:cs="Arial"/>
                <w:szCs w:val="24"/>
              </w:rPr>
            </w:pPr>
            <w:r w:rsidRPr="000F2884">
              <w:rPr>
                <w:rFonts w:cs="Arial"/>
                <w:szCs w:val="24"/>
              </w:rPr>
              <w:t xml:space="preserve">Emily </w:t>
            </w:r>
            <w:proofErr w:type="spellStart"/>
            <w:r w:rsidRPr="000F2884">
              <w:rPr>
                <w:rFonts w:cs="Arial"/>
                <w:szCs w:val="24"/>
              </w:rPr>
              <w:t>Gravett</w:t>
            </w:r>
            <w:proofErr w:type="spellEnd"/>
          </w:p>
        </w:tc>
        <w:tc>
          <w:tcPr>
            <w:tcW w:w="2059" w:type="dxa"/>
          </w:tcPr>
          <w:p w14:paraId="5680E91F" w14:textId="77777777" w:rsidR="00846959" w:rsidRPr="000F2884" w:rsidRDefault="00846959" w:rsidP="00846959">
            <w:pPr>
              <w:rPr>
                <w:rFonts w:cs="Arial"/>
                <w:szCs w:val="24"/>
              </w:rPr>
            </w:pPr>
            <w:r w:rsidRPr="000F2884">
              <w:rPr>
                <w:rFonts w:cs="Arial"/>
                <w:szCs w:val="24"/>
              </w:rPr>
              <w:t>978-0-230-70423-7</w:t>
            </w:r>
          </w:p>
        </w:tc>
        <w:tc>
          <w:tcPr>
            <w:tcW w:w="3013" w:type="dxa"/>
          </w:tcPr>
          <w:p w14:paraId="2A7C2FDE" w14:textId="77777777" w:rsidR="00846959" w:rsidRPr="000F2884" w:rsidRDefault="00846959" w:rsidP="00846959">
            <w:pPr>
              <w:rPr>
                <w:rFonts w:cs="Arial"/>
                <w:szCs w:val="24"/>
              </w:rPr>
            </w:pPr>
            <w:r w:rsidRPr="000F2884">
              <w:rPr>
                <w:rFonts w:cs="Arial"/>
                <w:szCs w:val="24"/>
              </w:rPr>
              <w:t>Fibonacci sequence</w:t>
            </w:r>
          </w:p>
        </w:tc>
      </w:tr>
      <w:tr w:rsidR="00846959" w:rsidRPr="000F2884" w14:paraId="24838709" w14:textId="77777777" w:rsidTr="00846959">
        <w:trPr>
          <w:trHeight w:val="517"/>
          <w:jc w:val="center"/>
        </w:trPr>
        <w:tc>
          <w:tcPr>
            <w:tcW w:w="2534" w:type="dxa"/>
          </w:tcPr>
          <w:p w14:paraId="6A89081F" w14:textId="77777777" w:rsidR="00846959" w:rsidRPr="000F2884" w:rsidRDefault="00846959" w:rsidP="00846959">
            <w:pPr>
              <w:rPr>
                <w:rFonts w:cs="Arial"/>
                <w:szCs w:val="24"/>
              </w:rPr>
            </w:pPr>
            <w:r w:rsidRPr="000F2884">
              <w:rPr>
                <w:rFonts w:cs="Arial"/>
                <w:szCs w:val="24"/>
              </w:rPr>
              <w:t>The Number Devil</w:t>
            </w:r>
          </w:p>
        </w:tc>
        <w:tc>
          <w:tcPr>
            <w:tcW w:w="2534" w:type="dxa"/>
          </w:tcPr>
          <w:p w14:paraId="26096FF2" w14:textId="77777777" w:rsidR="00846959" w:rsidRPr="000F2884" w:rsidRDefault="00846959" w:rsidP="00846959">
            <w:pPr>
              <w:rPr>
                <w:rFonts w:cs="Arial"/>
                <w:szCs w:val="24"/>
              </w:rPr>
            </w:pPr>
            <w:r w:rsidRPr="000F2884">
              <w:rPr>
                <w:rFonts w:cs="Arial"/>
                <w:szCs w:val="24"/>
              </w:rPr>
              <w:t xml:space="preserve">Hans Magnus </w:t>
            </w:r>
            <w:proofErr w:type="spellStart"/>
            <w:r w:rsidRPr="000F2884">
              <w:rPr>
                <w:rFonts w:cs="Arial"/>
                <w:szCs w:val="24"/>
              </w:rPr>
              <w:t>Enzensberger</w:t>
            </w:r>
            <w:proofErr w:type="spellEnd"/>
          </w:p>
        </w:tc>
        <w:tc>
          <w:tcPr>
            <w:tcW w:w="2059" w:type="dxa"/>
          </w:tcPr>
          <w:p w14:paraId="531852DB" w14:textId="77777777" w:rsidR="00846959" w:rsidRPr="000F2884" w:rsidRDefault="00846959" w:rsidP="00846959">
            <w:pPr>
              <w:rPr>
                <w:rFonts w:cs="Arial"/>
                <w:szCs w:val="24"/>
              </w:rPr>
            </w:pPr>
            <w:r w:rsidRPr="000F2884">
              <w:rPr>
                <w:rFonts w:cs="Arial"/>
                <w:szCs w:val="24"/>
              </w:rPr>
              <w:t>1-86207-391-0</w:t>
            </w:r>
          </w:p>
        </w:tc>
        <w:tc>
          <w:tcPr>
            <w:tcW w:w="3013" w:type="dxa"/>
          </w:tcPr>
          <w:p w14:paraId="672F8162" w14:textId="77777777" w:rsidR="00846959" w:rsidRPr="000F2884" w:rsidRDefault="00846959" w:rsidP="00846959">
            <w:pPr>
              <w:rPr>
                <w:rFonts w:cs="Arial"/>
                <w:szCs w:val="24"/>
              </w:rPr>
            </w:pPr>
            <w:r w:rsidRPr="000F2884">
              <w:rPr>
                <w:rFonts w:cs="Arial"/>
                <w:szCs w:val="24"/>
              </w:rPr>
              <w:t xml:space="preserve">Numerical fairytale covering a range of KS3 concepts. </w:t>
            </w:r>
          </w:p>
        </w:tc>
      </w:tr>
    </w:tbl>
    <w:p w14:paraId="64E03677" w14:textId="77777777" w:rsidR="00846959" w:rsidRPr="000F2884" w:rsidRDefault="00846959" w:rsidP="00846959">
      <w:pPr>
        <w:rPr>
          <w:rFonts w:cs="Arial"/>
          <w:b/>
          <w:bCs/>
          <w:szCs w:val="24"/>
          <w:u w:val="single"/>
        </w:rPr>
      </w:pPr>
    </w:p>
    <w:p w14:paraId="0896570A" w14:textId="77777777" w:rsidR="00846959" w:rsidRPr="000F2884" w:rsidRDefault="00846959" w:rsidP="00846959">
      <w:pPr>
        <w:rPr>
          <w:rFonts w:cs="Arial"/>
          <w:b/>
          <w:bCs/>
          <w:szCs w:val="24"/>
          <w:u w:val="single"/>
        </w:rPr>
      </w:pPr>
      <w:r w:rsidRPr="000F2884">
        <w:rPr>
          <w:rFonts w:cs="Arial"/>
          <w:b/>
          <w:bCs/>
          <w:szCs w:val="24"/>
          <w:u w:val="single"/>
        </w:rPr>
        <w:t>Money stories</w:t>
      </w:r>
    </w:p>
    <w:p w14:paraId="0A95CC04" w14:textId="77777777" w:rsidR="00846959" w:rsidRPr="000F2884" w:rsidRDefault="00846959" w:rsidP="00846959">
      <w:pPr>
        <w:rPr>
          <w:rFonts w:cs="Arial"/>
          <w:bCs/>
          <w:szCs w:val="24"/>
        </w:rPr>
      </w:pPr>
      <w:r w:rsidRPr="000F2884">
        <w:rPr>
          <w:rFonts w:cs="Arial"/>
          <w:bCs/>
          <w:szCs w:val="24"/>
        </w:rPr>
        <w:t xml:space="preserve">Money Smart Storybooks for KS1 </w:t>
      </w:r>
      <w:hyperlink r:id="rId16" w:history="1">
        <w:r w:rsidRPr="000F2884">
          <w:rPr>
            <w:rStyle w:val="Hyperlink"/>
            <w:rFonts w:cs="Arial"/>
            <w:bCs/>
            <w:szCs w:val="24"/>
          </w:rPr>
          <w:t>www.moneysmartworld.com</w:t>
        </w:r>
      </w:hyperlink>
      <w:r w:rsidRPr="000F2884">
        <w:rPr>
          <w:rFonts w:cs="Arial"/>
          <w:bCs/>
          <w:szCs w:val="24"/>
        </w:rPr>
        <w:t xml:space="preserve"> </w:t>
      </w:r>
    </w:p>
    <w:p w14:paraId="2FC05D77" w14:textId="77777777" w:rsidR="00846959" w:rsidRPr="000F2884" w:rsidRDefault="00846959" w:rsidP="00846959">
      <w:pPr>
        <w:rPr>
          <w:rFonts w:cs="Arial"/>
          <w:bCs/>
          <w:szCs w:val="24"/>
        </w:rPr>
      </w:pPr>
      <w:r w:rsidRPr="000F2884">
        <w:rPr>
          <w:rFonts w:cs="Arial"/>
          <w:bCs/>
          <w:szCs w:val="24"/>
        </w:rPr>
        <w:t xml:space="preserve">Financial Fairy Tales </w:t>
      </w:r>
      <w:hyperlink r:id="rId17" w:history="1">
        <w:r w:rsidRPr="000F2884">
          <w:rPr>
            <w:rStyle w:val="Hyperlink"/>
            <w:rFonts w:cs="Arial"/>
            <w:bCs/>
            <w:szCs w:val="24"/>
          </w:rPr>
          <w:t>http://www.thefinancialfairytales.com/</w:t>
        </w:r>
      </w:hyperlink>
      <w:r w:rsidRPr="000F2884">
        <w:rPr>
          <w:rFonts w:cs="Arial"/>
          <w:bCs/>
          <w:szCs w:val="24"/>
        </w:rPr>
        <w:t xml:space="preserve"> </w:t>
      </w:r>
      <w:r w:rsidRPr="000F2884">
        <w:rPr>
          <w:rFonts w:cs="Arial"/>
          <w:szCs w:val="24"/>
        </w:rPr>
        <w:t xml:space="preserve">  </w:t>
      </w:r>
    </w:p>
    <w:p w14:paraId="411B60E1" w14:textId="77777777" w:rsidR="00846959" w:rsidRDefault="00846959" w:rsidP="002A7F93">
      <w:pPr>
        <w:pStyle w:val="Heading2"/>
        <w:rPr>
          <w:rFonts w:cs="Arial"/>
        </w:rPr>
      </w:pPr>
    </w:p>
    <w:p w14:paraId="63734BB3" w14:textId="77777777" w:rsidR="002A7F93" w:rsidRPr="000F2884" w:rsidRDefault="002A7F93" w:rsidP="002A7F93">
      <w:pPr>
        <w:pStyle w:val="Heading2"/>
        <w:rPr>
          <w:rFonts w:cs="Arial"/>
        </w:rPr>
      </w:pPr>
      <w:r w:rsidRPr="000F2884">
        <w:rPr>
          <w:rFonts w:cs="Arial"/>
        </w:rPr>
        <w:t>English Task 5: Story Sack</w:t>
      </w:r>
      <w:bookmarkEnd w:id="30"/>
      <w:bookmarkEnd w:id="31"/>
    </w:p>
    <w:p w14:paraId="592C09FC" w14:textId="77777777" w:rsidR="002A7F93" w:rsidRPr="000F2884" w:rsidRDefault="002A7F93" w:rsidP="002A7F93">
      <w:pPr>
        <w:rPr>
          <w:rFonts w:cs="Arial"/>
          <w:b/>
          <w:szCs w:val="24"/>
        </w:rPr>
      </w:pPr>
    </w:p>
    <w:p w14:paraId="09880156" w14:textId="77777777" w:rsidR="002A7F93" w:rsidRPr="000F2884" w:rsidRDefault="002A7F93" w:rsidP="002A7F93">
      <w:pPr>
        <w:rPr>
          <w:rFonts w:cs="Arial"/>
          <w:b/>
          <w:szCs w:val="24"/>
        </w:rPr>
      </w:pPr>
      <w:r w:rsidRPr="000F2884">
        <w:rPr>
          <w:rFonts w:cs="Arial"/>
          <w:b/>
          <w:szCs w:val="24"/>
        </w:rPr>
        <w:t xml:space="preserve">And now for the really, really creative bit! Get friends and family involved in the creation process. Make it a team effort with you leading the design and ideas. </w:t>
      </w:r>
    </w:p>
    <w:p w14:paraId="41A7EC3A" w14:textId="77777777" w:rsidR="002A7F93" w:rsidRPr="000F2884" w:rsidRDefault="002A7F93" w:rsidP="002A7F93">
      <w:pPr>
        <w:rPr>
          <w:rFonts w:cs="Arial"/>
          <w:szCs w:val="24"/>
        </w:rPr>
      </w:pPr>
    </w:p>
    <w:p w14:paraId="621E3872" w14:textId="77777777" w:rsidR="002A7F93" w:rsidRPr="000F2884" w:rsidRDefault="002A7F93" w:rsidP="002A7F93">
      <w:pPr>
        <w:rPr>
          <w:rFonts w:cs="Arial"/>
          <w:szCs w:val="24"/>
        </w:rPr>
      </w:pPr>
      <w:r w:rsidRPr="000F2884">
        <w:rPr>
          <w:rFonts w:cs="Arial"/>
          <w:szCs w:val="24"/>
        </w:rPr>
        <w:t xml:space="preserve">You should create ideas for your </w:t>
      </w:r>
      <w:proofErr w:type="spellStart"/>
      <w:r w:rsidRPr="000F2884">
        <w:rPr>
          <w:rFonts w:cs="Arial"/>
          <w:szCs w:val="24"/>
        </w:rPr>
        <w:t>storysack</w:t>
      </w:r>
      <w:proofErr w:type="spellEnd"/>
      <w:r w:rsidRPr="000F2884">
        <w:rPr>
          <w:rFonts w:cs="Arial"/>
          <w:szCs w:val="24"/>
        </w:rPr>
        <w:t xml:space="preserve">/ chest. You can create a sack or chest like container - whatever your choice. Most students make these and this gives you space to explore your artistic side. Students have created resources such as: puppets, 3D models, </w:t>
      </w:r>
      <w:proofErr w:type="gramStart"/>
      <w:r w:rsidRPr="000F2884">
        <w:rPr>
          <w:rFonts w:cs="Arial"/>
          <w:szCs w:val="24"/>
        </w:rPr>
        <w:t>a</w:t>
      </w:r>
      <w:proofErr w:type="gramEnd"/>
      <w:r w:rsidRPr="000F2884">
        <w:rPr>
          <w:rFonts w:cs="Arial"/>
          <w:szCs w:val="24"/>
        </w:rPr>
        <w:t xml:space="preserve"> story game board, mask/s for key characters, bilingual word cards and </w:t>
      </w:r>
      <w:proofErr w:type="spellStart"/>
      <w:r w:rsidRPr="000F2884">
        <w:rPr>
          <w:rFonts w:cs="Arial"/>
          <w:szCs w:val="24"/>
        </w:rPr>
        <w:t>maths</w:t>
      </w:r>
      <w:proofErr w:type="spellEnd"/>
      <w:r w:rsidRPr="000F2884">
        <w:rPr>
          <w:rFonts w:cs="Arial"/>
          <w:szCs w:val="24"/>
        </w:rPr>
        <w:t xml:space="preserve"> and science games to link with a theme. If you have explored story sacks/ story chests before, you will see how these are put together (visit: </w:t>
      </w:r>
      <w:hyperlink r:id="rId18" w:history="1">
        <w:r w:rsidRPr="000F2884">
          <w:rPr>
            <w:rStyle w:val="Hyperlink"/>
            <w:rFonts w:cs="Arial"/>
            <w:szCs w:val="24"/>
          </w:rPr>
          <w:t>www.storysack.com</w:t>
        </w:r>
      </w:hyperlink>
      <w:r w:rsidRPr="000F2884">
        <w:rPr>
          <w:rFonts w:cs="Arial"/>
          <w:szCs w:val="24"/>
        </w:rPr>
        <w:t xml:space="preserve"> for commercial ideas). When you visit schools, explore what they have available and talk to the teachers for creative ideas too - i.e. what would they like to see you use with their children? </w:t>
      </w:r>
    </w:p>
    <w:p w14:paraId="3C686347" w14:textId="77777777" w:rsidR="002A7F93" w:rsidRPr="000F2884" w:rsidRDefault="002A7F93" w:rsidP="002A7F93">
      <w:pPr>
        <w:rPr>
          <w:rFonts w:cs="Arial"/>
          <w:szCs w:val="24"/>
        </w:rPr>
      </w:pPr>
    </w:p>
    <w:p w14:paraId="0BB569EC" w14:textId="77777777" w:rsidR="002A7F93" w:rsidRPr="000F2884" w:rsidRDefault="002A7F93" w:rsidP="002A7F93">
      <w:pPr>
        <w:rPr>
          <w:rFonts w:cs="Arial"/>
          <w:szCs w:val="24"/>
        </w:rPr>
      </w:pPr>
      <w:r w:rsidRPr="000F2884">
        <w:rPr>
          <w:rFonts w:cs="Arial"/>
          <w:szCs w:val="24"/>
        </w:rPr>
        <w:t xml:space="preserve">This forms the main task for English as it is integral to developing your understanding of planning, teaching and assessing, with a strong focus on creative approaches to storytelling, story reading, drama approaches, generating children's writing ideas, phonic knowledge and so on. It integrates all aspects of English (particularly reading) in a creative style that will </w:t>
      </w:r>
      <w:proofErr w:type="gramStart"/>
      <w:r w:rsidRPr="000F2884">
        <w:rPr>
          <w:rFonts w:cs="Arial"/>
          <w:szCs w:val="24"/>
        </w:rPr>
        <w:t>enthuse</w:t>
      </w:r>
      <w:proofErr w:type="gramEnd"/>
      <w:r w:rsidRPr="000F2884">
        <w:rPr>
          <w:rFonts w:cs="Arial"/>
          <w:szCs w:val="24"/>
        </w:rPr>
        <w:t xml:space="preserve"> children. Furthermore, it will get you thinking at a range of levels about the importance of good quality stories in the curriculum and how they can develop children's understanding of </w:t>
      </w:r>
      <w:proofErr w:type="spellStart"/>
      <w:r w:rsidRPr="000F2884">
        <w:rPr>
          <w:rFonts w:cs="Arial"/>
          <w:szCs w:val="24"/>
        </w:rPr>
        <w:t>maths</w:t>
      </w:r>
      <w:proofErr w:type="spellEnd"/>
      <w:r w:rsidRPr="000F2884">
        <w:rPr>
          <w:rFonts w:cs="Arial"/>
          <w:szCs w:val="24"/>
        </w:rPr>
        <w:t xml:space="preserve"> and science. Traditionally, </w:t>
      </w:r>
      <w:proofErr w:type="spellStart"/>
      <w:r w:rsidRPr="000F2884">
        <w:rPr>
          <w:rFonts w:cs="Arial"/>
          <w:szCs w:val="24"/>
        </w:rPr>
        <w:t>storysacks</w:t>
      </w:r>
      <w:proofErr w:type="spellEnd"/>
      <w:r w:rsidRPr="000F2884">
        <w:rPr>
          <w:rFonts w:cs="Arial"/>
          <w:szCs w:val="24"/>
        </w:rPr>
        <w:t xml:space="preserve"> consisted of a large, decorated cloth sack/ bag containing the children’s book and supporting practical aids/ activities to enhance the reading experience for the child. </w:t>
      </w:r>
      <w:proofErr w:type="spellStart"/>
      <w:r w:rsidRPr="000F2884">
        <w:rPr>
          <w:rFonts w:cs="Arial"/>
          <w:szCs w:val="24"/>
        </w:rPr>
        <w:t>Storysacks</w:t>
      </w:r>
      <w:proofErr w:type="spellEnd"/>
      <w:r w:rsidRPr="000F2884">
        <w:rPr>
          <w:rFonts w:cs="Arial"/>
          <w:szCs w:val="24"/>
        </w:rPr>
        <w:t xml:space="preserve"> really engage children in a multi-sensory style as they require active participation in the reading process. Many students talk about this PLA at their NQT interviews, as a way of illustrating how creative and passionate they are about developing children's reading and comprehension skills.</w:t>
      </w:r>
    </w:p>
    <w:p w14:paraId="49AD2F04" w14:textId="77777777" w:rsidR="002A7F93" w:rsidRPr="000F2884" w:rsidRDefault="002A7F93" w:rsidP="002A7F93">
      <w:pPr>
        <w:rPr>
          <w:rFonts w:cs="Arial"/>
          <w:szCs w:val="24"/>
        </w:rPr>
      </w:pPr>
      <w:r w:rsidRPr="000F2884">
        <w:rPr>
          <w:rFonts w:cs="Arial"/>
          <w:szCs w:val="24"/>
        </w:rPr>
        <w:t xml:space="preserve">In summary, create the physical resources and poster in almost finished form before you arrive. You can ‘polish’ and ‘refine’ it after receiving feedback from your supportive peers/ lecturers during your planning workshops. During the first English lecture in September, I will answer any further questions about it.  If you have questions, feel free to </w:t>
      </w:r>
      <w:proofErr w:type="spellStart"/>
      <w:r w:rsidRPr="000F2884">
        <w:rPr>
          <w:rFonts w:cs="Arial"/>
          <w:szCs w:val="24"/>
        </w:rPr>
        <w:t>emailGeeta</w:t>
      </w:r>
      <w:proofErr w:type="spellEnd"/>
      <w:r w:rsidRPr="000F2884">
        <w:rPr>
          <w:rFonts w:cs="Arial"/>
          <w:szCs w:val="24"/>
        </w:rPr>
        <w:t xml:space="preserve"> on: geeta.ludhra@brunel.ac.uk  </w:t>
      </w:r>
    </w:p>
    <w:p w14:paraId="13F193B5" w14:textId="77777777" w:rsidR="002A7F93" w:rsidRPr="000F2884" w:rsidRDefault="002A7F93" w:rsidP="002A7F93">
      <w:pPr>
        <w:rPr>
          <w:rFonts w:cs="Arial"/>
          <w:szCs w:val="24"/>
        </w:rPr>
      </w:pPr>
    </w:p>
    <w:p w14:paraId="75411A8C" w14:textId="77777777" w:rsidR="00DA4276" w:rsidRDefault="002A7F93" w:rsidP="002A7F93">
      <w:pPr>
        <w:rPr>
          <w:rFonts w:cs="Arial"/>
          <w:szCs w:val="24"/>
        </w:rPr>
      </w:pPr>
      <w:r w:rsidRPr="000F2884">
        <w:rPr>
          <w:rFonts w:cs="Arial"/>
          <w:szCs w:val="24"/>
        </w:rPr>
        <w:t xml:space="preserve">Have lots of fun researching and making it. The English </w:t>
      </w:r>
      <w:proofErr w:type="gramStart"/>
      <w:r w:rsidRPr="000F2884">
        <w:rPr>
          <w:rFonts w:cs="Arial"/>
          <w:szCs w:val="24"/>
        </w:rPr>
        <w:t>team look</w:t>
      </w:r>
      <w:proofErr w:type="gramEnd"/>
      <w:r w:rsidRPr="000F2884">
        <w:rPr>
          <w:rFonts w:cs="Arial"/>
          <w:szCs w:val="24"/>
        </w:rPr>
        <w:t xml:space="preserve"> forward to meeting you. </w:t>
      </w:r>
    </w:p>
    <w:p w14:paraId="35BC45C5" w14:textId="5DA45CF3" w:rsidR="002A7F93" w:rsidRPr="000F2884" w:rsidRDefault="002A7F93" w:rsidP="002A7F93">
      <w:pPr>
        <w:rPr>
          <w:rFonts w:cs="Arial"/>
          <w:szCs w:val="24"/>
        </w:rPr>
      </w:pPr>
      <w:r w:rsidRPr="000F2884">
        <w:rPr>
          <w:rFonts w:cs="Arial"/>
          <w:szCs w:val="24"/>
        </w:rPr>
        <w:t>Kindest regards,</w:t>
      </w:r>
    </w:p>
    <w:p w14:paraId="6CFC875C" w14:textId="605539E4" w:rsidR="002A7F93" w:rsidRPr="000F2884" w:rsidRDefault="002A7F93" w:rsidP="002A7F93">
      <w:pPr>
        <w:rPr>
          <w:rFonts w:cs="Arial"/>
          <w:szCs w:val="24"/>
        </w:rPr>
      </w:pPr>
      <w:r w:rsidRPr="000F2884">
        <w:rPr>
          <w:rFonts w:cs="Arial"/>
          <w:szCs w:val="24"/>
        </w:rPr>
        <w:t xml:space="preserve">English </w:t>
      </w:r>
      <w:r w:rsidR="00846959">
        <w:rPr>
          <w:rFonts w:cs="Arial"/>
          <w:szCs w:val="24"/>
        </w:rPr>
        <w:t>Team</w:t>
      </w:r>
      <w:r w:rsidRPr="000F2884">
        <w:rPr>
          <w:rFonts w:cs="Arial"/>
          <w:szCs w:val="24"/>
        </w:rPr>
        <w:t xml:space="preserve"> </w:t>
      </w:r>
    </w:p>
    <w:p w14:paraId="2EE1B5FB" w14:textId="77777777" w:rsidR="002A7F93" w:rsidRPr="000F2884" w:rsidRDefault="002A7F93" w:rsidP="002A7F93">
      <w:pPr>
        <w:jc w:val="left"/>
        <w:rPr>
          <w:rFonts w:cs="Arial"/>
          <w:b/>
          <w:iCs/>
          <w:spacing w:val="5"/>
          <w:sz w:val="22"/>
          <w:szCs w:val="26"/>
        </w:rPr>
      </w:pPr>
    </w:p>
    <w:p w14:paraId="240F24D8" w14:textId="77777777" w:rsidR="002A7F93" w:rsidRPr="00846959" w:rsidRDefault="002A7F93" w:rsidP="00846959">
      <w:pPr>
        <w:pStyle w:val="Heading3"/>
      </w:pPr>
      <w:bookmarkStart w:id="32" w:name="_Toc480537353"/>
      <w:bookmarkStart w:id="33" w:name="_Toc480537645"/>
      <w:r w:rsidRPr="00846959">
        <w:t>Selected examples from last year's students</w:t>
      </w:r>
      <w:bookmarkEnd w:id="32"/>
      <w:bookmarkEnd w:id="33"/>
    </w:p>
    <w:p w14:paraId="740530F5" w14:textId="77777777" w:rsidR="002A7F93" w:rsidRPr="000F2884" w:rsidRDefault="002A7F93" w:rsidP="002A7F93">
      <w:pPr>
        <w:rPr>
          <w:rFonts w:cs="Arial"/>
          <w:szCs w:val="24"/>
        </w:rPr>
      </w:pPr>
      <w:r w:rsidRPr="000F2884">
        <w:rPr>
          <w:rFonts w:cs="Arial"/>
          <w:szCs w:val="24"/>
        </w:rPr>
        <w:t xml:space="preserve">These pictures cannot capture the creative ideas, but hopefully they provide a useful starting point. Support our partnership schools to promote 'reading for pleasure' so that all children are 'hooked' to reading. </w:t>
      </w:r>
    </w:p>
    <w:p w14:paraId="06341394" w14:textId="77777777" w:rsidR="002A7F93" w:rsidRPr="000F2884" w:rsidRDefault="002A7F93" w:rsidP="002A7F93">
      <w:pPr>
        <w:rPr>
          <w:rFonts w:cs="Arial"/>
        </w:rPr>
      </w:pPr>
    </w:p>
    <w:p w14:paraId="2991982C" w14:textId="77777777" w:rsidR="00376B7D" w:rsidRDefault="00376B7D" w:rsidP="00560D3C">
      <w:pPr>
        <w:rPr>
          <w:rFonts w:cs="Arial"/>
          <w:b/>
          <w:szCs w:val="24"/>
        </w:rPr>
      </w:pPr>
    </w:p>
    <w:p w14:paraId="16DFCFE3" w14:textId="7587B798" w:rsidR="002A7F93" w:rsidRDefault="002A7F93" w:rsidP="00560D3C">
      <w:pPr>
        <w:rPr>
          <w:rFonts w:cs="Arial"/>
          <w:b/>
          <w:szCs w:val="24"/>
        </w:rPr>
      </w:pPr>
      <w:r w:rsidRPr="000F2884">
        <w:rPr>
          <w:rFonts w:cs="Arial"/>
          <w:noProof/>
          <w:lang w:val="en-GB" w:eastAsia="en-GB" w:bidi="ar-SA"/>
        </w:rPr>
        <w:drawing>
          <wp:inline distT="0" distB="0" distL="0" distR="0" wp14:anchorId="1C6AAE13" wp14:editId="43A4C7FF">
            <wp:extent cx="2657475" cy="2157885"/>
            <wp:effectExtent l="0" t="0" r="0" b="0"/>
            <wp:docPr id="4" name="Picture 4" descr="D:\Users\Geeta\Pictures\STORYSACKS 2013-14\Group E storysacks Nov 13\IMG_2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Geeta\Pictures\STORYSACKS 2013-14\Group E storysacks Nov 13\IMG_2091.JPG"/>
                    <pic:cNvPicPr>
                      <a:picLocks noChangeAspect="1" noChangeArrowheads="1"/>
                    </pic:cNvPicPr>
                  </pic:nvPicPr>
                  <pic:blipFill>
                    <a:blip r:embed="rId19" cstate="print"/>
                    <a:srcRect/>
                    <a:stretch>
                      <a:fillRect/>
                    </a:stretch>
                  </pic:blipFill>
                  <pic:spPr bwMode="auto">
                    <a:xfrm>
                      <a:off x="0" y="0"/>
                      <a:ext cx="2699755" cy="2192216"/>
                    </a:xfrm>
                    <a:prstGeom prst="rect">
                      <a:avLst/>
                    </a:prstGeom>
                    <a:noFill/>
                    <a:ln w="9525">
                      <a:noFill/>
                      <a:miter lim="800000"/>
                      <a:headEnd/>
                      <a:tailEnd/>
                    </a:ln>
                  </pic:spPr>
                </pic:pic>
              </a:graphicData>
            </a:graphic>
          </wp:inline>
        </w:drawing>
      </w:r>
      <w:r>
        <w:rPr>
          <w:rFonts w:cs="Arial"/>
          <w:b/>
          <w:szCs w:val="24"/>
        </w:rPr>
        <w:t xml:space="preserve">     </w:t>
      </w:r>
      <w:r w:rsidRPr="000F2884">
        <w:rPr>
          <w:rFonts w:cs="Arial"/>
          <w:noProof/>
          <w:lang w:val="en-GB" w:eastAsia="en-GB" w:bidi="ar-SA"/>
        </w:rPr>
        <w:drawing>
          <wp:inline distT="0" distB="0" distL="0" distR="0" wp14:anchorId="729B2E56" wp14:editId="464D9DA4">
            <wp:extent cx="2514600" cy="1676400"/>
            <wp:effectExtent l="0" t="0" r="0" b="0"/>
            <wp:docPr id="5" name="Picture 4" descr="D:\Users\Geeta\Pictures\STORYSACKS 2013-14\Group E storysacks Nov 13\IMG_2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Geeta\Pictures\STORYSACKS 2013-14\Group E storysacks Nov 13\IMG_2093.JPG"/>
                    <pic:cNvPicPr>
                      <a:picLocks noChangeAspect="1" noChangeArrowheads="1"/>
                    </pic:cNvPicPr>
                  </pic:nvPicPr>
                  <pic:blipFill>
                    <a:blip r:embed="rId20" cstate="print"/>
                    <a:srcRect/>
                    <a:stretch>
                      <a:fillRect/>
                    </a:stretch>
                  </pic:blipFill>
                  <pic:spPr bwMode="auto">
                    <a:xfrm>
                      <a:off x="0" y="0"/>
                      <a:ext cx="2530050" cy="1686700"/>
                    </a:xfrm>
                    <a:prstGeom prst="rect">
                      <a:avLst/>
                    </a:prstGeom>
                    <a:noFill/>
                    <a:ln w="9525">
                      <a:noFill/>
                      <a:miter lim="800000"/>
                      <a:headEnd/>
                      <a:tailEnd/>
                    </a:ln>
                  </pic:spPr>
                </pic:pic>
              </a:graphicData>
            </a:graphic>
          </wp:inline>
        </w:drawing>
      </w:r>
    </w:p>
    <w:p w14:paraId="2AA574EC" w14:textId="77777777" w:rsidR="002A7F93" w:rsidRDefault="002A7F93" w:rsidP="00560D3C">
      <w:pPr>
        <w:rPr>
          <w:rFonts w:cs="Arial"/>
          <w:b/>
          <w:szCs w:val="24"/>
        </w:rPr>
      </w:pPr>
    </w:p>
    <w:p w14:paraId="28833B22" w14:textId="77777777" w:rsidR="002A7F93" w:rsidRDefault="002A7F93" w:rsidP="00560D3C">
      <w:pPr>
        <w:rPr>
          <w:rFonts w:cs="Arial"/>
          <w:b/>
          <w:szCs w:val="24"/>
        </w:rPr>
      </w:pPr>
    </w:p>
    <w:p w14:paraId="4D804012" w14:textId="77777777" w:rsidR="002A7F93" w:rsidRDefault="002A7F93" w:rsidP="00560D3C">
      <w:pPr>
        <w:rPr>
          <w:rFonts w:cs="Arial"/>
          <w:b/>
          <w:szCs w:val="24"/>
        </w:rPr>
      </w:pPr>
    </w:p>
    <w:p w14:paraId="4C26DFA2" w14:textId="77777777" w:rsidR="002A7F93" w:rsidRDefault="002A7F93" w:rsidP="00560D3C">
      <w:pPr>
        <w:rPr>
          <w:rFonts w:cs="Arial"/>
          <w:b/>
          <w:szCs w:val="24"/>
        </w:rPr>
      </w:pPr>
    </w:p>
    <w:p w14:paraId="722A859A" w14:textId="77777777" w:rsidR="002A7F93" w:rsidRDefault="002A7F93" w:rsidP="00560D3C">
      <w:pPr>
        <w:rPr>
          <w:rFonts w:cs="Arial"/>
          <w:b/>
          <w:szCs w:val="24"/>
        </w:rPr>
      </w:pPr>
    </w:p>
    <w:p w14:paraId="645466B8" w14:textId="078FA322" w:rsidR="002A7F93" w:rsidRDefault="002A7F93" w:rsidP="00560D3C">
      <w:pPr>
        <w:rPr>
          <w:rFonts w:cs="Arial"/>
          <w:b/>
          <w:szCs w:val="24"/>
        </w:rPr>
      </w:pPr>
      <w:r w:rsidRPr="000F2884">
        <w:rPr>
          <w:rFonts w:cs="Arial"/>
          <w:noProof/>
          <w:sz w:val="56"/>
          <w:szCs w:val="56"/>
          <w:lang w:val="en-GB" w:eastAsia="en-GB" w:bidi="ar-SA"/>
        </w:rPr>
        <w:drawing>
          <wp:inline distT="0" distB="0" distL="0" distR="0" wp14:anchorId="129D9CD2" wp14:editId="4395E3AE">
            <wp:extent cx="2714625" cy="2271421"/>
            <wp:effectExtent l="0" t="0" r="0" b="0"/>
            <wp:docPr id="6" name="Picture 6" descr="D:\Users\Geeta\Pictures\STORYSACKS 2013-14\Group D storysacks Nov 13\IMG_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Geeta\Pictures\STORYSACKS 2013-14\Group D storysacks Nov 13\IMG_2045.JPG"/>
                    <pic:cNvPicPr>
                      <a:picLocks noChangeAspect="1" noChangeArrowheads="1"/>
                    </pic:cNvPicPr>
                  </pic:nvPicPr>
                  <pic:blipFill>
                    <a:blip r:embed="rId21" cstate="print"/>
                    <a:srcRect/>
                    <a:stretch>
                      <a:fillRect/>
                    </a:stretch>
                  </pic:blipFill>
                  <pic:spPr bwMode="auto">
                    <a:xfrm>
                      <a:off x="0" y="0"/>
                      <a:ext cx="2717802" cy="2274079"/>
                    </a:xfrm>
                    <a:prstGeom prst="rect">
                      <a:avLst/>
                    </a:prstGeom>
                    <a:noFill/>
                    <a:ln w="9525">
                      <a:noFill/>
                      <a:miter lim="800000"/>
                      <a:headEnd/>
                      <a:tailEnd/>
                    </a:ln>
                  </pic:spPr>
                </pic:pic>
              </a:graphicData>
            </a:graphic>
          </wp:inline>
        </w:drawing>
      </w:r>
      <w:r>
        <w:rPr>
          <w:rFonts w:cs="Arial"/>
          <w:b/>
          <w:szCs w:val="24"/>
        </w:rPr>
        <w:t xml:space="preserve">     </w:t>
      </w:r>
      <w:r w:rsidRPr="000F2884">
        <w:rPr>
          <w:rFonts w:cs="Arial"/>
          <w:noProof/>
          <w:lang w:val="en-GB" w:eastAsia="en-GB" w:bidi="ar-SA"/>
        </w:rPr>
        <w:drawing>
          <wp:inline distT="0" distB="0" distL="0" distR="0" wp14:anchorId="2C71FA70" wp14:editId="2BA15F2C">
            <wp:extent cx="2995613" cy="1997075"/>
            <wp:effectExtent l="0" t="0" r="0" b="3175"/>
            <wp:docPr id="12" name="Picture 9" descr="D:\Users\Geeta\Pictures\STORYSACKS 2013-14\Group E storysacks Nov 13\IMG_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Geeta\Pictures\STORYSACKS 2013-14\Group E storysacks Nov 13\IMG_2114.JPG"/>
                    <pic:cNvPicPr>
                      <a:picLocks noChangeAspect="1" noChangeArrowheads="1"/>
                    </pic:cNvPicPr>
                  </pic:nvPicPr>
                  <pic:blipFill>
                    <a:blip r:embed="rId22" cstate="print"/>
                    <a:srcRect/>
                    <a:stretch>
                      <a:fillRect/>
                    </a:stretch>
                  </pic:blipFill>
                  <pic:spPr bwMode="auto">
                    <a:xfrm>
                      <a:off x="0" y="0"/>
                      <a:ext cx="2998197" cy="1998798"/>
                    </a:xfrm>
                    <a:prstGeom prst="rect">
                      <a:avLst/>
                    </a:prstGeom>
                    <a:noFill/>
                    <a:ln w="9525">
                      <a:noFill/>
                      <a:miter lim="800000"/>
                      <a:headEnd/>
                      <a:tailEnd/>
                    </a:ln>
                  </pic:spPr>
                </pic:pic>
              </a:graphicData>
            </a:graphic>
          </wp:inline>
        </w:drawing>
      </w:r>
    </w:p>
    <w:p w14:paraId="14F591C3" w14:textId="77777777" w:rsidR="002A7F93" w:rsidRDefault="002A7F93" w:rsidP="00560D3C">
      <w:pPr>
        <w:rPr>
          <w:rFonts w:cs="Arial"/>
          <w:b/>
          <w:szCs w:val="24"/>
        </w:rPr>
      </w:pPr>
    </w:p>
    <w:p w14:paraId="2BE5B56A" w14:textId="77777777" w:rsidR="002A7F93" w:rsidRDefault="002A7F93" w:rsidP="00560D3C">
      <w:pPr>
        <w:rPr>
          <w:rFonts w:cs="Arial"/>
          <w:b/>
          <w:szCs w:val="24"/>
        </w:rPr>
      </w:pPr>
    </w:p>
    <w:p w14:paraId="266D799A" w14:textId="661DC2BE" w:rsidR="002A7F93" w:rsidRDefault="002A7F93" w:rsidP="00560D3C">
      <w:pPr>
        <w:rPr>
          <w:rFonts w:cs="Arial"/>
          <w:b/>
          <w:szCs w:val="24"/>
        </w:rPr>
      </w:pPr>
      <w:r w:rsidRPr="000F2884">
        <w:rPr>
          <w:rFonts w:cs="Arial"/>
          <w:noProof/>
          <w:lang w:val="en-GB" w:eastAsia="en-GB" w:bidi="ar-SA"/>
        </w:rPr>
        <w:drawing>
          <wp:inline distT="0" distB="0" distL="0" distR="0" wp14:anchorId="1330E266" wp14:editId="556A20F2">
            <wp:extent cx="2597124" cy="1925320"/>
            <wp:effectExtent l="0" t="0" r="0" b="0"/>
            <wp:docPr id="13" name="Picture 12" descr="D:\Users\Geeta\Pictures\STORYSACKS 2013-14\Group E storysacks Nov 13\IMG_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Geeta\Pictures\STORYSACKS 2013-14\Group E storysacks Nov 13\IMG_2131.JPG"/>
                    <pic:cNvPicPr>
                      <a:picLocks noChangeAspect="1" noChangeArrowheads="1"/>
                    </pic:cNvPicPr>
                  </pic:nvPicPr>
                  <pic:blipFill>
                    <a:blip r:embed="rId23" cstate="print"/>
                    <a:srcRect/>
                    <a:stretch>
                      <a:fillRect/>
                    </a:stretch>
                  </pic:blipFill>
                  <pic:spPr bwMode="auto">
                    <a:xfrm>
                      <a:off x="0" y="0"/>
                      <a:ext cx="2655760" cy="1968788"/>
                    </a:xfrm>
                    <a:prstGeom prst="rect">
                      <a:avLst/>
                    </a:prstGeom>
                    <a:noFill/>
                    <a:ln w="9525">
                      <a:noFill/>
                      <a:miter lim="800000"/>
                      <a:headEnd/>
                      <a:tailEnd/>
                    </a:ln>
                  </pic:spPr>
                </pic:pic>
              </a:graphicData>
            </a:graphic>
          </wp:inline>
        </w:drawing>
      </w:r>
      <w:r>
        <w:rPr>
          <w:rFonts w:cs="Arial"/>
          <w:b/>
          <w:szCs w:val="24"/>
        </w:rPr>
        <w:t xml:space="preserve">   </w:t>
      </w:r>
      <w:r w:rsidRPr="000F2884">
        <w:rPr>
          <w:rFonts w:cs="Arial"/>
          <w:noProof/>
          <w:lang w:val="en-GB" w:eastAsia="en-GB" w:bidi="ar-SA"/>
        </w:rPr>
        <w:drawing>
          <wp:inline distT="0" distB="0" distL="0" distR="0" wp14:anchorId="1EC4EB40" wp14:editId="0381A78F">
            <wp:extent cx="3106883" cy="2071255"/>
            <wp:effectExtent l="19050" t="0" r="0" b="0"/>
            <wp:docPr id="16" name="Picture 5" descr="D:\Users\Geeta\Pictures\STORYSACKS 2013-14\Group E storysacks Nov 13\IMG_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Geeta\Pictures\STORYSACKS 2013-14\Group E storysacks Nov 13\IMG_2109.JPG"/>
                    <pic:cNvPicPr>
                      <a:picLocks noChangeAspect="1" noChangeArrowheads="1"/>
                    </pic:cNvPicPr>
                  </pic:nvPicPr>
                  <pic:blipFill>
                    <a:blip r:embed="rId24" cstate="print"/>
                    <a:srcRect/>
                    <a:stretch>
                      <a:fillRect/>
                    </a:stretch>
                  </pic:blipFill>
                  <pic:spPr bwMode="auto">
                    <a:xfrm>
                      <a:off x="0" y="0"/>
                      <a:ext cx="3105006" cy="2070004"/>
                    </a:xfrm>
                    <a:prstGeom prst="rect">
                      <a:avLst/>
                    </a:prstGeom>
                    <a:noFill/>
                    <a:ln w="9525">
                      <a:noFill/>
                      <a:miter lim="800000"/>
                      <a:headEnd/>
                      <a:tailEnd/>
                    </a:ln>
                  </pic:spPr>
                </pic:pic>
              </a:graphicData>
            </a:graphic>
          </wp:inline>
        </w:drawing>
      </w:r>
    </w:p>
    <w:p w14:paraId="0FFCFE39" w14:textId="77777777" w:rsidR="002A7F93" w:rsidRDefault="002A7F93" w:rsidP="00560D3C">
      <w:pPr>
        <w:rPr>
          <w:rFonts w:cs="Arial"/>
          <w:b/>
          <w:szCs w:val="24"/>
        </w:rPr>
      </w:pPr>
    </w:p>
    <w:p w14:paraId="77B18C32" w14:textId="282C8B8C" w:rsidR="002A7F93" w:rsidRDefault="002A7F93" w:rsidP="00560D3C">
      <w:pPr>
        <w:rPr>
          <w:rFonts w:cs="Arial"/>
          <w:b/>
          <w:szCs w:val="24"/>
        </w:rPr>
      </w:pPr>
      <w:r w:rsidRPr="000F2884">
        <w:rPr>
          <w:rFonts w:cs="Arial"/>
          <w:noProof/>
          <w:lang w:val="en-GB" w:eastAsia="en-GB" w:bidi="ar-SA"/>
        </w:rPr>
        <w:drawing>
          <wp:inline distT="0" distB="0" distL="0" distR="0" wp14:anchorId="29BC9C8C" wp14:editId="43CE748F">
            <wp:extent cx="2772641" cy="1848427"/>
            <wp:effectExtent l="19050" t="0" r="8659" b="0"/>
            <wp:docPr id="17" name="Picture 8" descr="D:\Users\Geeta\Pictures\STORYSACKS 2013-14\Group E storysacks Nov 13\IMG_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Geeta\Pictures\STORYSACKS 2013-14\Group E storysacks Nov 13\IMG_2112.JPG"/>
                    <pic:cNvPicPr>
                      <a:picLocks noChangeAspect="1" noChangeArrowheads="1"/>
                    </pic:cNvPicPr>
                  </pic:nvPicPr>
                  <pic:blipFill>
                    <a:blip r:embed="rId25" cstate="print"/>
                    <a:srcRect/>
                    <a:stretch>
                      <a:fillRect/>
                    </a:stretch>
                  </pic:blipFill>
                  <pic:spPr bwMode="auto">
                    <a:xfrm>
                      <a:off x="0" y="0"/>
                      <a:ext cx="2770966" cy="1847311"/>
                    </a:xfrm>
                    <a:prstGeom prst="rect">
                      <a:avLst/>
                    </a:prstGeom>
                    <a:noFill/>
                    <a:ln w="9525">
                      <a:noFill/>
                      <a:miter lim="800000"/>
                      <a:headEnd/>
                      <a:tailEnd/>
                    </a:ln>
                  </pic:spPr>
                </pic:pic>
              </a:graphicData>
            </a:graphic>
          </wp:inline>
        </w:drawing>
      </w:r>
      <w:r>
        <w:rPr>
          <w:rFonts w:cs="Arial"/>
          <w:b/>
          <w:szCs w:val="24"/>
        </w:rPr>
        <w:t xml:space="preserve">    </w:t>
      </w:r>
      <w:r w:rsidRPr="000F2884">
        <w:rPr>
          <w:rFonts w:cs="Arial"/>
          <w:noProof/>
          <w:sz w:val="56"/>
          <w:szCs w:val="56"/>
          <w:lang w:val="en-GB" w:eastAsia="en-GB" w:bidi="ar-SA"/>
        </w:rPr>
        <w:drawing>
          <wp:inline distT="0" distB="0" distL="0" distR="0" wp14:anchorId="4FF251C0" wp14:editId="1E370F10">
            <wp:extent cx="2571748" cy="1714500"/>
            <wp:effectExtent l="0" t="0" r="635" b="0"/>
            <wp:docPr id="20" name="Picture 20" descr="D:\Users\Geeta\Pictures\STORYSACKS 2013-14\Group A storysacks\IMG_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Geeta\Pictures\STORYSACKS 2013-14\Group A storysacks\IMG_1623.JPG"/>
                    <pic:cNvPicPr>
                      <a:picLocks noChangeAspect="1" noChangeArrowheads="1"/>
                    </pic:cNvPicPr>
                  </pic:nvPicPr>
                  <pic:blipFill>
                    <a:blip r:embed="rId26" cstate="print"/>
                    <a:srcRect/>
                    <a:stretch>
                      <a:fillRect/>
                    </a:stretch>
                  </pic:blipFill>
                  <pic:spPr bwMode="auto">
                    <a:xfrm>
                      <a:off x="0" y="0"/>
                      <a:ext cx="2594305" cy="1729538"/>
                    </a:xfrm>
                    <a:prstGeom prst="rect">
                      <a:avLst/>
                    </a:prstGeom>
                    <a:noFill/>
                    <a:ln w="9525">
                      <a:noFill/>
                      <a:miter lim="800000"/>
                      <a:headEnd/>
                      <a:tailEnd/>
                    </a:ln>
                  </pic:spPr>
                </pic:pic>
              </a:graphicData>
            </a:graphic>
          </wp:inline>
        </w:drawing>
      </w:r>
    </w:p>
    <w:p w14:paraId="715C62E8" w14:textId="77777777" w:rsidR="002A7F93" w:rsidRDefault="002A7F93" w:rsidP="00560D3C">
      <w:pPr>
        <w:rPr>
          <w:rFonts w:cs="Arial"/>
          <w:b/>
          <w:szCs w:val="24"/>
        </w:rPr>
      </w:pPr>
    </w:p>
    <w:p w14:paraId="76ACBECD" w14:textId="72B35C65" w:rsidR="00376B7D" w:rsidRDefault="002A7F93" w:rsidP="00560D3C">
      <w:pPr>
        <w:rPr>
          <w:rFonts w:cs="Arial"/>
          <w:b/>
          <w:szCs w:val="24"/>
        </w:rPr>
      </w:pPr>
      <w:r w:rsidRPr="000F2884">
        <w:rPr>
          <w:rFonts w:cs="Arial"/>
          <w:noProof/>
          <w:color w:val="000000"/>
          <w:w w:val="0"/>
          <w:sz w:val="0"/>
          <w:szCs w:val="0"/>
          <w:u w:color="000000"/>
          <w:bdr w:val="none" w:sz="0" w:space="0" w:color="000000"/>
          <w:shd w:val="clear" w:color="000000" w:fill="000000"/>
          <w:lang w:val="en-GB" w:eastAsia="en-GB" w:bidi="ar-SA"/>
        </w:rPr>
        <w:drawing>
          <wp:inline distT="0" distB="0" distL="0" distR="0" wp14:anchorId="78DC1967" wp14:editId="2EC77676">
            <wp:extent cx="2895600" cy="1930400"/>
            <wp:effectExtent l="0" t="0" r="0" b="0"/>
            <wp:docPr id="21" name="Picture 21" descr="D:\Users\Geeta\Pictures\STORYSACKS 2013-14\Group A storysacks\IMG_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Geeta\Pictures\STORYSACKS 2013-14\Group A storysacks\IMG_1635.JPG"/>
                    <pic:cNvPicPr>
                      <a:picLocks noChangeAspect="1" noChangeArrowheads="1"/>
                    </pic:cNvPicPr>
                  </pic:nvPicPr>
                  <pic:blipFill>
                    <a:blip r:embed="rId27" cstate="print"/>
                    <a:srcRect/>
                    <a:stretch>
                      <a:fillRect/>
                    </a:stretch>
                  </pic:blipFill>
                  <pic:spPr bwMode="auto">
                    <a:xfrm>
                      <a:off x="0" y="0"/>
                      <a:ext cx="2897895" cy="1931930"/>
                    </a:xfrm>
                    <a:prstGeom prst="rect">
                      <a:avLst/>
                    </a:prstGeom>
                    <a:noFill/>
                    <a:ln w="9525">
                      <a:noFill/>
                      <a:miter lim="800000"/>
                      <a:headEnd/>
                      <a:tailEnd/>
                    </a:ln>
                  </pic:spPr>
                </pic:pic>
              </a:graphicData>
            </a:graphic>
          </wp:inline>
        </w:drawing>
      </w:r>
      <w:r>
        <w:rPr>
          <w:rFonts w:cs="Arial"/>
          <w:b/>
          <w:szCs w:val="24"/>
        </w:rPr>
        <w:t xml:space="preserve">    </w:t>
      </w:r>
      <w:r w:rsidRPr="000F2884">
        <w:rPr>
          <w:rFonts w:cs="Arial"/>
          <w:noProof/>
          <w:sz w:val="56"/>
          <w:szCs w:val="56"/>
          <w:lang w:val="en-GB" w:eastAsia="en-GB" w:bidi="ar-SA"/>
        </w:rPr>
        <w:drawing>
          <wp:inline distT="0" distB="0" distL="0" distR="0" wp14:anchorId="1FD7F581" wp14:editId="3AF20B96">
            <wp:extent cx="2552065" cy="2252751"/>
            <wp:effectExtent l="0" t="0" r="635" b="0"/>
            <wp:docPr id="23" name="Picture 23" descr="D:\Users\Geeta\Pictures\STORYSACKS 2013-14\Group A storysacks\IMG_1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Geeta\Pictures\STORYSACKS 2013-14\Group A storysacks\IMG_1680.JPG"/>
                    <pic:cNvPicPr>
                      <a:picLocks noChangeAspect="1" noChangeArrowheads="1"/>
                    </pic:cNvPicPr>
                  </pic:nvPicPr>
                  <pic:blipFill>
                    <a:blip r:embed="rId28" cstate="print"/>
                    <a:srcRect/>
                    <a:stretch>
                      <a:fillRect/>
                    </a:stretch>
                  </pic:blipFill>
                  <pic:spPr bwMode="auto">
                    <a:xfrm>
                      <a:off x="0" y="0"/>
                      <a:ext cx="2560585" cy="2260271"/>
                    </a:xfrm>
                    <a:prstGeom prst="rect">
                      <a:avLst/>
                    </a:prstGeom>
                    <a:noFill/>
                    <a:ln w="9525">
                      <a:noFill/>
                      <a:miter lim="800000"/>
                      <a:headEnd/>
                      <a:tailEnd/>
                    </a:ln>
                  </pic:spPr>
                </pic:pic>
              </a:graphicData>
            </a:graphic>
          </wp:inline>
        </w:drawing>
      </w:r>
    </w:p>
    <w:p w14:paraId="5C20BCE0" w14:textId="77777777" w:rsidR="00376B7D" w:rsidRDefault="00376B7D" w:rsidP="00560D3C">
      <w:pPr>
        <w:rPr>
          <w:rFonts w:cs="Arial"/>
          <w:b/>
          <w:szCs w:val="24"/>
        </w:rPr>
      </w:pPr>
    </w:p>
    <w:p w14:paraId="2B49E6D6" w14:textId="77777777" w:rsidR="00846959" w:rsidRDefault="00846959" w:rsidP="00560D3C">
      <w:pPr>
        <w:rPr>
          <w:rFonts w:cs="Arial"/>
          <w:b/>
          <w:szCs w:val="24"/>
        </w:rPr>
      </w:pPr>
    </w:p>
    <w:p w14:paraId="4D297742" w14:textId="77777777" w:rsidR="00846959" w:rsidRDefault="00846959" w:rsidP="00560D3C">
      <w:pPr>
        <w:rPr>
          <w:rFonts w:cs="Arial"/>
          <w:b/>
          <w:szCs w:val="24"/>
        </w:rPr>
      </w:pPr>
    </w:p>
    <w:p w14:paraId="4AD0FECF" w14:textId="77777777" w:rsidR="00846959" w:rsidRDefault="00846959" w:rsidP="00560D3C">
      <w:pPr>
        <w:rPr>
          <w:rFonts w:cs="Arial"/>
          <w:b/>
          <w:szCs w:val="24"/>
        </w:rPr>
      </w:pPr>
    </w:p>
    <w:p w14:paraId="4ECC3140" w14:textId="77777777" w:rsidR="00846959" w:rsidRDefault="00846959" w:rsidP="00560D3C">
      <w:pPr>
        <w:rPr>
          <w:rFonts w:cs="Arial"/>
          <w:b/>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8"/>
        <w:gridCol w:w="4626"/>
      </w:tblGrid>
      <w:tr w:rsidR="0094150F" w:rsidRPr="000F2884" w14:paraId="1BA1FCFC" w14:textId="77777777" w:rsidTr="002A7F93">
        <w:tc>
          <w:tcPr>
            <w:tcW w:w="5138" w:type="dxa"/>
            <w:vAlign w:val="center"/>
          </w:tcPr>
          <w:p w14:paraId="7BB0C412" w14:textId="6A14E0DC" w:rsidR="0094150F" w:rsidRPr="000F2884" w:rsidRDefault="0094150F" w:rsidP="0094150F">
            <w:pPr>
              <w:jc w:val="center"/>
              <w:rPr>
                <w:rFonts w:cs="Arial"/>
              </w:rPr>
            </w:pPr>
          </w:p>
        </w:tc>
        <w:tc>
          <w:tcPr>
            <w:tcW w:w="4626" w:type="dxa"/>
            <w:vAlign w:val="center"/>
          </w:tcPr>
          <w:p w14:paraId="475ED1C3" w14:textId="7086BEC9" w:rsidR="0094150F" w:rsidRPr="000F2884" w:rsidRDefault="0094150F" w:rsidP="0094150F">
            <w:pPr>
              <w:jc w:val="center"/>
              <w:rPr>
                <w:rFonts w:cs="Arial"/>
              </w:rPr>
            </w:pPr>
          </w:p>
        </w:tc>
      </w:tr>
      <w:tr w:rsidR="0094150F" w:rsidRPr="000F2884" w14:paraId="5BE944AA" w14:textId="77777777" w:rsidTr="002A7F93">
        <w:tc>
          <w:tcPr>
            <w:tcW w:w="5138" w:type="dxa"/>
            <w:vAlign w:val="center"/>
          </w:tcPr>
          <w:p w14:paraId="211F4DC7" w14:textId="77777777" w:rsidR="0094150F" w:rsidRPr="000F2884" w:rsidRDefault="0094150F" w:rsidP="0094150F">
            <w:pPr>
              <w:jc w:val="center"/>
              <w:rPr>
                <w:rFonts w:cs="Arial"/>
                <w:noProof/>
                <w:lang w:eastAsia="en-GB"/>
              </w:rPr>
            </w:pPr>
          </w:p>
        </w:tc>
        <w:tc>
          <w:tcPr>
            <w:tcW w:w="4626" w:type="dxa"/>
            <w:vAlign w:val="center"/>
          </w:tcPr>
          <w:p w14:paraId="48F78D01" w14:textId="77777777" w:rsidR="0094150F" w:rsidRPr="000F2884" w:rsidRDefault="0094150F" w:rsidP="0094150F">
            <w:pPr>
              <w:jc w:val="center"/>
              <w:rPr>
                <w:rFonts w:cs="Arial"/>
                <w:noProof/>
                <w:lang w:eastAsia="en-GB"/>
              </w:rPr>
            </w:pPr>
          </w:p>
        </w:tc>
      </w:tr>
      <w:tr w:rsidR="0094150F" w:rsidRPr="000F2884" w14:paraId="5DC5E2B3" w14:textId="77777777" w:rsidTr="002A7F93">
        <w:tc>
          <w:tcPr>
            <w:tcW w:w="5138" w:type="dxa"/>
            <w:vAlign w:val="center"/>
          </w:tcPr>
          <w:p w14:paraId="30730C8A" w14:textId="011504E9" w:rsidR="0094150F" w:rsidRPr="000F2884" w:rsidRDefault="0094150F" w:rsidP="0094150F">
            <w:pPr>
              <w:jc w:val="center"/>
              <w:rPr>
                <w:rFonts w:cs="Arial"/>
              </w:rPr>
            </w:pPr>
          </w:p>
        </w:tc>
        <w:tc>
          <w:tcPr>
            <w:tcW w:w="4626" w:type="dxa"/>
            <w:vAlign w:val="center"/>
          </w:tcPr>
          <w:p w14:paraId="48B4DE6D" w14:textId="37E11A10" w:rsidR="0094150F" w:rsidRPr="000F2884" w:rsidRDefault="0094150F" w:rsidP="0094150F">
            <w:pPr>
              <w:jc w:val="center"/>
              <w:rPr>
                <w:rFonts w:cs="Arial"/>
              </w:rPr>
            </w:pPr>
          </w:p>
        </w:tc>
      </w:tr>
      <w:tr w:rsidR="0094150F" w:rsidRPr="000F2884" w14:paraId="1A5BA1F5" w14:textId="77777777" w:rsidTr="002A7F93">
        <w:tc>
          <w:tcPr>
            <w:tcW w:w="5138" w:type="dxa"/>
            <w:vAlign w:val="center"/>
          </w:tcPr>
          <w:p w14:paraId="1D240C25" w14:textId="77777777" w:rsidR="0094150F" w:rsidRPr="000F2884" w:rsidRDefault="0094150F" w:rsidP="0094150F">
            <w:pPr>
              <w:jc w:val="center"/>
              <w:rPr>
                <w:rFonts w:cs="Arial"/>
                <w:noProof/>
                <w:lang w:eastAsia="en-GB"/>
              </w:rPr>
            </w:pPr>
          </w:p>
        </w:tc>
        <w:tc>
          <w:tcPr>
            <w:tcW w:w="4626" w:type="dxa"/>
            <w:vAlign w:val="center"/>
          </w:tcPr>
          <w:p w14:paraId="0AF2A975" w14:textId="77777777" w:rsidR="0094150F" w:rsidRPr="000F2884" w:rsidRDefault="0094150F" w:rsidP="0094150F">
            <w:pPr>
              <w:jc w:val="center"/>
              <w:rPr>
                <w:rFonts w:cs="Arial"/>
                <w:noProof/>
                <w:lang w:eastAsia="en-GB"/>
              </w:rPr>
            </w:pPr>
          </w:p>
        </w:tc>
      </w:tr>
      <w:tr w:rsidR="0094150F" w:rsidRPr="000F2884" w14:paraId="2CDD5AAE" w14:textId="77777777" w:rsidTr="002A7F93">
        <w:tc>
          <w:tcPr>
            <w:tcW w:w="5138" w:type="dxa"/>
            <w:vAlign w:val="center"/>
          </w:tcPr>
          <w:p w14:paraId="0B96C479" w14:textId="3F7BB305" w:rsidR="0094150F" w:rsidRPr="000F2884" w:rsidRDefault="0094150F" w:rsidP="0094150F">
            <w:pPr>
              <w:jc w:val="center"/>
              <w:rPr>
                <w:rFonts w:cs="Arial"/>
              </w:rPr>
            </w:pPr>
          </w:p>
        </w:tc>
        <w:tc>
          <w:tcPr>
            <w:tcW w:w="4626" w:type="dxa"/>
            <w:vAlign w:val="center"/>
          </w:tcPr>
          <w:p w14:paraId="31FC0876" w14:textId="34517DA7" w:rsidR="0094150F" w:rsidRPr="000F2884" w:rsidRDefault="0094150F" w:rsidP="0094150F">
            <w:pPr>
              <w:jc w:val="center"/>
              <w:rPr>
                <w:rFonts w:cs="Arial"/>
              </w:rPr>
            </w:pPr>
          </w:p>
        </w:tc>
      </w:tr>
      <w:tr w:rsidR="0094150F" w:rsidRPr="000F2884" w14:paraId="4D239930" w14:textId="77777777" w:rsidTr="002A7F93">
        <w:tc>
          <w:tcPr>
            <w:tcW w:w="5138" w:type="dxa"/>
            <w:vAlign w:val="center"/>
          </w:tcPr>
          <w:p w14:paraId="3D637F2F" w14:textId="77777777" w:rsidR="0094150F" w:rsidRPr="000F2884" w:rsidRDefault="0094150F" w:rsidP="0094150F">
            <w:pPr>
              <w:jc w:val="center"/>
              <w:rPr>
                <w:rFonts w:cs="Arial"/>
                <w:noProof/>
                <w:sz w:val="56"/>
                <w:szCs w:val="56"/>
                <w:lang w:val="en-GB" w:eastAsia="en-GB" w:bidi="ar-SA"/>
              </w:rPr>
            </w:pPr>
          </w:p>
        </w:tc>
        <w:tc>
          <w:tcPr>
            <w:tcW w:w="4626" w:type="dxa"/>
            <w:vAlign w:val="center"/>
          </w:tcPr>
          <w:p w14:paraId="2D13013F" w14:textId="77777777" w:rsidR="0094150F" w:rsidRPr="000F2884" w:rsidRDefault="0094150F" w:rsidP="0094150F">
            <w:pPr>
              <w:jc w:val="center"/>
              <w:rPr>
                <w:rFonts w:cs="Arial"/>
                <w:noProof/>
                <w:sz w:val="56"/>
                <w:szCs w:val="56"/>
                <w:lang w:val="en-GB" w:eastAsia="en-GB" w:bidi="ar-SA"/>
              </w:rPr>
            </w:pPr>
          </w:p>
        </w:tc>
      </w:tr>
      <w:tr w:rsidR="0094150F" w:rsidRPr="000F2884" w14:paraId="4E18BB85" w14:textId="77777777" w:rsidTr="002A7F93">
        <w:tc>
          <w:tcPr>
            <w:tcW w:w="5138" w:type="dxa"/>
            <w:vAlign w:val="center"/>
          </w:tcPr>
          <w:p w14:paraId="42EC8773" w14:textId="755037EE" w:rsidR="0094150F" w:rsidRPr="000F2884" w:rsidRDefault="0094150F" w:rsidP="0094150F">
            <w:pPr>
              <w:jc w:val="center"/>
              <w:rPr>
                <w:rFonts w:cs="Arial"/>
              </w:rPr>
            </w:pPr>
          </w:p>
        </w:tc>
        <w:tc>
          <w:tcPr>
            <w:tcW w:w="4626" w:type="dxa"/>
            <w:vAlign w:val="center"/>
          </w:tcPr>
          <w:p w14:paraId="07151023" w14:textId="660037E0" w:rsidR="0094150F" w:rsidRPr="000F2884" w:rsidRDefault="0094150F" w:rsidP="0094150F">
            <w:pPr>
              <w:jc w:val="center"/>
              <w:rPr>
                <w:rFonts w:cs="Arial"/>
              </w:rPr>
            </w:pPr>
          </w:p>
        </w:tc>
      </w:tr>
      <w:tr w:rsidR="0094150F" w:rsidRPr="000F2884" w14:paraId="2ED694CA" w14:textId="77777777" w:rsidTr="002A7F93">
        <w:tc>
          <w:tcPr>
            <w:tcW w:w="5138" w:type="dxa"/>
            <w:vAlign w:val="center"/>
          </w:tcPr>
          <w:p w14:paraId="10B0E472" w14:textId="77777777" w:rsidR="0094150F" w:rsidRPr="000F2884" w:rsidRDefault="0094150F" w:rsidP="0094150F">
            <w:pPr>
              <w:jc w:val="center"/>
              <w:rPr>
                <w:rFonts w:cs="Arial"/>
                <w:noProof/>
                <w:sz w:val="56"/>
                <w:szCs w:val="56"/>
                <w:lang w:val="en-GB" w:eastAsia="en-GB" w:bidi="ar-SA"/>
              </w:rPr>
            </w:pPr>
          </w:p>
        </w:tc>
        <w:tc>
          <w:tcPr>
            <w:tcW w:w="4626" w:type="dxa"/>
            <w:vAlign w:val="center"/>
          </w:tcPr>
          <w:p w14:paraId="6D3895C5" w14:textId="77777777" w:rsidR="0094150F" w:rsidRPr="000F2884" w:rsidRDefault="0094150F" w:rsidP="0094150F">
            <w:pPr>
              <w:jc w:val="center"/>
              <w:rPr>
                <w:rFonts w:cs="Arial"/>
                <w:noProof/>
                <w:sz w:val="56"/>
                <w:szCs w:val="56"/>
                <w:lang w:val="en-GB" w:eastAsia="en-GB" w:bidi="ar-SA"/>
              </w:rPr>
            </w:pPr>
          </w:p>
        </w:tc>
      </w:tr>
      <w:tr w:rsidR="0094150F" w:rsidRPr="000F2884" w14:paraId="693A6C82" w14:textId="77777777" w:rsidTr="002A7F93">
        <w:tc>
          <w:tcPr>
            <w:tcW w:w="5138" w:type="dxa"/>
            <w:vAlign w:val="center"/>
          </w:tcPr>
          <w:p w14:paraId="25DECEFC" w14:textId="7E6220B5" w:rsidR="0094150F" w:rsidRPr="000F2884" w:rsidRDefault="0094150F" w:rsidP="0094150F">
            <w:pPr>
              <w:jc w:val="center"/>
              <w:rPr>
                <w:rFonts w:cs="Arial"/>
              </w:rPr>
            </w:pPr>
          </w:p>
        </w:tc>
        <w:tc>
          <w:tcPr>
            <w:tcW w:w="4626" w:type="dxa"/>
            <w:vAlign w:val="center"/>
          </w:tcPr>
          <w:p w14:paraId="6FB76213" w14:textId="4E4AD517" w:rsidR="0094150F" w:rsidRPr="000F2884" w:rsidRDefault="0094150F" w:rsidP="0094150F">
            <w:pPr>
              <w:jc w:val="center"/>
              <w:rPr>
                <w:rFonts w:cs="Arial"/>
              </w:rPr>
            </w:pPr>
          </w:p>
        </w:tc>
      </w:tr>
    </w:tbl>
    <w:p w14:paraId="6770CE5B" w14:textId="77777777" w:rsidR="0094150F" w:rsidRPr="000F2884" w:rsidRDefault="0094150F" w:rsidP="0094150F">
      <w:pPr>
        <w:rPr>
          <w:rFonts w:cs="Arial"/>
        </w:rPr>
      </w:pPr>
    </w:p>
    <w:p w14:paraId="000A0E05" w14:textId="1CDED2E0" w:rsidR="00366CED" w:rsidRPr="000F2884" w:rsidRDefault="00366CED" w:rsidP="00846959">
      <w:pPr>
        <w:pStyle w:val="Heading3"/>
      </w:pPr>
      <w:r w:rsidRPr="000F2884">
        <w:t xml:space="preserve">        </w:t>
      </w:r>
    </w:p>
    <w:p w14:paraId="51F7AE8F" w14:textId="41CDE63C" w:rsidR="00382E93" w:rsidRPr="000F2884" w:rsidRDefault="00382E93" w:rsidP="0094150F">
      <w:pPr>
        <w:autoSpaceDE w:val="0"/>
        <w:autoSpaceDN w:val="0"/>
        <w:adjustRightInd w:val="0"/>
        <w:jc w:val="center"/>
        <w:rPr>
          <w:rFonts w:cs="Arial"/>
          <w:sz w:val="56"/>
          <w:szCs w:val="56"/>
        </w:rPr>
      </w:pPr>
    </w:p>
    <w:p w14:paraId="25F08FEC" w14:textId="21D34E6C" w:rsidR="00382E93" w:rsidRPr="000F2884" w:rsidRDefault="00382E93" w:rsidP="00430DD5">
      <w:pPr>
        <w:autoSpaceDE w:val="0"/>
        <w:autoSpaceDN w:val="0"/>
        <w:adjustRightInd w:val="0"/>
        <w:jc w:val="center"/>
        <w:rPr>
          <w:rFonts w:cs="Arial"/>
          <w:snapToGrid w:val="0"/>
          <w:color w:val="000000"/>
          <w:w w:val="0"/>
          <w:sz w:val="0"/>
          <w:szCs w:val="0"/>
          <w:u w:color="000000"/>
          <w:bdr w:val="none" w:sz="0" w:space="0" w:color="000000"/>
          <w:shd w:val="clear" w:color="000000" w:fill="000000"/>
        </w:rPr>
      </w:pPr>
    </w:p>
    <w:p w14:paraId="36CB8C04" w14:textId="77777777" w:rsidR="00366CED" w:rsidRPr="000F2884" w:rsidRDefault="00366CED" w:rsidP="00366CED">
      <w:pPr>
        <w:pStyle w:val="Mainheading"/>
        <w:rPr>
          <w:rFonts w:cs="Arial"/>
        </w:rPr>
      </w:pPr>
      <w:r w:rsidRPr="000F2884">
        <w:rPr>
          <w:rFonts w:cs="Arial"/>
        </w:rPr>
        <w:t xml:space="preserve">   </w:t>
      </w:r>
    </w:p>
    <w:p w14:paraId="1D9460B5" w14:textId="77777777" w:rsidR="0094150F" w:rsidRPr="000F2884" w:rsidRDefault="0094150F">
      <w:pPr>
        <w:jc w:val="left"/>
        <w:rPr>
          <w:rFonts w:cs="Arial"/>
          <w:b/>
          <w:szCs w:val="24"/>
        </w:rPr>
      </w:pPr>
      <w:r w:rsidRPr="000F2884">
        <w:rPr>
          <w:rFonts w:cs="Arial"/>
          <w:b/>
          <w:szCs w:val="24"/>
        </w:rPr>
        <w:br w:type="page"/>
      </w:r>
    </w:p>
    <w:p w14:paraId="39C7519E" w14:textId="564C357B" w:rsidR="002605D9" w:rsidRPr="000F2884" w:rsidRDefault="002605D9" w:rsidP="00012F57">
      <w:pPr>
        <w:pStyle w:val="Heading1"/>
        <w:rPr>
          <w:rFonts w:cs="Arial"/>
        </w:rPr>
      </w:pPr>
      <w:bookmarkStart w:id="34" w:name="_Toc480537354"/>
      <w:bookmarkStart w:id="35" w:name="_Toc480537646"/>
      <w:r w:rsidRPr="000F2884">
        <w:rPr>
          <w:rFonts w:cs="Arial"/>
        </w:rPr>
        <w:t xml:space="preserve">Mathematics </w:t>
      </w:r>
      <w:r w:rsidR="00EA3192" w:rsidRPr="000F2884">
        <w:rPr>
          <w:rFonts w:cs="Arial"/>
        </w:rPr>
        <w:t>Professional Learning Activities</w:t>
      </w:r>
      <w:bookmarkEnd w:id="34"/>
      <w:bookmarkEnd w:id="35"/>
    </w:p>
    <w:p w14:paraId="5358005F" w14:textId="77777777" w:rsidR="002605D9" w:rsidRPr="000F2884" w:rsidRDefault="002605D9" w:rsidP="002605D9">
      <w:pPr>
        <w:jc w:val="left"/>
        <w:rPr>
          <w:rFonts w:cs="Arial"/>
          <w:b/>
          <w:szCs w:val="24"/>
        </w:rPr>
      </w:pPr>
    </w:p>
    <w:p w14:paraId="13573596" w14:textId="6716B3DC" w:rsidR="00456D63" w:rsidRPr="000F2884" w:rsidRDefault="00456D63" w:rsidP="00456D63">
      <w:pPr>
        <w:pStyle w:val="Heading2"/>
        <w:rPr>
          <w:rFonts w:cs="Arial"/>
        </w:rPr>
      </w:pPr>
      <w:bookmarkStart w:id="36" w:name="_Toc480537355"/>
      <w:bookmarkStart w:id="37" w:name="_Toc480537647"/>
      <w:r w:rsidRPr="000F2884">
        <w:rPr>
          <w:rFonts w:cs="Arial"/>
        </w:rPr>
        <w:t>Introduction and context</w:t>
      </w:r>
      <w:bookmarkEnd w:id="36"/>
      <w:bookmarkEnd w:id="37"/>
    </w:p>
    <w:p w14:paraId="6CFEED83" w14:textId="77777777" w:rsidR="00456D63" w:rsidRPr="000F2884" w:rsidRDefault="00456D63" w:rsidP="00E81B35">
      <w:pPr>
        <w:rPr>
          <w:rFonts w:cs="Arial"/>
          <w:szCs w:val="24"/>
        </w:rPr>
      </w:pPr>
    </w:p>
    <w:p w14:paraId="614D4C5E" w14:textId="6EFAC7B2" w:rsidR="00E81B35" w:rsidRPr="000F2884" w:rsidRDefault="00E81B35" w:rsidP="00E81B35">
      <w:pPr>
        <w:rPr>
          <w:rFonts w:cs="Arial"/>
          <w:szCs w:val="24"/>
        </w:rPr>
      </w:pPr>
      <w:r w:rsidRPr="000F2884">
        <w:rPr>
          <w:rFonts w:cs="Arial"/>
          <w:szCs w:val="24"/>
        </w:rPr>
        <w:t>As part of achieving the Standards for Qualified Teacher Status (QTS), you will need to have a secure and working knowledge of mathematics at your own level (defined as approximately GCSE grade B), as well as knowledge and understanding of how to teach the subject in primary schools. You are also required to pass the National Skills Test in Numeracy before commencing the course (this will have been a condition of your offer</w:t>
      </w:r>
      <w:r w:rsidR="00012F57" w:rsidRPr="000F2884">
        <w:rPr>
          <w:rFonts w:cs="Arial"/>
          <w:szCs w:val="24"/>
        </w:rPr>
        <w:t xml:space="preserve"> if you had not passed it prior to your interview</w:t>
      </w:r>
      <w:r w:rsidRPr="000F2884">
        <w:rPr>
          <w:rFonts w:cs="Arial"/>
          <w:szCs w:val="24"/>
        </w:rPr>
        <w:t xml:space="preserve">).  </w:t>
      </w:r>
      <w:r w:rsidR="00012F57" w:rsidRPr="000F2884">
        <w:rPr>
          <w:rFonts w:cs="Arial"/>
          <w:szCs w:val="24"/>
        </w:rPr>
        <w:t xml:space="preserve">It is not unusual for PGCE students to find that they need to revise or re-learn some aspects of mathematics at their own level, especially when study for GCSEs is a distant memory!  During the PGCE course, we support you in this process of revision through the general mathematics sessions, as well as additional </w:t>
      </w:r>
      <w:proofErr w:type="spellStart"/>
      <w:r w:rsidR="00012F57" w:rsidRPr="000F2884">
        <w:rPr>
          <w:rFonts w:cs="Arial"/>
          <w:szCs w:val="24"/>
        </w:rPr>
        <w:t>Maths</w:t>
      </w:r>
      <w:proofErr w:type="spellEnd"/>
      <w:r w:rsidR="00012F57" w:rsidRPr="000F2884">
        <w:rPr>
          <w:rFonts w:cs="Arial"/>
          <w:szCs w:val="24"/>
        </w:rPr>
        <w:t xml:space="preserve"> Booster Courses where necessary.  We also run a peer mentoring scheme where students with more secure subject knowledge support those with lower confidence levels.  However, we also ask you to work on developing this knowledge through personal study.  The Haylock book below is an excellent source of support in developing your ideas about mathematics. </w:t>
      </w:r>
      <w:r w:rsidRPr="000F2884">
        <w:rPr>
          <w:rFonts w:cs="Arial"/>
          <w:szCs w:val="24"/>
        </w:rPr>
        <w:t>The tasks below are designed to give you a flying start on all these aspects of PGC</w:t>
      </w:r>
      <w:r w:rsidR="00FE690F" w:rsidRPr="000F2884">
        <w:rPr>
          <w:rFonts w:cs="Arial"/>
          <w:szCs w:val="24"/>
        </w:rPr>
        <w:t>E</w:t>
      </w:r>
      <w:r w:rsidRPr="000F2884">
        <w:rPr>
          <w:rFonts w:cs="Arial"/>
          <w:szCs w:val="24"/>
        </w:rPr>
        <w:t xml:space="preserve"> course.</w:t>
      </w:r>
    </w:p>
    <w:p w14:paraId="6D778BAF" w14:textId="77777777" w:rsidR="00E81B35" w:rsidRPr="000F2884" w:rsidRDefault="00E81B35" w:rsidP="00E81B35">
      <w:pPr>
        <w:rPr>
          <w:rFonts w:cs="Arial"/>
          <w:szCs w:val="24"/>
        </w:rPr>
      </w:pPr>
    </w:p>
    <w:p w14:paraId="1E36BB1A" w14:textId="3F6E8808" w:rsidR="00E81B35" w:rsidRPr="000F2884" w:rsidRDefault="0051267D" w:rsidP="0051267D">
      <w:pPr>
        <w:pStyle w:val="Heading2"/>
        <w:rPr>
          <w:rFonts w:cs="Arial"/>
        </w:rPr>
      </w:pPr>
      <w:bookmarkStart w:id="38" w:name="_Toc480537356"/>
      <w:bookmarkStart w:id="39" w:name="_Toc480537648"/>
      <w:proofErr w:type="spellStart"/>
      <w:r w:rsidRPr="000F2884">
        <w:rPr>
          <w:rFonts w:cs="Arial"/>
        </w:rPr>
        <w:t>Maths</w:t>
      </w:r>
      <w:proofErr w:type="spellEnd"/>
      <w:r w:rsidRPr="000F2884">
        <w:rPr>
          <w:rFonts w:cs="Arial"/>
        </w:rPr>
        <w:t xml:space="preserve"> </w:t>
      </w:r>
      <w:r w:rsidR="00012F57" w:rsidRPr="000F2884">
        <w:rPr>
          <w:rFonts w:cs="Arial"/>
        </w:rPr>
        <w:t>Task 1: Core text</w:t>
      </w:r>
      <w:bookmarkEnd w:id="38"/>
      <w:bookmarkEnd w:id="39"/>
    </w:p>
    <w:p w14:paraId="34B4981B" w14:textId="77777777" w:rsidR="00E81B35" w:rsidRPr="000F2884" w:rsidRDefault="00E81B35" w:rsidP="00E81B35">
      <w:pPr>
        <w:rPr>
          <w:rFonts w:cs="Arial"/>
          <w:szCs w:val="24"/>
        </w:rPr>
      </w:pPr>
    </w:p>
    <w:p w14:paraId="0F3C1E7A" w14:textId="77777777" w:rsidR="00E81B35" w:rsidRPr="000F2884" w:rsidRDefault="00E81B35" w:rsidP="00012F57">
      <w:pPr>
        <w:rPr>
          <w:rFonts w:cs="Arial"/>
          <w:b/>
          <w:szCs w:val="24"/>
        </w:rPr>
      </w:pPr>
      <w:r w:rsidRPr="000F2884">
        <w:rPr>
          <w:rFonts w:cs="Arial"/>
          <w:szCs w:val="24"/>
        </w:rPr>
        <w:t xml:space="preserve">There is one set book for the mathematics element of the course and it is highly recommended that you purchase a copy of this in preparation for the course:  </w:t>
      </w:r>
      <w:r w:rsidRPr="000F2884">
        <w:rPr>
          <w:rFonts w:cs="Arial"/>
          <w:b/>
          <w:szCs w:val="24"/>
        </w:rPr>
        <w:t xml:space="preserve">Haylock, D (2014) </w:t>
      </w:r>
      <w:r w:rsidRPr="000F2884">
        <w:rPr>
          <w:rFonts w:cs="Arial"/>
          <w:b/>
          <w:i/>
          <w:szCs w:val="24"/>
        </w:rPr>
        <w:t>Mathematics Explained for Primary Teachers</w:t>
      </w:r>
      <w:r w:rsidRPr="000F2884">
        <w:rPr>
          <w:rFonts w:cs="Arial"/>
          <w:b/>
          <w:szCs w:val="24"/>
        </w:rPr>
        <w:t>, Sage Publications Ltd (5</w:t>
      </w:r>
      <w:r w:rsidRPr="000F2884">
        <w:rPr>
          <w:rFonts w:cs="Arial"/>
          <w:b/>
          <w:szCs w:val="24"/>
          <w:vertAlign w:val="superscript"/>
        </w:rPr>
        <w:t>th</w:t>
      </w:r>
      <w:r w:rsidRPr="000F2884">
        <w:rPr>
          <w:rFonts w:cs="Arial"/>
          <w:b/>
          <w:szCs w:val="24"/>
        </w:rPr>
        <w:t xml:space="preserve"> </w:t>
      </w:r>
      <w:proofErr w:type="spellStart"/>
      <w:proofErr w:type="gramStart"/>
      <w:r w:rsidRPr="000F2884">
        <w:rPr>
          <w:rFonts w:cs="Arial"/>
          <w:b/>
          <w:szCs w:val="24"/>
        </w:rPr>
        <w:t>ed</w:t>
      </w:r>
      <w:proofErr w:type="spellEnd"/>
      <w:proofErr w:type="gramEnd"/>
      <w:r w:rsidRPr="000F2884">
        <w:rPr>
          <w:rFonts w:cs="Arial"/>
          <w:b/>
          <w:szCs w:val="24"/>
        </w:rPr>
        <w:t>)</w:t>
      </w:r>
    </w:p>
    <w:p w14:paraId="1069D98F" w14:textId="77777777" w:rsidR="00E81B35" w:rsidRPr="000F2884" w:rsidRDefault="00E81B35" w:rsidP="00E81B35">
      <w:pPr>
        <w:ind w:left="720"/>
        <w:rPr>
          <w:rFonts w:cs="Arial"/>
          <w:szCs w:val="24"/>
        </w:rPr>
      </w:pPr>
    </w:p>
    <w:p w14:paraId="058ECC4B" w14:textId="77777777" w:rsidR="00DA4276" w:rsidRDefault="00DA4276" w:rsidP="00376B7D">
      <w:pPr>
        <w:jc w:val="left"/>
        <w:rPr>
          <w:rFonts w:cs="Arial"/>
          <w:b/>
        </w:rPr>
      </w:pPr>
      <w:bookmarkStart w:id="40" w:name="_Toc480537357"/>
      <w:bookmarkStart w:id="41" w:name="_Toc480537649"/>
    </w:p>
    <w:p w14:paraId="52400FF1" w14:textId="77777777" w:rsidR="00DA4276" w:rsidRDefault="00DA4276" w:rsidP="00376B7D">
      <w:pPr>
        <w:jc w:val="left"/>
        <w:rPr>
          <w:rFonts w:cs="Arial"/>
          <w:b/>
        </w:rPr>
      </w:pPr>
    </w:p>
    <w:p w14:paraId="7EB08150" w14:textId="77777777" w:rsidR="00DA4276" w:rsidRDefault="00DA4276" w:rsidP="00376B7D">
      <w:pPr>
        <w:jc w:val="left"/>
        <w:rPr>
          <w:rFonts w:cs="Arial"/>
          <w:b/>
        </w:rPr>
      </w:pPr>
    </w:p>
    <w:p w14:paraId="545DE86D" w14:textId="77777777" w:rsidR="00DA4276" w:rsidRDefault="00DA4276" w:rsidP="00376B7D">
      <w:pPr>
        <w:jc w:val="left"/>
        <w:rPr>
          <w:rFonts w:cs="Arial"/>
          <w:b/>
        </w:rPr>
      </w:pPr>
    </w:p>
    <w:p w14:paraId="31AA7BEF" w14:textId="77777777" w:rsidR="00DA4276" w:rsidRDefault="00DA4276" w:rsidP="00376B7D">
      <w:pPr>
        <w:jc w:val="left"/>
        <w:rPr>
          <w:rFonts w:cs="Arial"/>
          <w:b/>
        </w:rPr>
      </w:pPr>
    </w:p>
    <w:p w14:paraId="74614D99" w14:textId="77777777" w:rsidR="00DA4276" w:rsidRDefault="00DA4276" w:rsidP="00376B7D">
      <w:pPr>
        <w:jc w:val="left"/>
        <w:rPr>
          <w:rFonts w:cs="Arial"/>
          <w:b/>
        </w:rPr>
      </w:pPr>
    </w:p>
    <w:p w14:paraId="53EAD540" w14:textId="77777777" w:rsidR="00DA4276" w:rsidRDefault="00DA4276" w:rsidP="00376B7D">
      <w:pPr>
        <w:jc w:val="left"/>
        <w:rPr>
          <w:rFonts w:cs="Arial"/>
          <w:b/>
        </w:rPr>
      </w:pPr>
    </w:p>
    <w:p w14:paraId="7303DD07" w14:textId="77777777" w:rsidR="00DA4276" w:rsidRDefault="00DA4276" w:rsidP="00376B7D">
      <w:pPr>
        <w:jc w:val="left"/>
        <w:rPr>
          <w:rFonts w:cs="Arial"/>
          <w:b/>
        </w:rPr>
      </w:pPr>
    </w:p>
    <w:p w14:paraId="76433B25" w14:textId="77777777" w:rsidR="00DA4276" w:rsidRDefault="00DA4276" w:rsidP="00376B7D">
      <w:pPr>
        <w:jc w:val="left"/>
        <w:rPr>
          <w:rFonts w:cs="Arial"/>
          <w:b/>
        </w:rPr>
      </w:pPr>
    </w:p>
    <w:p w14:paraId="0C40DFF9" w14:textId="77777777" w:rsidR="00DA4276" w:rsidRDefault="00DA4276" w:rsidP="00376B7D">
      <w:pPr>
        <w:jc w:val="left"/>
        <w:rPr>
          <w:rFonts w:cs="Arial"/>
          <w:b/>
        </w:rPr>
      </w:pPr>
    </w:p>
    <w:p w14:paraId="2FDD0BBB" w14:textId="77777777" w:rsidR="00DA4276" w:rsidRDefault="00DA4276" w:rsidP="00376B7D">
      <w:pPr>
        <w:jc w:val="left"/>
        <w:rPr>
          <w:rFonts w:cs="Arial"/>
          <w:b/>
        </w:rPr>
      </w:pPr>
    </w:p>
    <w:p w14:paraId="4E17C838" w14:textId="77777777" w:rsidR="00DA4276" w:rsidRDefault="00DA4276" w:rsidP="00376B7D">
      <w:pPr>
        <w:jc w:val="left"/>
        <w:rPr>
          <w:rFonts w:cs="Arial"/>
          <w:b/>
        </w:rPr>
      </w:pPr>
    </w:p>
    <w:p w14:paraId="0168EA88" w14:textId="77777777" w:rsidR="00DA4276" w:rsidRDefault="00DA4276" w:rsidP="00376B7D">
      <w:pPr>
        <w:jc w:val="left"/>
        <w:rPr>
          <w:rFonts w:cs="Arial"/>
          <w:b/>
        </w:rPr>
      </w:pPr>
    </w:p>
    <w:p w14:paraId="30FA233F" w14:textId="77777777" w:rsidR="00DA4276" w:rsidRDefault="00DA4276" w:rsidP="00376B7D">
      <w:pPr>
        <w:jc w:val="left"/>
        <w:rPr>
          <w:rFonts w:cs="Arial"/>
          <w:b/>
        </w:rPr>
      </w:pPr>
    </w:p>
    <w:p w14:paraId="0726F871" w14:textId="77777777" w:rsidR="00DA4276" w:rsidRDefault="00DA4276" w:rsidP="00376B7D">
      <w:pPr>
        <w:jc w:val="left"/>
        <w:rPr>
          <w:rFonts w:cs="Arial"/>
          <w:b/>
        </w:rPr>
      </w:pPr>
    </w:p>
    <w:p w14:paraId="7D15A9C7" w14:textId="77777777" w:rsidR="00DA4276" w:rsidRDefault="00DA4276" w:rsidP="00376B7D">
      <w:pPr>
        <w:jc w:val="left"/>
        <w:rPr>
          <w:rFonts w:cs="Arial"/>
          <w:b/>
        </w:rPr>
      </w:pPr>
    </w:p>
    <w:p w14:paraId="431F2B9F" w14:textId="77777777" w:rsidR="00DA4276" w:rsidRDefault="00DA4276" w:rsidP="00376B7D">
      <w:pPr>
        <w:jc w:val="left"/>
        <w:rPr>
          <w:rFonts w:cs="Arial"/>
          <w:b/>
        </w:rPr>
      </w:pPr>
    </w:p>
    <w:p w14:paraId="1DD93946" w14:textId="77777777" w:rsidR="00DA4276" w:rsidRDefault="00DA4276" w:rsidP="00376B7D">
      <w:pPr>
        <w:jc w:val="left"/>
        <w:rPr>
          <w:rFonts w:cs="Arial"/>
          <w:b/>
        </w:rPr>
      </w:pPr>
    </w:p>
    <w:p w14:paraId="3176E2FC" w14:textId="77777777" w:rsidR="00DA4276" w:rsidRDefault="00DA4276" w:rsidP="00376B7D">
      <w:pPr>
        <w:jc w:val="left"/>
        <w:rPr>
          <w:rFonts w:cs="Arial"/>
          <w:b/>
        </w:rPr>
      </w:pPr>
    </w:p>
    <w:p w14:paraId="38EEABFF" w14:textId="77777777" w:rsidR="00DA4276" w:rsidRDefault="00DA4276" w:rsidP="00376B7D">
      <w:pPr>
        <w:jc w:val="left"/>
        <w:rPr>
          <w:rFonts w:cs="Arial"/>
          <w:b/>
        </w:rPr>
      </w:pPr>
    </w:p>
    <w:p w14:paraId="3749364C" w14:textId="77777777" w:rsidR="00DA4276" w:rsidRDefault="00DA4276" w:rsidP="00376B7D">
      <w:pPr>
        <w:jc w:val="left"/>
        <w:rPr>
          <w:rFonts w:cs="Arial"/>
          <w:b/>
        </w:rPr>
      </w:pPr>
    </w:p>
    <w:p w14:paraId="0EB4C13A" w14:textId="77777777" w:rsidR="00DA4276" w:rsidRDefault="00DA4276" w:rsidP="00376B7D">
      <w:pPr>
        <w:jc w:val="left"/>
        <w:rPr>
          <w:rFonts w:cs="Arial"/>
          <w:b/>
        </w:rPr>
      </w:pPr>
    </w:p>
    <w:p w14:paraId="476589B7" w14:textId="77777777" w:rsidR="00DA4276" w:rsidRDefault="00DA4276" w:rsidP="00376B7D">
      <w:pPr>
        <w:jc w:val="left"/>
        <w:rPr>
          <w:rFonts w:cs="Arial"/>
          <w:b/>
        </w:rPr>
      </w:pPr>
    </w:p>
    <w:p w14:paraId="1D60FB70" w14:textId="77777777" w:rsidR="00DA4276" w:rsidRDefault="00DA4276" w:rsidP="00376B7D">
      <w:pPr>
        <w:jc w:val="left"/>
        <w:rPr>
          <w:rFonts w:cs="Arial"/>
          <w:b/>
        </w:rPr>
      </w:pPr>
    </w:p>
    <w:p w14:paraId="2C9AB5E1" w14:textId="77777777" w:rsidR="00DA4276" w:rsidRDefault="00DA4276" w:rsidP="00376B7D">
      <w:pPr>
        <w:jc w:val="left"/>
        <w:rPr>
          <w:rFonts w:cs="Arial"/>
          <w:b/>
        </w:rPr>
      </w:pPr>
    </w:p>
    <w:p w14:paraId="46404970" w14:textId="77777777" w:rsidR="00DA4276" w:rsidRDefault="00DA4276" w:rsidP="00376B7D">
      <w:pPr>
        <w:jc w:val="left"/>
        <w:rPr>
          <w:rFonts w:cs="Arial"/>
          <w:b/>
        </w:rPr>
      </w:pPr>
    </w:p>
    <w:p w14:paraId="2B4E1938" w14:textId="77777777" w:rsidR="00DA4276" w:rsidRDefault="00DA4276" w:rsidP="00376B7D">
      <w:pPr>
        <w:jc w:val="left"/>
        <w:rPr>
          <w:rFonts w:cs="Arial"/>
          <w:b/>
        </w:rPr>
      </w:pPr>
    </w:p>
    <w:p w14:paraId="33BB830E" w14:textId="0A3D7179" w:rsidR="00012F57" w:rsidRPr="00376B7D" w:rsidRDefault="0051267D" w:rsidP="00376B7D">
      <w:pPr>
        <w:jc w:val="left"/>
        <w:rPr>
          <w:rFonts w:cs="Arial"/>
          <w:b/>
          <w:spacing w:val="5"/>
          <w:sz w:val="40"/>
          <w:szCs w:val="36"/>
          <w:lang w:bidi="ar-SA"/>
        </w:rPr>
      </w:pPr>
      <w:proofErr w:type="spellStart"/>
      <w:r w:rsidRPr="00376B7D">
        <w:rPr>
          <w:rFonts w:cs="Arial"/>
          <w:b/>
        </w:rPr>
        <w:t>Maths</w:t>
      </w:r>
      <w:proofErr w:type="spellEnd"/>
      <w:r w:rsidRPr="00376B7D">
        <w:rPr>
          <w:rFonts w:cs="Arial"/>
          <w:b/>
        </w:rPr>
        <w:t xml:space="preserve"> </w:t>
      </w:r>
      <w:r w:rsidR="00012F57" w:rsidRPr="00376B7D">
        <w:rPr>
          <w:rFonts w:cs="Arial"/>
          <w:b/>
        </w:rPr>
        <w:t>Task 2: Calculation reflection</w:t>
      </w:r>
      <w:bookmarkEnd w:id="40"/>
      <w:bookmarkEnd w:id="41"/>
    </w:p>
    <w:p w14:paraId="6758603F" w14:textId="77777777" w:rsidR="00012F57" w:rsidRPr="000F2884" w:rsidRDefault="00012F57" w:rsidP="00012F57">
      <w:pPr>
        <w:jc w:val="left"/>
        <w:rPr>
          <w:rFonts w:cs="Arial"/>
          <w:szCs w:val="24"/>
        </w:rPr>
      </w:pPr>
    </w:p>
    <w:p w14:paraId="47CBEF02" w14:textId="009ECE2E" w:rsidR="00B56601" w:rsidRPr="000F2884" w:rsidRDefault="00B56601" w:rsidP="00012F57">
      <w:pPr>
        <w:jc w:val="left"/>
        <w:rPr>
          <w:rFonts w:cs="Arial"/>
          <w:b/>
          <w:szCs w:val="24"/>
          <w:u w:val="single"/>
        </w:rPr>
      </w:pPr>
      <w:r w:rsidRPr="000F2884">
        <w:rPr>
          <w:rFonts w:cs="Arial"/>
          <w:szCs w:val="24"/>
        </w:rPr>
        <w:t xml:space="preserve">The way that mathematics is taught in school has changed considerably over the last few decades.  One of our </w:t>
      </w:r>
      <w:r w:rsidR="00FE690F" w:rsidRPr="000F2884">
        <w:rPr>
          <w:rFonts w:cs="Arial"/>
          <w:szCs w:val="24"/>
        </w:rPr>
        <w:t>Partnership</w:t>
      </w:r>
      <w:r w:rsidRPr="000F2884">
        <w:rPr>
          <w:rFonts w:cs="Arial"/>
          <w:szCs w:val="24"/>
        </w:rPr>
        <w:t xml:space="preserve"> schools has published their calculation policy on their website </w:t>
      </w:r>
      <w:r w:rsidR="00FE690F" w:rsidRPr="000F2884">
        <w:rPr>
          <w:rFonts w:cs="Arial"/>
          <w:szCs w:val="24"/>
        </w:rPr>
        <w:t>(</w:t>
      </w:r>
      <w:hyperlink r:id="rId29" w:history="1">
        <w:r w:rsidR="00FE690F" w:rsidRPr="000F2884">
          <w:rPr>
            <w:rStyle w:val="Hyperlink"/>
            <w:rFonts w:cs="Arial"/>
            <w:szCs w:val="24"/>
          </w:rPr>
          <w:t>https://fluencycontent-schoolwebsite.netdna-ssl.com/FileCluster/VaughanPrimarySchool/Mainfolder/policies/Vaughan%20Primary%20School%20Calulation%20policy%202014.pdf</w:t>
        </w:r>
      </w:hyperlink>
      <w:r w:rsidR="00FE690F" w:rsidRPr="000F2884">
        <w:rPr>
          <w:rFonts w:cs="Arial"/>
          <w:szCs w:val="24"/>
        </w:rPr>
        <w:t xml:space="preserve">) </w:t>
      </w:r>
      <w:r w:rsidRPr="000F2884">
        <w:rPr>
          <w:rFonts w:cs="Arial"/>
          <w:szCs w:val="24"/>
        </w:rPr>
        <w:t>so we would like you to read this and write a reflection</w:t>
      </w:r>
      <w:r w:rsidR="00FE690F" w:rsidRPr="000F2884">
        <w:rPr>
          <w:rFonts w:cs="Arial"/>
          <w:szCs w:val="24"/>
        </w:rPr>
        <w:t xml:space="preserve"> </w:t>
      </w:r>
      <w:r w:rsidRPr="000F2884">
        <w:rPr>
          <w:rFonts w:cs="Arial"/>
          <w:szCs w:val="24"/>
        </w:rPr>
        <w:t xml:space="preserve">(approximately 500 words)  </w:t>
      </w:r>
      <w:r w:rsidR="00FE690F" w:rsidRPr="000F2884">
        <w:rPr>
          <w:rFonts w:cs="Arial"/>
          <w:szCs w:val="24"/>
        </w:rPr>
        <w:t xml:space="preserve">on how these strategies differ or otherwise, from your own experience of learning mathematics in school.  </w:t>
      </w:r>
      <w:r w:rsidR="00FE690F" w:rsidRPr="000F2884">
        <w:rPr>
          <w:rFonts w:cs="Arial"/>
          <w:b/>
          <w:szCs w:val="24"/>
          <w:u w:val="single"/>
        </w:rPr>
        <w:t>Please bring this with you to your first mathematics session.</w:t>
      </w:r>
    </w:p>
    <w:p w14:paraId="759CF212" w14:textId="6D9B2A3D" w:rsidR="00E81B35" w:rsidRPr="000F2884" w:rsidRDefault="00E81B35" w:rsidP="00FE690F">
      <w:pPr>
        <w:pStyle w:val="ListParagraph"/>
        <w:ind w:left="0"/>
        <w:rPr>
          <w:rFonts w:cs="Arial"/>
          <w:szCs w:val="24"/>
        </w:rPr>
      </w:pPr>
    </w:p>
    <w:tbl>
      <w:tblPr>
        <w:tblStyle w:val="TableGrid"/>
        <w:tblW w:w="5000" w:type="pct"/>
        <w:tblLook w:val="04A0" w:firstRow="1" w:lastRow="0" w:firstColumn="1" w:lastColumn="0" w:noHBand="0" w:noVBand="1"/>
      </w:tblPr>
      <w:tblGrid>
        <w:gridCol w:w="2628"/>
        <w:gridCol w:w="8054"/>
      </w:tblGrid>
      <w:tr w:rsidR="0051267D" w:rsidRPr="000F2884" w14:paraId="740D70CB" w14:textId="77777777" w:rsidTr="000D202A">
        <w:tc>
          <w:tcPr>
            <w:tcW w:w="1230" w:type="pct"/>
          </w:tcPr>
          <w:p w14:paraId="25B19FEA" w14:textId="77777777" w:rsidR="0051267D" w:rsidRPr="00376B7D" w:rsidRDefault="0051267D" w:rsidP="000D202A">
            <w:pPr>
              <w:rPr>
                <w:rFonts w:cs="Arial"/>
                <w:b/>
              </w:rPr>
            </w:pPr>
            <w:r w:rsidRPr="00376B7D">
              <w:rPr>
                <w:rFonts w:cs="Arial"/>
                <w:b/>
              </w:rPr>
              <w:t xml:space="preserve">PLA Title: </w:t>
            </w:r>
          </w:p>
        </w:tc>
        <w:tc>
          <w:tcPr>
            <w:tcW w:w="3770" w:type="pct"/>
          </w:tcPr>
          <w:p w14:paraId="2A50AD19" w14:textId="5F5D14EC" w:rsidR="0051267D" w:rsidRPr="00376B7D" w:rsidRDefault="0051267D" w:rsidP="000D202A">
            <w:pPr>
              <w:rPr>
                <w:rFonts w:cs="Arial"/>
                <w:b/>
              </w:rPr>
            </w:pPr>
            <w:proofErr w:type="spellStart"/>
            <w:r w:rsidRPr="00376B7D">
              <w:rPr>
                <w:rFonts w:cs="Arial"/>
                <w:b/>
              </w:rPr>
              <w:t>Maths</w:t>
            </w:r>
            <w:proofErr w:type="spellEnd"/>
            <w:r w:rsidRPr="00376B7D">
              <w:rPr>
                <w:rFonts w:cs="Arial"/>
                <w:b/>
              </w:rPr>
              <w:t xml:space="preserve"> Task 2: Calculation Reflection</w:t>
            </w:r>
          </w:p>
        </w:tc>
      </w:tr>
      <w:tr w:rsidR="0051267D" w:rsidRPr="000F2884" w14:paraId="5F7F0209" w14:textId="77777777" w:rsidTr="000D202A">
        <w:tc>
          <w:tcPr>
            <w:tcW w:w="1230" w:type="pct"/>
          </w:tcPr>
          <w:p w14:paraId="42AD1E59" w14:textId="77777777" w:rsidR="0051267D" w:rsidRPr="000F2884" w:rsidRDefault="0051267D" w:rsidP="000D202A">
            <w:pPr>
              <w:spacing w:after="240"/>
              <w:rPr>
                <w:rFonts w:cs="Arial"/>
                <w:b/>
                <w:i/>
              </w:rPr>
            </w:pPr>
            <w:r w:rsidRPr="000F2884">
              <w:rPr>
                <w:rFonts w:cs="Arial"/>
                <w:b/>
              </w:rPr>
              <w:t xml:space="preserve">Teachers’ Standards Reference(s): </w:t>
            </w:r>
            <w:r w:rsidRPr="000F2884">
              <w:rPr>
                <w:rFonts w:cs="Arial"/>
                <w:i/>
              </w:rPr>
              <w:t>(Students to cross reference TSs here for this PLA)</w:t>
            </w:r>
          </w:p>
        </w:tc>
        <w:tc>
          <w:tcPr>
            <w:tcW w:w="3770" w:type="pct"/>
          </w:tcPr>
          <w:p w14:paraId="067206E4" w14:textId="77777777" w:rsidR="0051267D" w:rsidRPr="000F2884" w:rsidRDefault="0051267D" w:rsidP="000D202A">
            <w:pPr>
              <w:spacing w:after="240"/>
              <w:rPr>
                <w:rFonts w:cs="Arial"/>
                <w:b/>
              </w:rPr>
            </w:pPr>
          </w:p>
        </w:tc>
      </w:tr>
      <w:tr w:rsidR="00376B7D" w:rsidRPr="000F2884" w14:paraId="3DBFCF37" w14:textId="77777777" w:rsidTr="00376B7D">
        <w:tc>
          <w:tcPr>
            <w:tcW w:w="5000" w:type="pct"/>
            <w:gridSpan w:val="2"/>
          </w:tcPr>
          <w:p w14:paraId="0C93F46E" w14:textId="77777777" w:rsidR="00376B7D" w:rsidRPr="000F2884" w:rsidRDefault="00376B7D" w:rsidP="00376B7D">
            <w:pPr>
              <w:jc w:val="left"/>
              <w:rPr>
                <w:rFonts w:cs="Arial"/>
                <w:i/>
                <w:szCs w:val="24"/>
                <w:lang w:val="en-GB"/>
              </w:rPr>
            </w:pPr>
            <w:r w:rsidRPr="000F2884">
              <w:rPr>
                <w:rFonts w:cs="Arial"/>
                <w:i/>
                <w:szCs w:val="24"/>
                <w:lang w:val="en-GB"/>
              </w:rPr>
              <w:t>Points for Personal Reflection:</w:t>
            </w:r>
          </w:p>
          <w:p w14:paraId="2314D443" w14:textId="77777777" w:rsidR="00376B7D" w:rsidRPr="000F2884" w:rsidRDefault="00376B7D" w:rsidP="00376B7D">
            <w:pPr>
              <w:pStyle w:val="ListParagraph"/>
              <w:numPr>
                <w:ilvl w:val="0"/>
                <w:numId w:val="17"/>
              </w:numPr>
              <w:jc w:val="left"/>
              <w:rPr>
                <w:rFonts w:cs="Arial"/>
                <w:i/>
                <w:szCs w:val="24"/>
                <w:lang w:val="en-GB"/>
              </w:rPr>
            </w:pPr>
            <w:r w:rsidRPr="000F2884">
              <w:rPr>
                <w:rFonts w:cs="Arial"/>
                <w:i/>
                <w:szCs w:val="24"/>
                <w:lang w:val="en-GB"/>
              </w:rPr>
              <w:t>What surprised you about the calculation policy?</w:t>
            </w:r>
          </w:p>
          <w:p w14:paraId="711FDFEF" w14:textId="77777777" w:rsidR="00376B7D" w:rsidRPr="000F2884" w:rsidRDefault="00376B7D" w:rsidP="00376B7D">
            <w:pPr>
              <w:pStyle w:val="ListParagraph"/>
              <w:numPr>
                <w:ilvl w:val="0"/>
                <w:numId w:val="17"/>
              </w:numPr>
              <w:jc w:val="left"/>
              <w:rPr>
                <w:rFonts w:cs="Arial"/>
                <w:i/>
                <w:szCs w:val="24"/>
                <w:lang w:val="en-GB"/>
              </w:rPr>
            </w:pPr>
            <w:r w:rsidRPr="000F2884">
              <w:rPr>
                <w:rFonts w:cs="Arial"/>
                <w:i/>
                <w:szCs w:val="24"/>
                <w:lang w:val="en-GB"/>
              </w:rPr>
              <w:t>How does it differ to your own experiences of learning to calculate?</w:t>
            </w:r>
          </w:p>
          <w:p w14:paraId="6EDECC9B" w14:textId="77777777" w:rsidR="00376B7D" w:rsidRPr="000F2884" w:rsidRDefault="00376B7D" w:rsidP="00376B7D">
            <w:pPr>
              <w:pStyle w:val="ListParagraph"/>
              <w:numPr>
                <w:ilvl w:val="0"/>
                <w:numId w:val="17"/>
              </w:numPr>
              <w:jc w:val="left"/>
              <w:rPr>
                <w:rFonts w:cs="Arial"/>
                <w:i/>
                <w:szCs w:val="24"/>
                <w:lang w:val="en-GB"/>
              </w:rPr>
            </w:pPr>
            <w:r w:rsidRPr="000F2884">
              <w:rPr>
                <w:rFonts w:cs="Arial"/>
                <w:i/>
                <w:szCs w:val="24"/>
                <w:lang w:val="en-GB"/>
              </w:rPr>
              <w:t>How are these strategies similar or different to the strategies you currently use to calculate?</w:t>
            </w:r>
          </w:p>
          <w:p w14:paraId="6E2A306A" w14:textId="77777777" w:rsidR="00376B7D" w:rsidRDefault="00376B7D" w:rsidP="00376B7D">
            <w:pPr>
              <w:pStyle w:val="ListParagraph"/>
              <w:numPr>
                <w:ilvl w:val="0"/>
                <w:numId w:val="17"/>
              </w:numPr>
              <w:jc w:val="left"/>
              <w:rPr>
                <w:rFonts w:cs="Arial"/>
                <w:i/>
                <w:szCs w:val="24"/>
                <w:lang w:val="en-GB"/>
              </w:rPr>
            </w:pPr>
            <w:r w:rsidRPr="000F2884">
              <w:rPr>
                <w:rFonts w:cs="Arial"/>
                <w:i/>
                <w:szCs w:val="24"/>
                <w:lang w:val="en-GB"/>
              </w:rPr>
              <w:t>What are your beliefs about learning to calculate and how do you feel about the calculation policy you have read?</w:t>
            </w:r>
          </w:p>
          <w:p w14:paraId="675A102A" w14:textId="77777777" w:rsidR="00DA4276" w:rsidRDefault="00DA4276" w:rsidP="00DA4276">
            <w:pPr>
              <w:jc w:val="left"/>
              <w:rPr>
                <w:rFonts w:cs="Arial"/>
                <w:i/>
                <w:szCs w:val="24"/>
                <w:lang w:val="en-GB"/>
              </w:rPr>
            </w:pPr>
          </w:p>
          <w:p w14:paraId="052B14F2" w14:textId="77777777" w:rsidR="00DA4276" w:rsidRDefault="00DA4276" w:rsidP="00DA4276">
            <w:pPr>
              <w:jc w:val="left"/>
              <w:rPr>
                <w:rFonts w:cs="Arial"/>
                <w:i/>
                <w:szCs w:val="24"/>
                <w:lang w:val="en-GB"/>
              </w:rPr>
            </w:pPr>
          </w:p>
          <w:p w14:paraId="60CF3ACA" w14:textId="77777777" w:rsidR="00DA4276" w:rsidRDefault="00DA4276" w:rsidP="00DA4276">
            <w:pPr>
              <w:jc w:val="left"/>
              <w:rPr>
                <w:rFonts w:cs="Arial"/>
                <w:i/>
                <w:szCs w:val="24"/>
                <w:lang w:val="en-GB"/>
              </w:rPr>
            </w:pPr>
          </w:p>
          <w:p w14:paraId="090F3E0A" w14:textId="77777777" w:rsidR="00DA4276" w:rsidRDefault="00DA4276" w:rsidP="00DA4276">
            <w:pPr>
              <w:jc w:val="left"/>
              <w:rPr>
                <w:rFonts w:cs="Arial"/>
                <w:i/>
                <w:szCs w:val="24"/>
                <w:lang w:val="en-GB"/>
              </w:rPr>
            </w:pPr>
          </w:p>
          <w:p w14:paraId="28CBB344" w14:textId="77777777" w:rsidR="00DA4276" w:rsidRDefault="00DA4276" w:rsidP="00DA4276">
            <w:pPr>
              <w:jc w:val="left"/>
              <w:rPr>
                <w:rFonts w:cs="Arial"/>
                <w:i/>
                <w:szCs w:val="24"/>
                <w:lang w:val="en-GB"/>
              </w:rPr>
            </w:pPr>
          </w:p>
          <w:p w14:paraId="29A902EF" w14:textId="77777777" w:rsidR="00DA4276" w:rsidRDefault="00DA4276" w:rsidP="00DA4276">
            <w:pPr>
              <w:jc w:val="left"/>
              <w:rPr>
                <w:rFonts w:cs="Arial"/>
                <w:i/>
                <w:szCs w:val="24"/>
                <w:lang w:val="en-GB"/>
              </w:rPr>
            </w:pPr>
          </w:p>
          <w:p w14:paraId="53E24C63" w14:textId="77777777" w:rsidR="00DA4276" w:rsidRDefault="00DA4276" w:rsidP="00DA4276">
            <w:pPr>
              <w:jc w:val="left"/>
              <w:rPr>
                <w:rFonts w:cs="Arial"/>
                <w:i/>
                <w:szCs w:val="24"/>
                <w:lang w:val="en-GB"/>
              </w:rPr>
            </w:pPr>
          </w:p>
          <w:p w14:paraId="2B994955" w14:textId="77777777" w:rsidR="00DA4276" w:rsidRDefault="00DA4276" w:rsidP="00DA4276">
            <w:pPr>
              <w:jc w:val="left"/>
              <w:rPr>
                <w:rFonts w:cs="Arial"/>
                <w:i/>
                <w:szCs w:val="24"/>
                <w:lang w:val="en-GB"/>
              </w:rPr>
            </w:pPr>
          </w:p>
          <w:p w14:paraId="329F13C7" w14:textId="77777777" w:rsidR="00DA4276" w:rsidRDefault="00DA4276" w:rsidP="00DA4276">
            <w:pPr>
              <w:jc w:val="left"/>
              <w:rPr>
                <w:rFonts w:cs="Arial"/>
                <w:i/>
                <w:szCs w:val="24"/>
                <w:lang w:val="en-GB"/>
              </w:rPr>
            </w:pPr>
          </w:p>
          <w:p w14:paraId="1BC6813A" w14:textId="77777777" w:rsidR="00DA4276" w:rsidRDefault="00DA4276" w:rsidP="00DA4276">
            <w:pPr>
              <w:jc w:val="left"/>
              <w:rPr>
                <w:rFonts w:cs="Arial"/>
                <w:i/>
                <w:szCs w:val="24"/>
                <w:lang w:val="en-GB"/>
              </w:rPr>
            </w:pPr>
          </w:p>
          <w:p w14:paraId="29584FEF" w14:textId="77777777" w:rsidR="00DA4276" w:rsidRDefault="00DA4276" w:rsidP="00DA4276">
            <w:pPr>
              <w:jc w:val="left"/>
              <w:rPr>
                <w:rFonts w:cs="Arial"/>
                <w:i/>
                <w:szCs w:val="24"/>
                <w:lang w:val="en-GB"/>
              </w:rPr>
            </w:pPr>
          </w:p>
          <w:p w14:paraId="3BFF50B4" w14:textId="77777777" w:rsidR="00DA4276" w:rsidRDefault="00DA4276" w:rsidP="00DA4276">
            <w:pPr>
              <w:jc w:val="left"/>
              <w:rPr>
                <w:rFonts w:cs="Arial"/>
                <w:i/>
                <w:szCs w:val="24"/>
                <w:lang w:val="en-GB"/>
              </w:rPr>
            </w:pPr>
          </w:p>
          <w:p w14:paraId="4CC7CACD" w14:textId="77777777" w:rsidR="00DA4276" w:rsidRDefault="00DA4276" w:rsidP="00DA4276">
            <w:pPr>
              <w:jc w:val="left"/>
              <w:rPr>
                <w:rFonts w:cs="Arial"/>
                <w:i/>
                <w:szCs w:val="24"/>
                <w:lang w:val="en-GB"/>
              </w:rPr>
            </w:pPr>
          </w:p>
          <w:p w14:paraId="27BC0A44" w14:textId="77777777" w:rsidR="00DA4276" w:rsidRDefault="00DA4276" w:rsidP="00DA4276">
            <w:pPr>
              <w:jc w:val="left"/>
              <w:rPr>
                <w:rFonts w:cs="Arial"/>
                <w:i/>
                <w:szCs w:val="24"/>
                <w:lang w:val="en-GB"/>
              </w:rPr>
            </w:pPr>
          </w:p>
          <w:p w14:paraId="73E2ACD7" w14:textId="77777777" w:rsidR="00DA4276" w:rsidRDefault="00DA4276" w:rsidP="00DA4276">
            <w:pPr>
              <w:jc w:val="left"/>
              <w:rPr>
                <w:rFonts w:cs="Arial"/>
                <w:i/>
                <w:szCs w:val="24"/>
                <w:lang w:val="en-GB"/>
              </w:rPr>
            </w:pPr>
          </w:p>
          <w:p w14:paraId="5A0DA1A6" w14:textId="77777777" w:rsidR="00DA4276" w:rsidRDefault="00DA4276" w:rsidP="00DA4276">
            <w:pPr>
              <w:jc w:val="left"/>
              <w:rPr>
                <w:rFonts w:cs="Arial"/>
                <w:i/>
                <w:szCs w:val="24"/>
                <w:lang w:val="en-GB"/>
              </w:rPr>
            </w:pPr>
          </w:p>
          <w:p w14:paraId="57FF4C92" w14:textId="77777777" w:rsidR="00DA4276" w:rsidRDefault="00DA4276" w:rsidP="00DA4276">
            <w:pPr>
              <w:jc w:val="left"/>
              <w:rPr>
                <w:rFonts w:cs="Arial"/>
                <w:i/>
                <w:szCs w:val="24"/>
                <w:lang w:val="en-GB"/>
              </w:rPr>
            </w:pPr>
          </w:p>
          <w:p w14:paraId="7829731F" w14:textId="77777777" w:rsidR="00DA4276" w:rsidRDefault="00DA4276" w:rsidP="00DA4276">
            <w:pPr>
              <w:jc w:val="left"/>
              <w:rPr>
                <w:rFonts w:cs="Arial"/>
                <w:i/>
                <w:szCs w:val="24"/>
                <w:lang w:val="en-GB"/>
              </w:rPr>
            </w:pPr>
          </w:p>
          <w:p w14:paraId="693276A7" w14:textId="77777777" w:rsidR="00DA4276" w:rsidRDefault="00DA4276" w:rsidP="00DA4276">
            <w:pPr>
              <w:jc w:val="left"/>
              <w:rPr>
                <w:rFonts w:cs="Arial"/>
                <w:i/>
                <w:szCs w:val="24"/>
                <w:lang w:val="en-GB"/>
              </w:rPr>
            </w:pPr>
          </w:p>
          <w:p w14:paraId="4FFED163" w14:textId="77777777" w:rsidR="00DA4276" w:rsidRDefault="00DA4276" w:rsidP="00DA4276">
            <w:pPr>
              <w:jc w:val="left"/>
              <w:rPr>
                <w:rFonts w:cs="Arial"/>
                <w:i/>
                <w:szCs w:val="24"/>
                <w:lang w:val="en-GB"/>
              </w:rPr>
            </w:pPr>
          </w:p>
          <w:p w14:paraId="7DB3B24E" w14:textId="77777777" w:rsidR="00DA4276" w:rsidRDefault="00DA4276" w:rsidP="00DA4276">
            <w:pPr>
              <w:jc w:val="left"/>
              <w:rPr>
                <w:rFonts w:cs="Arial"/>
                <w:i/>
                <w:szCs w:val="24"/>
                <w:lang w:val="en-GB"/>
              </w:rPr>
            </w:pPr>
          </w:p>
          <w:p w14:paraId="71CC5763" w14:textId="77777777" w:rsidR="00DA4276" w:rsidRDefault="00DA4276" w:rsidP="00DA4276">
            <w:pPr>
              <w:jc w:val="left"/>
              <w:rPr>
                <w:rFonts w:cs="Arial"/>
                <w:i/>
                <w:szCs w:val="24"/>
                <w:lang w:val="en-GB"/>
              </w:rPr>
            </w:pPr>
          </w:p>
          <w:p w14:paraId="47417750" w14:textId="77777777" w:rsidR="00DA4276" w:rsidRDefault="00DA4276" w:rsidP="00DA4276">
            <w:pPr>
              <w:jc w:val="left"/>
              <w:rPr>
                <w:rFonts w:cs="Arial"/>
                <w:i/>
                <w:szCs w:val="24"/>
                <w:lang w:val="en-GB"/>
              </w:rPr>
            </w:pPr>
          </w:p>
          <w:p w14:paraId="358B05C4" w14:textId="77777777" w:rsidR="00DA4276" w:rsidRDefault="00DA4276" w:rsidP="00DA4276">
            <w:pPr>
              <w:jc w:val="left"/>
              <w:rPr>
                <w:rFonts w:cs="Arial"/>
                <w:i/>
                <w:szCs w:val="24"/>
                <w:lang w:val="en-GB"/>
              </w:rPr>
            </w:pPr>
          </w:p>
          <w:p w14:paraId="3168F18B" w14:textId="77777777" w:rsidR="00DA4276" w:rsidRDefault="00DA4276" w:rsidP="00DA4276">
            <w:pPr>
              <w:jc w:val="left"/>
              <w:rPr>
                <w:rFonts w:cs="Arial"/>
                <w:i/>
                <w:szCs w:val="24"/>
                <w:lang w:val="en-GB"/>
              </w:rPr>
            </w:pPr>
          </w:p>
          <w:p w14:paraId="220723F6" w14:textId="77777777" w:rsidR="00DA4276" w:rsidRDefault="00DA4276" w:rsidP="00DA4276">
            <w:pPr>
              <w:jc w:val="left"/>
              <w:rPr>
                <w:rFonts w:cs="Arial"/>
                <w:i/>
                <w:szCs w:val="24"/>
                <w:lang w:val="en-GB"/>
              </w:rPr>
            </w:pPr>
          </w:p>
          <w:p w14:paraId="3FB92B52" w14:textId="399A6B71" w:rsidR="00DA4276" w:rsidRPr="00DA4276" w:rsidRDefault="00DA4276" w:rsidP="00DA4276">
            <w:pPr>
              <w:jc w:val="left"/>
              <w:rPr>
                <w:rFonts w:cs="Arial"/>
                <w:i/>
                <w:szCs w:val="24"/>
                <w:lang w:val="en-GB"/>
              </w:rPr>
            </w:pPr>
          </w:p>
        </w:tc>
      </w:tr>
    </w:tbl>
    <w:p w14:paraId="74B04730" w14:textId="77777777" w:rsidR="0051267D" w:rsidRPr="000F2884" w:rsidRDefault="0051267D" w:rsidP="00FE690F">
      <w:pPr>
        <w:pStyle w:val="ListParagraph"/>
        <w:ind w:left="0"/>
        <w:rPr>
          <w:rFonts w:cs="Arial"/>
          <w:szCs w:val="24"/>
        </w:rPr>
      </w:pPr>
    </w:p>
    <w:p w14:paraId="7DC323FA" w14:textId="77777777" w:rsidR="00376B7D" w:rsidRDefault="00376B7D" w:rsidP="0051267D">
      <w:pPr>
        <w:pStyle w:val="Heading2"/>
        <w:rPr>
          <w:rFonts w:cs="Arial"/>
        </w:rPr>
      </w:pPr>
      <w:bookmarkStart w:id="42" w:name="_Toc480537358"/>
      <w:bookmarkStart w:id="43" w:name="_Toc480537650"/>
    </w:p>
    <w:p w14:paraId="2C8D1DD4" w14:textId="662176C5" w:rsidR="00012F57" w:rsidRPr="000F2884" w:rsidRDefault="0051267D" w:rsidP="0051267D">
      <w:pPr>
        <w:pStyle w:val="Heading2"/>
        <w:rPr>
          <w:rFonts w:cs="Arial"/>
        </w:rPr>
      </w:pPr>
      <w:proofErr w:type="spellStart"/>
      <w:r w:rsidRPr="000F2884">
        <w:rPr>
          <w:rFonts w:cs="Arial"/>
        </w:rPr>
        <w:t>Maths</w:t>
      </w:r>
      <w:proofErr w:type="spellEnd"/>
      <w:r w:rsidRPr="000F2884">
        <w:rPr>
          <w:rFonts w:cs="Arial"/>
        </w:rPr>
        <w:t xml:space="preserve"> </w:t>
      </w:r>
      <w:r w:rsidR="00012F57" w:rsidRPr="000F2884">
        <w:rPr>
          <w:rFonts w:cs="Arial"/>
        </w:rPr>
        <w:t>Task 3: Subject knowledge audit</w:t>
      </w:r>
      <w:bookmarkEnd w:id="42"/>
      <w:bookmarkEnd w:id="43"/>
    </w:p>
    <w:p w14:paraId="3C295E10" w14:textId="77777777" w:rsidR="00012F57" w:rsidRPr="000F2884" w:rsidRDefault="00012F57" w:rsidP="00012F57">
      <w:pPr>
        <w:rPr>
          <w:rFonts w:cs="Arial"/>
          <w:szCs w:val="24"/>
        </w:rPr>
      </w:pPr>
    </w:p>
    <w:p w14:paraId="20FF8E48" w14:textId="463A0D9F" w:rsidR="00E81B35" w:rsidRPr="000F2884" w:rsidRDefault="00E81B35" w:rsidP="00012F57">
      <w:pPr>
        <w:rPr>
          <w:rFonts w:cs="Arial"/>
          <w:b/>
          <w:szCs w:val="24"/>
          <w:u w:val="single"/>
        </w:rPr>
      </w:pPr>
      <w:r w:rsidRPr="000F2884">
        <w:rPr>
          <w:rFonts w:cs="Arial"/>
          <w:szCs w:val="24"/>
        </w:rPr>
        <w:t xml:space="preserve">Register on the NCETM website - </w:t>
      </w:r>
      <w:hyperlink r:id="rId30" w:history="1">
        <w:r w:rsidRPr="000F2884">
          <w:rPr>
            <w:rStyle w:val="Hyperlink"/>
            <w:rFonts w:cs="Arial"/>
            <w:szCs w:val="24"/>
          </w:rPr>
          <w:t>https://www.ncetm.org.uk/</w:t>
        </w:r>
      </w:hyperlink>
      <w:r w:rsidRPr="000F2884">
        <w:rPr>
          <w:rFonts w:cs="Arial"/>
          <w:szCs w:val="24"/>
        </w:rPr>
        <w:t xml:space="preserve">.  </w:t>
      </w:r>
      <w:r w:rsidR="00FE690F" w:rsidRPr="000F2884">
        <w:rPr>
          <w:rFonts w:cs="Arial"/>
          <w:szCs w:val="24"/>
        </w:rPr>
        <w:t>Y</w:t>
      </w:r>
      <w:r w:rsidRPr="000F2884">
        <w:rPr>
          <w:rFonts w:cs="Arial"/>
          <w:szCs w:val="24"/>
        </w:rPr>
        <w:t>ou will find a wealth of extremely useful material here</w:t>
      </w:r>
      <w:r w:rsidR="00FE690F" w:rsidRPr="000F2884">
        <w:rPr>
          <w:rFonts w:cs="Arial"/>
          <w:szCs w:val="24"/>
        </w:rPr>
        <w:t xml:space="preserve"> and as part of this task we </w:t>
      </w:r>
      <w:r w:rsidRPr="000F2884">
        <w:rPr>
          <w:rFonts w:cs="Arial"/>
          <w:szCs w:val="24"/>
        </w:rPr>
        <w:t xml:space="preserve">would like you to </w:t>
      </w:r>
      <w:r w:rsidR="00D722BF" w:rsidRPr="000F2884">
        <w:rPr>
          <w:rFonts w:cs="Arial"/>
          <w:b/>
          <w:szCs w:val="24"/>
        </w:rPr>
        <w:t>complete the self-evaluation tool</w:t>
      </w:r>
      <w:r w:rsidRPr="000F2884">
        <w:rPr>
          <w:rFonts w:cs="Arial"/>
          <w:szCs w:val="24"/>
        </w:rPr>
        <w:t xml:space="preserve"> to audit your confidence in various areas of mathematics.  You should click on Mathematics Content Knowledge, then Key Stage 2.  We would like you to rate your confidence in each of the areas and then </w:t>
      </w:r>
      <w:r w:rsidRPr="000F2884">
        <w:rPr>
          <w:rFonts w:cs="Arial"/>
          <w:b/>
          <w:szCs w:val="24"/>
          <w:u w:val="single"/>
        </w:rPr>
        <w:t xml:space="preserve">bring a print out of the summary page to your first mathematics session at Brunel which you will submit as part of our auditing process.  </w:t>
      </w:r>
    </w:p>
    <w:p w14:paraId="07022FCF" w14:textId="77777777" w:rsidR="00FE690F" w:rsidRPr="000F2884" w:rsidRDefault="00FE690F" w:rsidP="00FE690F">
      <w:pPr>
        <w:pStyle w:val="ListParagraph"/>
        <w:rPr>
          <w:rFonts w:cs="Arial"/>
          <w:szCs w:val="24"/>
        </w:rPr>
      </w:pPr>
    </w:p>
    <w:p w14:paraId="1E4F56C6" w14:textId="0329D7E6" w:rsidR="00012F57" w:rsidRPr="000F2884" w:rsidRDefault="0051267D" w:rsidP="0051267D">
      <w:pPr>
        <w:pStyle w:val="Heading2"/>
        <w:rPr>
          <w:rFonts w:cs="Arial"/>
        </w:rPr>
      </w:pPr>
      <w:bookmarkStart w:id="44" w:name="_Toc480537359"/>
      <w:bookmarkStart w:id="45" w:name="_Toc480537651"/>
      <w:proofErr w:type="spellStart"/>
      <w:r w:rsidRPr="000F2884">
        <w:rPr>
          <w:rFonts w:cs="Arial"/>
        </w:rPr>
        <w:t>Maths</w:t>
      </w:r>
      <w:proofErr w:type="spellEnd"/>
      <w:r w:rsidRPr="000F2884">
        <w:rPr>
          <w:rFonts w:cs="Arial"/>
        </w:rPr>
        <w:t xml:space="preserve"> </w:t>
      </w:r>
      <w:r w:rsidR="00012F57" w:rsidRPr="000F2884">
        <w:rPr>
          <w:rFonts w:cs="Arial"/>
        </w:rPr>
        <w:t>Task 4: Subject associations</w:t>
      </w:r>
      <w:bookmarkEnd w:id="44"/>
      <w:bookmarkEnd w:id="45"/>
    </w:p>
    <w:p w14:paraId="32773090" w14:textId="77777777" w:rsidR="00012F57" w:rsidRPr="000F2884" w:rsidRDefault="00012F57" w:rsidP="00012F57">
      <w:pPr>
        <w:rPr>
          <w:rFonts w:cs="Arial"/>
          <w:szCs w:val="24"/>
        </w:rPr>
      </w:pPr>
    </w:p>
    <w:p w14:paraId="79F0CEE5" w14:textId="53FD2B69" w:rsidR="00FE690F" w:rsidRPr="000F2884" w:rsidRDefault="00FE690F" w:rsidP="00012F57">
      <w:pPr>
        <w:rPr>
          <w:rFonts w:cs="Arial"/>
          <w:szCs w:val="24"/>
        </w:rPr>
      </w:pPr>
      <w:r w:rsidRPr="000F2884">
        <w:rPr>
          <w:rFonts w:cs="Arial"/>
          <w:szCs w:val="24"/>
        </w:rPr>
        <w:t>Explore the Mathematics Association (MA) and Association of Teachers of Mathematics (ATM) websites to identify resources that may be of use during the year.</w:t>
      </w:r>
    </w:p>
    <w:p w14:paraId="263E17F6" w14:textId="77777777" w:rsidR="00FE690F" w:rsidRPr="000F2884" w:rsidRDefault="00FE690F" w:rsidP="00FE690F">
      <w:pPr>
        <w:pStyle w:val="ListParagraph"/>
        <w:rPr>
          <w:rFonts w:cs="Arial"/>
          <w:szCs w:val="24"/>
        </w:rPr>
      </w:pPr>
    </w:p>
    <w:p w14:paraId="606BB691" w14:textId="77777777" w:rsidR="00E81B35" w:rsidRPr="000F2884" w:rsidRDefault="00E81B35" w:rsidP="00E81B35">
      <w:pPr>
        <w:rPr>
          <w:rFonts w:cs="Arial"/>
          <w:szCs w:val="24"/>
        </w:rPr>
      </w:pPr>
    </w:p>
    <w:p w14:paraId="1F47C8B2" w14:textId="77777777" w:rsidR="00E81B35" w:rsidRPr="000F2884" w:rsidRDefault="00E81B35" w:rsidP="00E81B35">
      <w:pPr>
        <w:rPr>
          <w:rFonts w:cs="Arial"/>
          <w:szCs w:val="24"/>
        </w:rPr>
      </w:pPr>
      <w:r w:rsidRPr="000F2884">
        <w:rPr>
          <w:rFonts w:cs="Arial"/>
          <w:szCs w:val="24"/>
        </w:rPr>
        <w:t>We look forward to working with you on the Primary PGC</w:t>
      </w:r>
      <w:r w:rsidR="00FE690F" w:rsidRPr="000F2884">
        <w:rPr>
          <w:rFonts w:cs="Arial"/>
          <w:szCs w:val="24"/>
        </w:rPr>
        <w:t>E</w:t>
      </w:r>
      <w:r w:rsidRPr="000F2884">
        <w:rPr>
          <w:rFonts w:cs="Arial"/>
          <w:szCs w:val="24"/>
        </w:rPr>
        <w:t xml:space="preserve"> course at Brunel.</w:t>
      </w:r>
    </w:p>
    <w:p w14:paraId="1FEB1D59" w14:textId="77777777" w:rsidR="00E81B35" w:rsidRPr="000F2884" w:rsidRDefault="00E81B35" w:rsidP="00E81B35">
      <w:pPr>
        <w:rPr>
          <w:rFonts w:cs="Arial"/>
          <w:szCs w:val="24"/>
        </w:rPr>
      </w:pPr>
    </w:p>
    <w:p w14:paraId="19D19A27" w14:textId="77777777" w:rsidR="00E81B35" w:rsidRPr="000F2884" w:rsidRDefault="00E81B35" w:rsidP="00E81B35">
      <w:pPr>
        <w:rPr>
          <w:rFonts w:cs="Arial"/>
          <w:szCs w:val="24"/>
        </w:rPr>
      </w:pPr>
    </w:p>
    <w:p w14:paraId="19139433" w14:textId="77777777" w:rsidR="00E81B35" w:rsidRPr="000F2884" w:rsidRDefault="00E81B35" w:rsidP="00E81B35">
      <w:pPr>
        <w:rPr>
          <w:rFonts w:cs="Arial"/>
          <w:szCs w:val="24"/>
        </w:rPr>
      </w:pPr>
      <w:r w:rsidRPr="000F2884">
        <w:rPr>
          <w:rFonts w:cs="Arial"/>
          <w:szCs w:val="24"/>
        </w:rPr>
        <w:t>Best regards,</w:t>
      </w:r>
    </w:p>
    <w:p w14:paraId="1F292DB0" w14:textId="77777777" w:rsidR="00E81B35" w:rsidRPr="000F2884" w:rsidRDefault="00E81B35" w:rsidP="00E81B35">
      <w:pPr>
        <w:rPr>
          <w:rFonts w:cs="Arial"/>
          <w:szCs w:val="24"/>
        </w:rPr>
      </w:pPr>
    </w:p>
    <w:p w14:paraId="09CA8585" w14:textId="3E8C6929" w:rsidR="00E81B35" w:rsidRPr="000F2884" w:rsidRDefault="00846959" w:rsidP="00E81B35">
      <w:pPr>
        <w:rPr>
          <w:rFonts w:cs="Arial"/>
          <w:szCs w:val="24"/>
        </w:rPr>
      </w:pPr>
      <w:r>
        <w:rPr>
          <w:rFonts w:cs="Arial"/>
          <w:szCs w:val="24"/>
        </w:rPr>
        <w:t>The P</w:t>
      </w:r>
      <w:r w:rsidR="00DC0D07" w:rsidRPr="000F2884">
        <w:rPr>
          <w:rFonts w:cs="Arial"/>
          <w:szCs w:val="24"/>
        </w:rPr>
        <w:t xml:space="preserve">rimary </w:t>
      </w:r>
      <w:proofErr w:type="spellStart"/>
      <w:r w:rsidR="00DC0D07" w:rsidRPr="000F2884">
        <w:rPr>
          <w:rFonts w:cs="Arial"/>
          <w:szCs w:val="24"/>
        </w:rPr>
        <w:t>maths</w:t>
      </w:r>
      <w:proofErr w:type="spellEnd"/>
      <w:r w:rsidR="00DC0D07" w:rsidRPr="000F2884">
        <w:rPr>
          <w:rFonts w:cs="Arial"/>
          <w:szCs w:val="24"/>
        </w:rPr>
        <w:t xml:space="preserve"> team</w:t>
      </w:r>
    </w:p>
    <w:p w14:paraId="3970E4DB" w14:textId="77777777" w:rsidR="0027735C" w:rsidRPr="000F2884" w:rsidRDefault="0027735C" w:rsidP="002605D9">
      <w:pPr>
        <w:jc w:val="left"/>
        <w:rPr>
          <w:rFonts w:cs="Arial"/>
          <w:b/>
          <w:szCs w:val="24"/>
        </w:rPr>
      </w:pPr>
    </w:p>
    <w:p w14:paraId="3B087F79" w14:textId="77777777" w:rsidR="0027735C" w:rsidRPr="000F2884" w:rsidRDefault="0027735C" w:rsidP="002605D9">
      <w:pPr>
        <w:jc w:val="left"/>
        <w:rPr>
          <w:rFonts w:cs="Arial"/>
          <w:b/>
          <w:szCs w:val="24"/>
        </w:rPr>
      </w:pPr>
    </w:p>
    <w:p w14:paraId="500F1D99" w14:textId="77777777" w:rsidR="0027735C" w:rsidRPr="000F2884" w:rsidRDefault="0027735C" w:rsidP="002605D9">
      <w:pPr>
        <w:jc w:val="left"/>
        <w:rPr>
          <w:rFonts w:cs="Arial"/>
          <w:b/>
          <w:szCs w:val="24"/>
        </w:rPr>
      </w:pPr>
    </w:p>
    <w:p w14:paraId="6EEF4BD9" w14:textId="77777777" w:rsidR="0027735C" w:rsidRPr="000F2884" w:rsidRDefault="0027735C" w:rsidP="002605D9">
      <w:pPr>
        <w:jc w:val="left"/>
        <w:rPr>
          <w:rFonts w:cs="Arial"/>
          <w:b/>
          <w:szCs w:val="24"/>
        </w:rPr>
      </w:pPr>
    </w:p>
    <w:p w14:paraId="6D3DB8CB" w14:textId="77777777" w:rsidR="0027735C" w:rsidRPr="000F2884" w:rsidRDefault="0027735C" w:rsidP="002605D9">
      <w:pPr>
        <w:jc w:val="left"/>
        <w:rPr>
          <w:rFonts w:cs="Arial"/>
          <w:b/>
          <w:szCs w:val="24"/>
        </w:rPr>
      </w:pPr>
    </w:p>
    <w:p w14:paraId="73E7326A" w14:textId="77777777" w:rsidR="0027735C" w:rsidRPr="000F2884" w:rsidRDefault="0027735C" w:rsidP="002605D9">
      <w:pPr>
        <w:jc w:val="left"/>
        <w:rPr>
          <w:rFonts w:cs="Arial"/>
          <w:b/>
          <w:szCs w:val="24"/>
        </w:rPr>
      </w:pPr>
    </w:p>
    <w:p w14:paraId="0785F14A" w14:textId="77777777" w:rsidR="0027735C" w:rsidRPr="000F2884" w:rsidRDefault="0027735C" w:rsidP="002605D9">
      <w:pPr>
        <w:jc w:val="left"/>
        <w:rPr>
          <w:rFonts w:cs="Arial"/>
          <w:b/>
          <w:szCs w:val="24"/>
        </w:rPr>
      </w:pPr>
    </w:p>
    <w:p w14:paraId="38866333" w14:textId="77777777" w:rsidR="0027735C" w:rsidRPr="000F2884" w:rsidRDefault="0027735C" w:rsidP="002605D9">
      <w:pPr>
        <w:jc w:val="left"/>
        <w:rPr>
          <w:rFonts w:cs="Arial"/>
          <w:b/>
          <w:szCs w:val="24"/>
        </w:rPr>
      </w:pPr>
    </w:p>
    <w:p w14:paraId="169861AA" w14:textId="77777777" w:rsidR="0027735C" w:rsidRPr="000F2884" w:rsidRDefault="0027735C" w:rsidP="002605D9">
      <w:pPr>
        <w:jc w:val="left"/>
        <w:rPr>
          <w:rFonts w:cs="Arial"/>
          <w:b/>
          <w:szCs w:val="24"/>
        </w:rPr>
      </w:pPr>
    </w:p>
    <w:p w14:paraId="6EE76AD5" w14:textId="77777777" w:rsidR="0027735C" w:rsidRPr="000F2884" w:rsidRDefault="0027735C" w:rsidP="002605D9">
      <w:pPr>
        <w:jc w:val="left"/>
        <w:rPr>
          <w:rFonts w:cs="Arial"/>
          <w:b/>
          <w:szCs w:val="24"/>
        </w:rPr>
      </w:pPr>
    </w:p>
    <w:p w14:paraId="3EFA506F" w14:textId="77777777" w:rsidR="0027735C" w:rsidRPr="000F2884" w:rsidRDefault="0027735C" w:rsidP="002605D9">
      <w:pPr>
        <w:jc w:val="left"/>
        <w:rPr>
          <w:rFonts w:cs="Arial"/>
          <w:b/>
          <w:szCs w:val="24"/>
        </w:rPr>
      </w:pPr>
    </w:p>
    <w:p w14:paraId="23EC9143" w14:textId="77777777" w:rsidR="0027735C" w:rsidRPr="000F2884" w:rsidRDefault="0027735C" w:rsidP="002605D9">
      <w:pPr>
        <w:jc w:val="left"/>
        <w:rPr>
          <w:rFonts w:cs="Arial"/>
          <w:b/>
          <w:szCs w:val="24"/>
        </w:rPr>
      </w:pPr>
    </w:p>
    <w:p w14:paraId="458D7023" w14:textId="77777777" w:rsidR="0027735C" w:rsidRPr="000F2884" w:rsidRDefault="0027735C" w:rsidP="002605D9">
      <w:pPr>
        <w:jc w:val="left"/>
        <w:rPr>
          <w:rFonts w:cs="Arial"/>
          <w:b/>
          <w:szCs w:val="24"/>
        </w:rPr>
      </w:pPr>
    </w:p>
    <w:p w14:paraId="5E13BC6A" w14:textId="77777777" w:rsidR="0027735C" w:rsidRPr="000F2884" w:rsidRDefault="0027735C" w:rsidP="002605D9">
      <w:pPr>
        <w:jc w:val="left"/>
        <w:rPr>
          <w:rFonts w:cs="Arial"/>
          <w:b/>
          <w:szCs w:val="24"/>
        </w:rPr>
      </w:pPr>
    </w:p>
    <w:p w14:paraId="36301636" w14:textId="77777777" w:rsidR="0027735C" w:rsidRPr="000F2884" w:rsidRDefault="0027735C" w:rsidP="002605D9">
      <w:pPr>
        <w:jc w:val="left"/>
        <w:rPr>
          <w:rFonts w:cs="Arial"/>
          <w:b/>
          <w:szCs w:val="24"/>
        </w:rPr>
      </w:pPr>
    </w:p>
    <w:p w14:paraId="6DD0D813" w14:textId="77777777" w:rsidR="0027735C" w:rsidRPr="000F2884" w:rsidRDefault="0027735C" w:rsidP="002605D9">
      <w:pPr>
        <w:jc w:val="left"/>
        <w:rPr>
          <w:rFonts w:cs="Arial"/>
          <w:b/>
          <w:szCs w:val="24"/>
        </w:rPr>
      </w:pPr>
    </w:p>
    <w:p w14:paraId="7FFE5586" w14:textId="77777777" w:rsidR="0027735C" w:rsidRPr="000F2884" w:rsidRDefault="0027735C" w:rsidP="002605D9">
      <w:pPr>
        <w:jc w:val="left"/>
        <w:rPr>
          <w:rFonts w:cs="Arial"/>
          <w:b/>
          <w:szCs w:val="24"/>
        </w:rPr>
      </w:pPr>
    </w:p>
    <w:p w14:paraId="5B23E300" w14:textId="77777777" w:rsidR="0027735C" w:rsidRPr="000F2884" w:rsidRDefault="0027735C" w:rsidP="002605D9">
      <w:pPr>
        <w:jc w:val="left"/>
        <w:rPr>
          <w:rFonts w:cs="Arial"/>
          <w:b/>
          <w:szCs w:val="24"/>
        </w:rPr>
      </w:pPr>
    </w:p>
    <w:p w14:paraId="0AC85171" w14:textId="77777777" w:rsidR="0027735C" w:rsidRPr="000F2884" w:rsidRDefault="0027735C" w:rsidP="002605D9">
      <w:pPr>
        <w:jc w:val="left"/>
        <w:rPr>
          <w:rFonts w:cs="Arial"/>
          <w:b/>
          <w:szCs w:val="24"/>
        </w:rPr>
      </w:pPr>
    </w:p>
    <w:p w14:paraId="41E918BE" w14:textId="77777777" w:rsidR="0027735C" w:rsidRPr="000F2884" w:rsidRDefault="0027735C" w:rsidP="002605D9">
      <w:pPr>
        <w:jc w:val="left"/>
        <w:rPr>
          <w:rFonts w:cs="Arial"/>
          <w:b/>
          <w:szCs w:val="24"/>
        </w:rPr>
      </w:pPr>
    </w:p>
    <w:p w14:paraId="151C1A20" w14:textId="77777777" w:rsidR="00DC0D07" w:rsidRPr="000F2884" w:rsidRDefault="00DC0D07">
      <w:pPr>
        <w:jc w:val="left"/>
        <w:rPr>
          <w:rFonts w:cs="Arial"/>
          <w:b/>
          <w:szCs w:val="24"/>
        </w:rPr>
      </w:pPr>
      <w:r w:rsidRPr="000F2884">
        <w:rPr>
          <w:rFonts w:cs="Arial"/>
          <w:b/>
          <w:szCs w:val="24"/>
        </w:rPr>
        <w:br w:type="page"/>
      </w:r>
    </w:p>
    <w:p w14:paraId="26670FCF" w14:textId="219118FD" w:rsidR="002605D9" w:rsidRPr="000F2884" w:rsidRDefault="0027735C" w:rsidP="00012F57">
      <w:pPr>
        <w:pStyle w:val="Heading1"/>
        <w:rPr>
          <w:rFonts w:cs="Arial"/>
        </w:rPr>
      </w:pPr>
      <w:bookmarkStart w:id="46" w:name="_Toc480537360"/>
      <w:bookmarkStart w:id="47" w:name="_Toc480537652"/>
      <w:r w:rsidRPr="000F2884">
        <w:rPr>
          <w:rFonts w:cs="Arial"/>
        </w:rPr>
        <w:t xml:space="preserve">Science </w:t>
      </w:r>
      <w:r w:rsidR="00EA3192" w:rsidRPr="000F2884">
        <w:rPr>
          <w:rFonts w:cs="Arial"/>
        </w:rPr>
        <w:t>Professional Learning Activity</w:t>
      </w:r>
      <w:bookmarkEnd w:id="46"/>
      <w:bookmarkEnd w:id="47"/>
    </w:p>
    <w:p w14:paraId="5AD6496C" w14:textId="77777777" w:rsidR="00560448" w:rsidRPr="000F2884" w:rsidRDefault="00560448" w:rsidP="00F80425">
      <w:pPr>
        <w:jc w:val="left"/>
        <w:rPr>
          <w:rFonts w:cs="Arial"/>
          <w:b/>
          <w:szCs w:val="24"/>
          <w:lang w:val="en-GB"/>
        </w:rPr>
      </w:pPr>
    </w:p>
    <w:p w14:paraId="79350386" w14:textId="3DC84F67" w:rsidR="00012F57" w:rsidRPr="000F2884" w:rsidRDefault="0051267D" w:rsidP="0051267D">
      <w:pPr>
        <w:pStyle w:val="Heading2"/>
        <w:rPr>
          <w:rFonts w:cs="Arial"/>
          <w:lang w:val="en-GB"/>
        </w:rPr>
      </w:pPr>
      <w:bookmarkStart w:id="48" w:name="_Toc480537361"/>
      <w:bookmarkStart w:id="49" w:name="_Toc480537653"/>
      <w:r w:rsidRPr="000F2884">
        <w:rPr>
          <w:rFonts w:cs="Arial"/>
          <w:lang w:val="en-GB"/>
        </w:rPr>
        <w:t xml:space="preserve">Science </w:t>
      </w:r>
      <w:r w:rsidR="00012F57" w:rsidRPr="000F2884">
        <w:rPr>
          <w:rFonts w:cs="Arial"/>
          <w:lang w:val="en-GB"/>
        </w:rPr>
        <w:t>Task 1: Reflection</w:t>
      </w:r>
      <w:bookmarkEnd w:id="48"/>
      <w:bookmarkEnd w:id="49"/>
    </w:p>
    <w:p w14:paraId="56ACAA2D" w14:textId="77777777" w:rsidR="00012F57" w:rsidRPr="000F2884" w:rsidRDefault="00012F57" w:rsidP="00F80425">
      <w:pPr>
        <w:jc w:val="left"/>
        <w:rPr>
          <w:rFonts w:cs="Arial"/>
          <w:b/>
          <w:szCs w:val="24"/>
          <w:lang w:val="en-GB"/>
        </w:rPr>
      </w:pPr>
    </w:p>
    <w:p w14:paraId="69CB8A2D" w14:textId="55BD3525" w:rsidR="00F80425" w:rsidRPr="000F2884" w:rsidRDefault="00F80425" w:rsidP="00F80425">
      <w:pPr>
        <w:jc w:val="left"/>
        <w:rPr>
          <w:rFonts w:cs="Arial"/>
          <w:szCs w:val="24"/>
          <w:lang w:val="en-GB"/>
        </w:rPr>
      </w:pPr>
      <w:r w:rsidRPr="000F2884">
        <w:rPr>
          <w:rFonts w:cs="Arial"/>
          <w:szCs w:val="24"/>
          <w:lang w:val="en-GB"/>
        </w:rPr>
        <w:t xml:space="preserve">Please complete a reflection (approx. 500 words) on your thoughts </w:t>
      </w:r>
      <w:r w:rsidR="000E107F" w:rsidRPr="000F2884">
        <w:rPr>
          <w:rFonts w:cs="Arial"/>
          <w:szCs w:val="24"/>
          <w:lang w:val="en-GB"/>
        </w:rPr>
        <w:t>about the purpose and value of s</w:t>
      </w:r>
      <w:r w:rsidRPr="000F2884">
        <w:rPr>
          <w:rFonts w:cs="Arial"/>
          <w:szCs w:val="24"/>
          <w:lang w:val="en-GB"/>
        </w:rPr>
        <w:t xml:space="preserve">cience education. </w:t>
      </w:r>
      <w:r w:rsidR="00DC0D07" w:rsidRPr="000F2884">
        <w:rPr>
          <w:rFonts w:cs="Arial"/>
          <w:szCs w:val="24"/>
          <w:lang w:val="en-GB"/>
        </w:rPr>
        <w:t>We</w:t>
      </w:r>
      <w:r w:rsidRPr="000F2884">
        <w:rPr>
          <w:rFonts w:cs="Arial"/>
          <w:szCs w:val="24"/>
          <w:lang w:val="en-GB"/>
        </w:rPr>
        <w:t xml:space="preserve"> have included some questions that </w:t>
      </w:r>
      <w:r w:rsidR="00DC0D07" w:rsidRPr="000F2884">
        <w:rPr>
          <w:rFonts w:cs="Arial"/>
          <w:szCs w:val="24"/>
          <w:lang w:val="en-GB"/>
        </w:rPr>
        <w:t>you should</w:t>
      </w:r>
      <w:r w:rsidRPr="000F2884">
        <w:rPr>
          <w:rFonts w:cs="Arial"/>
          <w:szCs w:val="24"/>
          <w:lang w:val="en-GB"/>
        </w:rPr>
        <w:t xml:space="preserve"> address below. Please bring along your reflections to the first science seminar</w:t>
      </w:r>
      <w:r w:rsidR="00DC0D07" w:rsidRPr="000F2884">
        <w:rPr>
          <w:rFonts w:cs="Arial"/>
          <w:szCs w:val="24"/>
          <w:lang w:val="en-GB"/>
        </w:rPr>
        <w:t xml:space="preserve"> and </w:t>
      </w:r>
      <w:r w:rsidRPr="000F2884">
        <w:rPr>
          <w:rFonts w:cs="Arial"/>
          <w:szCs w:val="24"/>
          <w:lang w:val="en-GB"/>
        </w:rPr>
        <w:t xml:space="preserve">be prepared to discuss these during the sessions. </w:t>
      </w:r>
    </w:p>
    <w:p w14:paraId="484B9859" w14:textId="02644FCC" w:rsidR="00F80425" w:rsidRPr="000F2884" w:rsidRDefault="00F80425" w:rsidP="0051267D">
      <w:pPr>
        <w:jc w:val="left"/>
        <w:rPr>
          <w:rFonts w:cs="Arial"/>
          <w:szCs w:val="24"/>
          <w:lang w:val="en-GB"/>
        </w:rPr>
      </w:pPr>
    </w:p>
    <w:tbl>
      <w:tblPr>
        <w:tblStyle w:val="TableGrid"/>
        <w:tblW w:w="5000" w:type="pct"/>
        <w:tblLook w:val="04A0" w:firstRow="1" w:lastRow="0" w:firstColumn="1" w:lastColumn="0" w:noHBand="0" w:noVBand="1"/>
      </w:tblPr>
      <w:tblGrid>
        <w:gridCol w:w="2628"/>
        <w:gridCol w:w="8054"/>
      </w:tblGrid>
      <w:tr w:rsidR="0052367A" w:rsidRPr="000F2884" w14:paraId="0DD9E140" w14:textId="77777777" w:rsidTr="000D202A">
        <w:tc>
          <w:tcPr>
            <w:tcW w:w="1230" w:type="pct"/>
          </w:tcPr>
          <w:p w14:paraId="128EB0B2" w14:textId="77777777" w:rsidR="0052367A" w:rsidRPr="000F2884" w:rsidRDefault="0052367A" w:rsidP="0051267D">
            <w:pPr>
              <w:rPr>
                <w:rFonts w:cs="Arial"/>
                <w:b/>
              </w:rPr>
            </w:pPr>
            <w:r w:rsidRPr="000F2884">
              <w:rPr>
                <w:rFonts w:cs="Arial"/>
              </w:rPr>
              <w:t xml:space="preserve">PLA Title: </w:t>
            </w:r>
          </w:p>
        </w:tc>
        <w:tc>
          <w:tcPr>
            <w:tcW w:w="3770" w:type="pct"/>
          </w:tcPr>
          <w:p w14:paraId="071D65DF" w14:textId="168C1816" w:rsidR="0052367A" w:rsidRPr="000F2884" w:rsidRDefault="0051267D" w:rsidP="000D202A">
            <w:pPr>
              <w:rPr>
                <w:rFonts w:cs="Arial"/>
              </w:rPr>
            </w:pPr>
            <w:r w:rsidRPr="000F2884">
              <w:rPr>
                <w:rFonts w:cs="Arial"/>
              </w:rPr>
              <w:t>Science Task 1: Reflection</w:t>
            </w:r>
          </w:p>
        </w:tc>
      </w:tr>
      <w:tr w:rsidR="0052367A" w:rsidRPr="000F2884" w14:paraId="33353140" w14:textId="77777777" w:rsidTr="000D202A">
        <w:tc>
          <w:tcPr>
            <w:tcW w:w="1230" w:type="pct"/>
          </w:tcPr>
          <w:p w14:paraId="7AA3016E" w14:textId="77777777" w:rsidR="0052367A" w:rsidRPr="000F2884" w:rsidRDefault="0052367A" w:rsidP="000D202A">
            <w:pPr>
              <w:spacing w:after="240"/>
              <w:rPr>
                <w:rFonts w:cs="Arial"/>
                <w:b/>
                <w:i/>
              </w:rPr>
            </w:pPr>
            <w:r w:rsidRPr="000F2884">
              <w:rPr>
                <w:rFonts w:cs="Arial"/>
                <w:b/>
              </w:rPr>
              <w:t xml:space="preserve">Teachers’ Standards Reference(s): </w:t>
            </w:r>
            <w:r w:rsidRPr="000F2884">
              <w:rPr>
                <w:rFonts w:cs="Arial"/>
                <w:i/>
              </w:rPr>
              <w:t>(Students to cross reference TSs here for this PLA)</w:t>
            </w:r>
          </w:p>
        </w:tc>
        <w:tc>
          <w:tcPr>
            <w:tcW w:w="3770" w:type="pct"/>
          </w:tcPr>
          <w:p w14:paraId="5A7AC71B" w14:textId="77777777" w:rsidR="0052367A" w:rsidRPr="000F2884" w:rsidRDefault="0052367A" w:rsidP="000D202A">
            <w:pPr>
              <w:spacing w:after="240"/>
              <w:rPr>
                <w:rFonts w:cs="Arial"/>
                <w:b/>
              </w:rPr>
            </w:pPr>
          </w:p>
        </w:tc>
      </w:tr>
      <w:tr w:rsidR="00376B7D" w:rsidRPr="000F2884" w14:paraId="61E6864D" w14:textId="77777777" w:rsidTr="00376B7D">
        <w:tc>
          <w:tcPr>
            <w:tcW w:w="5000" w:type="pct"/>
            <w:gridSpan w:val="2"/>
          </w:tcPr>
          <w:p w14:paraId="76B7E219" w14:textId="77777777" w:rsidR="00376B7D" w:rsidRPr="000F2884" w:rsidRDefault="00376B7D" w:rsidP="00376B7D">
            <w:pPr>
              <w:jc w:val="left"/>
              <w:rPr>
                <w:rFonts w:cs="Arial"/>
                <w:i/>
                <w:szCs w:val="24"/>
                <w:lang w:val="en-GB"/>
              </w:rPr>
            </w:pPr>
            <w:r w:rsidRPr="000F2884">
              <w:rPr>
                <w:rFonts w:cs="Arial"/>
                <w:i/>
                <w:szCs w:val="24"/>
                <w:lang w:val="en-GB"/>
              </w:rPr>
              <w:t>Points for Personal Reflection</w:t>
            </w:r>
          </w:p>
          <w:p w14:paraId="0769CC53" w14:textId="77777777" w:rsidR="00376B7D" w:rsidRPr="000F2884" w:rsidRDefault="00376B7D" w:rsidP="00376B7D">
            <w:pPr>
              <w:ind w:left="720"/>
              <w:jc w:val="left"/>
              <w:rPr>
                <w:rFonts w:cs="Arial"/>
                <w:szCs w:val="24"/>
                <w:lang w:val="en-GB"/>
              </w:rPr>
            </w:pPr>
          </w:p>
          <w:p w14:paraId="00D04DB8" w14:textId="77777777" w:rsidR="00376B7D" w:rsidRPr="000F2884" w:rsidRDefault="00376B7D" w:rsidP="00376B7D">
            <w:pPr>
              <w:numPr>
                <w:ilvl w:val="0"/>
                <w:numId w:val="2"/>
              </w:numPr>
              <w:jc w:val="left"/>
              <w:rPr>
                <w:rFonts w:cs="Arial"/>
                <w:szCs w:val="24"/>
                <w:lang w:val="en-GB"/>
              </w:rPr>
            </w:pPr>
            <w:r w:rsidRPr="000F2884">
              <w:rPr>
                <w:rFonts w:cs="Arial"/>
                <w:szCs w:val="24"/>
                <w:lang w:val="en-GB"/>
              </w:rPr>
              <w:t>What is the purpose of science (in primary school)?</w:t>
            </w:r>
          </w:p>
          <w:p w14:paraId="52423CD9" w14:textId="77777777" w:rsidR="00376B7D" w:rsidRPr="000F2884" w:rsidRDefault="00376B7D" w:rsidP="00376B7D">
            <w:pPr>
              <w:numPr>
                <w:ilvl w:val="0"/>
                <w:numId w:val="2"/>
              </w:numPr>
              <w:jc w:val="left"/>
              <w:rPr>
                <w:rFonts w:cs="Arial"/>
                <w:szCs w:val="24"/>
                <w:lang w:val="en-GB"/>
              </w:rPr>
            </w:pPr>
            <w:r w:rsidRPr="000F2884">
              <w:rPr>
                <w:rFonts w:cs="Arial"/>
                <w:szCs w:val="24"/>
                <w:lang w:val="en-GB"/>
              </w:rPr>
              <w:t>What makes a good teacher of science (in primary school)?</w:t>
            </w:r>
          </w:p>
          <w:p w14:paraId="522522BB" w14:textId="77777777" w:rsidR="00376B7D" w:rsidRPr="000F2884" w:rsidRDefault="00376B7D" w:rsidP="00376B7D">
            <w:pPr>
              <w:numPr>
                <w:ilvl w:val="0"/>
                <w:numId w:val="2"/>
              </w:numPr>
              <w:jc w:val="left"/>
              <w:rPr>
                <w:rFonts w:cs="Arial"/>
                <w:szCs w:val="24"/>
                <w:lang w:val="en-GB"/>
              </w:rPr>
            </w:pPr>
            <w:r w:rsidRPr="000F2884">
              <w:rPr>
                <w:rFonts w:cs="Arial"/>
                <w:szCs w:val="24"/>
                <w:lang w:val="en-GB"/>
              </w:rPr>
              <w:t>What science did you see during your pre-course experience and your experience prior to starting the PGCE Primary programme?</w:t>
            </w:r>
          </w:p>
          <w:p w14:paraId="75B23353" w14:textId="77777777" w:rsidR="00376B7D" w:rsidRPr="000F2884" w:rsidRDefault="00376B7D" w:rsidP="00376B7D">
            <w:pPr>
              <w:numPr>
                <w:ilvl w:val="0"/>
                <w:numId w:val="2"/>
              </w:numPr>
              <w:jc w:val="left"/>
              <w:rPr>
                <w:rFonts w:cs="Arial"/>
                <w:szCs w:val="24"/>
                <w:lang w:val="en-GB"/>
              </w:rPr>
            </w:pPr>
            <w:r w:rsidRPr="000F2884">
              <w:rPr>
                <w:rFonts w:cs="Arial"/>
                <w:szCs w:val="24"/>
                <w:lang w:val="en-GB"/>
              </w:rPr>
              <w:t>What was it like? How was it the same/different to your own experiences as a primary pupil?</w:t>
            </w:r>
          </w:p>
          <w:p w14:paraId="5067FDB9" w14:textId="77777777" w:rsidR="00376B7D" w:rsidRPr="000F2884" w:rsidRDefault="00376B7D" w:rsidP="00376B7D">
            <w:pPr>
              <w:numPr>
                <w:ilvl w:val="0"/>
                <w:numId w:val="2"/>
              </w:numPr>
              <w:jc w:val="left"/>
              <w:rPr>
                <w:rFonts w:cs="Arial"/>
                <w:szCs w:val="24"/>
                <w:lang w:val="en-GB"/>
              </w:rPr>
            </w:pPr>
            <w:r w:rsidRPr="000F2884">
              <w:rPr>
                <w:rFonts w:cs="Arial"/>
                <w:szCs w:val="24"/>
                <w:lang w:val="en-GB"/>
              </w:rPr>
              <w:t>What excites you about being a teacher of science?</w:t>
            </w:r>
            <w:r w:rsidRPr="000F2884">
              <w:rPr>
                <w:rFonts w:cs="Arial"/>
                <w:szCs w:val="24"/>
              </w:rPr>
              <w:t xml:space="preserve"> </w:t>
            </w:r>
          </w:p>
          <w:p w14:paraId="407D84BD" w14:textId="77777777" w:rsidR="00376B7D" w:rsidRPr="000F2884" w:rsidRDefault="00376B7D" w:rsidP="00376B7D">
            <w:pPr>
              <w:numPr>
                <w:ilvl w:val="0"/>
                <w:numId w:val="2"/>
              </w:numPr>
              <w:jc w:val="left"/>
              <w:rPr>
                <w:rFonts w:cs="Arial"/>
                <w:szCs w:val="24"/>
                <w:lang w:val="en-GB"/>
              </w:rPr>
            </w:pPr>
            <w:r w:rsidRPr="000F2884">
              <w:rPr>
                <w:rFonts w:cs="Arial"/>
                <w:szCs w:val="24"/>
                <w:lang w:val="en-GB"/>
              </w:rPr>
              <w:t>What concerns do you have about being a teacher of science?</w:t>
            </w:r>
          </w:p>
          <w:p w14:paraId="06FB4C44" w14:textId="77777777" w:rsidR="00376B7D" w:rsidRDefault="00376B7D" w:rsidP="000D202A">
            <w:pPr>
              <w:spacing w:after="240"/>
              <w:rPr>
                <w:rFonts w:cs="Arial"/>
                <w:b/>
              </w:rPr>
            </w:pPr>
          </w:p>
          <w:p w14:paraId="71A99382" w14:textId="77777777" w:rsidR="00DA4276" w:rsidRDefault="00DA4276" w:rsidP="000D202A">
            <w:pPr>
              <w:spacing w:after="240"/>
              <w:rPr>
                <w:rFonts w:cs="Arial"/>
                <w:b/>
              </w:rPr>
            </w:pPr>
          </w:p>
          <w:p w14:paraId="118CD505" w14:textId="77777777" w:rsidR="00DA4276" w:rsidRDefault="00DA4276" w:rsidP="000D202A">
            <w:pPr>
              <w:spacing w:after="240"/>
              <w:rPr>
                <w:rFonts w:cs="Arial"/>
                <w:b/>
              </w:rPr>
            </w:pPr>
          </w:p>
          <w:p w14:paraId="62D4DEC8" w14:textId="77777777" w:rsidR="00DA4276" w:rsidRDefault="00DA4276" w:rsidP="000D202A">
            <w:pPr>
              <w:spacing w:after="240"/>
              <w:rPr>
                <w:rFonts w:cs="Arial"/>
                <w:b/>
              </w:rPr>
            </w:pPr>
          </w:p>
          <w:p w14:paraId="1B7380D1" w14:textId="77777777" w:rsidR="00DA4276" w:rsidRDefault="00DA4276" w:rsidP="000D202A">
            <w:pPr>
              <w:spacing w:after="240"/>
              <w:rPr>
                <w:rFonts w:cs="Arial"/>
                <w:b/>
              </w:rPr>
            </w:pPr>
          </w:p>
          <w:p w14:paraId="39218374" w14:textId="77777777" w:rsidR="00DA4276" w:rsidRDefault="00DA4276" w:rsidP="000D202A">
            <w:pPr>
              <w:spacing w:after="240"/>
              <w:rPr>
                <w:rFonts w:cs="Arial"/>
                <w:b/>
              </w:rPr>
            </w:pPr>
          </w:p>
          <w:p w14:paraId="55BCD574" w14:textId="77777777" w:rsidR="00DA4276" w:rsidRDefault="00DA4276" w:rsidP="000D202A">
            <w:pPr>
              <w:spacing w:after="240"/>
              <w:rPr>
                <w:rFonts w:cs="Arial"/>
                <w:b/>
              </w:rPr>
            </w:pPr>
          </w:p>
          <w:p w14:paraId="48559496" w14:textId="77777777" w:rsidR="00DA4276" w:rsidRDefault="00DA4276" w:rsidP="000D202A">
            <w:pPr>
              <w:spacing w:after="240"/>
              <w:rPr>
                <w:rFonts w:cs="Arial"/>
                <w:b/>
              </w:rPr>
            </w:pPr>
          </w:p>
          <w:p w14:paraId="16322958" w14:textId="77777777" w:rsidR="00DA4276" w:rsidRDefault="00DA4276" w:rsidP="000D202A">
            <w:pPr>
              <w:spacing w:after="240"/>
              <w:rPr>
                <w:rFonts w:cs="Arial"/>
                <w:b/>
              </w:rPr>
            </w:pPr>
          </w:p>
          <w:p w14:paraId="1D68C932" w14:textId="77777777" w:rsidR="00DA4276" w:rsidRDefault="00DA4276" w:rsidP="000D202A">
            <w:pPr>
              <w:spacing w:after="240"/>
              <w:rPr>
                <w:rFonts w:cs="Arial"/>
                <w:b/>
              </w:rPr>
            </w:pPr>
          </w:p>
          <w:p w14:paraId="57FB4DCB" w14:textId="77777777" w:rsidR="00DA4276" w:rsidRDefault="00DA4276" w:rsidP="000D202A">
            <w:pPr>
              <w:spacing w:after="240"/>
              <w:rPr>
                <w:rFonts w:cs="Arial"/>
                <w:b/>
              </w:rPr>
            </w:pPr>
          </w:p>
          <w:p w14:paraId="5EE43B49" w14:textId="77777777" w:rsidR="00DA4276" w:rsidRDefault="00DA4276" w:rsidP="000D202A">
            <w:pPr>
              <w:spacing w:after="240"/>
              <w:rPr>
                <w:rFonts w:cs="Arial"/>
                <w:b/>
              </w:rPr>
            </w:pPr>
          </w:p>
          <w:p w14:paraId="39648F9F" w14:textId="77777777" w:rsidR="00DA4276" w:rsidRPr="000F2884" w:rsidRDefault="00DA4276" w:rsidP="000D202A">
            <w:pPr>
              <w:spacing w:after="240"/>
              <w:rPr>
                <w:rFonts w:cs="Arial"/>
                <w:b/>
              </w:rPr>
            </w:pPr>
          </w:p>
        </w:tc>
      </w:tr>
    </w:tbl>
    <w:p w14:paraId="17206421" w14:textId="77777777" w:rsidR="002605D9" w:rsidRPr="000F2884" w:rsidRDefault="002605D9" w:rsidP="002605D9">
      <w:pPr>
        <w:jc w:val="left"/>
        <w:rPr>
          <w:rFonts w:cs="Arial"/>
          <w:b/>
          <w:szCs w:val="24"/>
        </w:rPr>
      </w:pPr>
    </w:p>
    <w:p w14:paraId="50ADF8A4" w14:textId="77777777" w:rsidR="00F80425" w:rsidRPr="000F2884" w:rsidRDefault="00F80425" w:rsidP="002605D9">
      <w:pPr>
        <w:jc w:val="left"/>
        <w:rPr>
          <w:rFonts w:cs="Arial"/>
          <w:b/>
          <w:szCs w:val="24"/>
        </w:rPr>
      </w:pPr>
    </w:p>
    <w:p w14:paraId="3A5A5722" w14:textId="565C4C7E" w:rsidR="00012F57" w:rsidRPr="000F2884" w:rsidRDefault="0051267D" w:rsidP="0051267D">
      <w:pPr>
        <w:pStyle w:val="Heading2"/>
        <w:rPr>
          <w:rFonts w:cs="Arial"/>
          <w:lang w:val="en-GB"/>
        </w:rPr>
      </w:pPr>
      <w:bookmarkStart w:id="50" w:name="_Toc480537362"/>
      <w:bookmarkStart w:id="51" w:name="_Toc480537654"/>
      <w:r w:rsidRPr="000F2884">
        <w:rPr>
          <w:rFonts w:cs="Arial"/>
          <w:lang w:val="en-GB"/>
        </w:rPr>
        <w:t xml:space="preserve">Science </w:t>
      </w:r>
      <w:r w:rsidR="00012F57" w:rsidRPr="000F2884">
        <w:rPr>
          <w:rFonts w:cs="Arial"/>
          <w:lang w:val="en-GB"/>
        </w:rPr>
        <w:t>Task 2: Subject knowledge</w:t>
      </w:r>
      <w:bookmarkEnd w:id="50"/>
      <w:bookmarkEnd w:id="51"/>
    </w:p>
    <w:p w14:paraId="0B1C0534" w14:textId="77777777" w:rsidR="00012F57" w:rsidRPr="000F2884" w:rsidRDefault="00012F57" w:rsidP="000E107F">
      <w:pPr>
        <w:jc w:val="left"/>
        <w:rPr>
          <w:rFonts w:cs="Arial"/>
          <w:b/>
          <w:szCs w:val="24"/>
          <w:lang w:val="en-GB"/>
        </w:rPr>
      </w:pPr>
    </w:p>
    <w:p w14:paraId="3D287D53" w14:textId="4AF744ED" w:rsidR="000E107F" w:rsidRPr="000F2884" w:rsidRDefault="000E107F" w:rsidP="000E107F">
      <w:pPr>
        <w:jc w:val="left"/>
        <w:rPr>
          <w:rFonts w:cs="Arial"/>
          <w:szCs w:val="24"/>
          <w:lang w:val="en-GB"/>
        </w:rPr>
      </w:pPr>
      <w:r w:rsidRPr="000F2884">
        <w:rPr>
          <w:rFonts w:cs="Arial"/>
          <w:szCs w:val="24"/>
          <w:lang w:val="en-GB"/>
        </w:rPr>
        <w:t xml:space="preserve">In order to best prepare you for the science element of the programme, </w:t>
      </w:r>
      <w:r w:rsidR="00DC0D07" w:rsidRPr="000F2884">
        <w:rPr>
          <w:rFonts w:cs="Arial"/>
          <w:szCs w:val="24"/>
          <w:lang w:val="en-GB"/>
        </w:rPr>
        <w:t>we</w:t>
      </w:r>
      <w:r w:rsidRPr="000F2884">
        <w:rPr>
          <w:rFonts w:cs="Arial"/>
          <w:szCs w:val="24"/>
          <w:lang w:val="en-GB"/>
        </w:rPr>
        <w:t xml:space="preserve"> recommend that you engage with the following:</w:t>
      </w:r>
    </w:p>
    <w:p w14:paraId="555CB982" w14:textId="77777777" w:rsidR="000E107F" w:rsidRPr="000F2884" w:rsidRDefault="000E107F" w:rsidP="002605D9">
      <w:pPr>
        <w:jc w:val="left"/>
        <w:rPr>
          <w:rFonts w:cs="Arial"/>
          <w:szCs w:val="24"/>
        </w:rPr>
      </w:pPr>
    </w:p>
    <w:p w14:paraId="6145A0B1" w14:textId="77777777" w:rsidR="000E107F" w:rsidRPr="000F2884" w:rsidRDefault="000E107F" w:rsidP="000E107F">
      <w:pPr>
        <w:rPr>
          <w:rFonts w:cs="Arial"/>
          <w:bCs/>
          <w:sz w:val="22"/>
          <w:u w:val="single"/>
        </w:rPr>
      </w:pPr>
    </w:p>
    <w:p w14:paraId="473298CB" w14:textId="77777777" w:rsidR="000E107F" w:rsidRPr="000F2884" w:rsidRDefault="000E107F" w:rsidP="000E107F">
      <w:pPr>
        <w:rPr>
          <w:rFonts w:cs="Arial"/>
          <w:b/>
          <w:bCs/>
          <w:sz w:val="22"/>
          <w:u w:val="single"/>
        </w:rPr>
      </w:pPr>
      <w:r w:rsidRPr="000F2884">
        <w:rPr>
          <w:rFonts w:cs="Arial"/>
          <w:b/>
          <w:bCs/>
          <w:sz w:val="22"/>
          <w:u w:val="single"/>
        </w:rPr>
        <w:t>National Curriculum:</w:t>
      </w:r>
    </w:p>
    <w:p w14:paraId="7B1C6C33" w14:textId="77777777" w:rsidR="000E107F" w:rsidRPr="000F2884" w:rsidRDefault="000E107F" w:rsidP="000E107F">
      <w:pPr>
        <w:jc w:val="left"/>
        <w:rPr>
          <w:rFonts w:cs="Arial"/>
          <w:b/>
          <w:szCs w:val="24"/>
          <w:lang w:val="en-GB"/>
        </w:rPr>
      </w:pPr>
    </w:p>
    <w:p w14:paraId="0C6FD32C" w14:textId="77777777" w:rsidR="000E107F" w:rsidRPr="000F2884" w:rsidRDefault="000E107F" w:rsidP="000E107F">
      <w:pPr>
        <w:jc w:val="left"/>
        <w:rPr>
          <w:rStyle w:val="Hyperlink"/>
          <w:rFonts w:cs="Arial"/>
          <w:bCs/>
          <w:sz w:val="22"/>
        </w:rPr>
      </w:pPr>
      <w:r w:rsidRPr="000F2884">
        <w:rPr>
          <w:rFonts w:cs="Arial"/>
          <w:bCs/>
          <w:sz w:val="22"/>
        </w:rPr>
        <w:t xml:space="preserve">National Curriculum for England Science </w:t>
      </w:r>
      <w:proofErr w:type="spellStart"/>
      <w:r w:rsidRPr="000F2884">
        <w:rPr>
          <w:rFonts w:cs="Arial"/>
          <w:bCs/>
          <w:sz w:val="22"/>
        </w:rPr>
        <w:t>Programmes</w:t>
      </w:r>
      <w:proofErr w:type="spellEnd"/>
      <w:r w:rsidRPr="000F2884">
        <w:rPr>
          <w:rFonts w:cs="Arial"/>
          <w:bCs/>
          <w:sz w:val="22"/>
        </w:rPr>
        <w:t xml:space="preserve"> of Study Key Stage 1 &amp; </w:t>
      </w:r>
      <w:proofErr w:type="gramStart"/>
      <w:r w:rsidRPr="000F2884">
        <w:rPr>
          <w:rFonts w:cs="Arial"/>
          <w:bCs/>
          <w:sz w:val="22"/>
        </w:rPr>
        <w:t>2  (</w:t>
      </w:r>
      <w:proofErr w:type="gramEnd"/>
      <w:r w:rsidRPr="000F2884">
        <w:rPr>
          <w:rFonts w:cs="Arial"/>
          <w:bCs/>
          <w:sz w:val="22"/>
        </w:rPr>
        <w:t xml:space="preserve">2013) Available at: </w:t>
      </w:r>
      <w:hyperlink r:id="rId31" w:history="1">
        <w:r w:rsidRPr="000F2884">
          <w:rPr>
            <w:rStyle w:val="Hyperlink"/>
            <w:rFonts w:cs="Arial"/>
            <w:sz w:val="22"/>
          </w:rPr>
          <w:t>https://www.gov.uk/government/uploads/system/uploads/attachment_data/file/239132/PRIMARY_national_curriculum_-_Science.pdf</w:t>
        </w:r>
      </w:hyperlink>
    </w:p>
    <w:p w14:paraId="3904EF2A" w14:textId="77777777" w:rsidR="000E107F" w:rsidRPr="000F2884" w:rsidRDefault="000E107F" w:rsidP="000E107F">
      <w:pPr>
        <w:rPr>
          <w:rStyle w:val="Hyperlink"/>
          <w:rFonts w:cs="Arial"/>
          <w:bCs/>
          <w:sz w:val="22"/>
        </w:rPr>
      </w:pPr>
    </w:p>
    <w:p w14:paraId="0D57F03C" w14:textId="77777777" w:rsidR="000E107F" w:rsidRPr="000F2884" w:rsidRDefault="000E107F" w:rsidP="000E107F">
      <w:pPr>
        <w:rPr>
          <w:rFonts w:cs="Arial"/>
          <w:b/>
          <w:bCs/>
          <w:sz w:val="22"/>
          <w:u w:val="single"/>
        </w:rPr>
      </w:pPr>
      <w:r w:rsidRPr="000F2884">
        <w:rPr>
          <w:rFonts w:cs="Arial"/>
          <w:b/>
          <w:bCs/>
          <w:sz w:val="22"/>
          <w:u w:val="single"/>
        </w:rPr>
        <w:t>Subject knowledge recommended reading:</w:t>
      </w:r>
    </w:p>
    <w:p w14:paraId="01A7D656" w14:textId="77777777" w:rsidR="000E107F" w:rsidRPr="000F2884" w:rsidRDefault="000E107F" w:rsidP="000E107F">
      <w:pPr>
        <w:rPr>
          <w:rStyle w:val="Hyperlink"/>
          <w:rFonts w:cs="Arial"/>
          <w:bCs/>
          <w:sz w:val="22"/>
        </w:rPr>
      </w:pPr>
    </w:p>
    <w:p w14:paraId="1ED65EFC" w14:textId="77777777" w:rsidR="000E107F" w:rsidRPr="000F2884" w:rsidRDefault="000E107F" w:rsidP="000E107F">
      <w:pPr>
        <w:rPr>
          <w:rFonts w:cs="Arial"/>
          <w:sz w:val="22"/>
        </w:rPr>
      </w:pPr>
      <w:r w:rsidRPr="000F2884">
        <w:rPr>
          <w:rFonts w:cs="Arial"/>
          <w:sz w:val="22"/>
        </w:rPr>
        <w:t xml:space="preserve">Farrow, S. (2006) </w:t>
      </w:r>
      <w:r w:rsidRPr="000F2884">
        <w:rPr>
          <w:rFonts w:cs="Arial"/>
          <w:i/>
          <w:iCs/>
          <w:sz w:val="22"/>
        </w:rPr>
        <w:t>The Really Useful Science Book: A framework of knowledge for Primary Teachers,</w:t>
      </w:r>
      <w:r w:rsidRPr="000F2884">
        <w:rPr>
          <w:rFonts w:cs="Arial"/>
          <w:sz w:val="22"/>
        </w:rPr>
        <w:t xml:space="preserve"> London, </w:t>
      </w:r>
      <w:proofErr w:type="spellStart"/>
      <w:r w:rsidRPr="000F2884">
        <w:rPr>
          <w:rFonts w:cs="Arial"/>
          <w:sz w:val="22"/>
        </w:rPr>
        <w:t>Falmer</w:t>
      </w:r>
      <w:proofErr w:type="spellEnd"/>
      <w:r w:rsidRPr="000F2884">
        <w:rPr>
          <w:rFonts w:cs="Arial"/>
          <w:sz w:val="22"/>
        </w:rPr>
        <w:t xml:space="preserve"> </w:t>
      </w:r>
    </w:p>
    <w:p w14:paraId="2106B6CD" w14:textId="77777777" w:rsidR="000E107F" w:rsidRPr="000F2884" w:rsidRDefault="000E107F" w:rsidP="002605D9">
      <w:pPr>
        <w:jc w:val="left"/>
        <w:rPr>
          <w:rFonts w:cs="Arial"/>
          <w:b/>
          <w:szCs w:val="24"/>
        </w:rPr>
      </w:pPr>
    </w:p>
    <w:p w14:paraId="199F9FDE" w14:textId="77777777" w:rsidR="000E107F" w:rsidRPr="000F2884" w:rsidRDefault="000E107F" w:rsidP="002605D9">
      <w:pPr>
        <w:jc w:val="left"/>
        <w:rPr>
          <w:rFonts w:cs="Arial"/>
          <w:b/>
          <w:szCs w:val="24"/>
        </w:rPr>
      </w:pPr>
    </w:p>
    <w:p w14:paraId="1BC4CB20" w14:textId="03DAC4D1" w:rsidR="00F80425" w:rsidRPr="000F2884" w:rsidRDefault="00DC0D07" w:rsidP="002605D9">
      <w:pPr>
        <w:jc w:val="left"/>
        <w:rPr>
          <w:rFonts w:cs="Arial"/>
          <w:b/>
          <w:szCs w:val="24"/>
        </w:rPr>
      </w:pPr>
      <w:r w:rsidRPr="000F2884">
        <w:rPr>
          <w:rFonts w:cs="Arial"/>
          <w:b/>
          <w:szCs w:val="24"/>
        </w:rPr>
        <w:t>We</w:t>
      </w:r>
      <w:r w:rsidR="00F80425" w:rsidRPr="000F2884">
        <w:rPr>
          <w:rFonts w:cs="Arial"/>
          <w:b/>
          <w:szCs w:val="24"/>
        </w:rPr>
        <w:t xml:space="preserve"> look forward to working with you all on the PGCE Primary Science module at Brunel University London.</w:t>
      </w:r>
    </w:p>
    <w:p w14:paraId="67B140AF" w14:textId="77777777" w:rsidR="00F80425" w:rsidRPr="000F2884" w:rsidRDefault="00F80425" w:rsidP="002605D9">
      <w:pPr>
        <w:jc w:val="left"/>
        <w:rPr>
          <w:rFonts w:cs="Arial"/>
          <w:b/>
          <w:szCs w:val="24"/>
        </w:rPr>
      </w:pPr>
    </w:p>
    <w:p w14:paraId="160B68A9" w14:textId="77777777" w:rsidR="00F80425" w:rsidRPr="000F2884" w:rsidRDefault="00F80425" w:rsidP="002605D9">
      <w:pPr>
        <w:jc w:val="left"/>
        <w:rPr>
          <w:rFonts w:cs="Arial"/>
          <w:b/>
          <w:szCs w:val="24"/>
        </w:rPr>
      </w:pPr>
    </w:p>
    <w:p w14:paraId="63BB499D" w14:textId="0E0BDBB0" w:rsidR="00012F57" w:rsidRPr="000F2884" w:rsidRDefault="00F80425" w:rsidP="00F80425">
      <w:pPr>
        <w:rPr>
          <w:rFonts w:cs="Arial"/>
          <w:szCs w:val="24"/>
        </w:rPr>
      </w:pPr>
      <w:r w:rsidRPr="000F2884">
        <w:rPr>
          <w:rFonts w:cs="Arial"/>
          <w:szCs w:val="24"/>
        </w:rPr>
        <w:t xml:space="preserve">PGCE Primary Science </w:t>
      </w:r>
      <w:r w:rsidR="00DA4276">
        <w:rPr>
          <w:rFonts w:cs="Arial"/>
          <w:szCs w:val="24"/>
        </w:rPr>
        <w:t>team</w:t>
      </w:r>
    </w:p>
    <w:p w14:paraId="3C5143CD" w14:textId="710BA931" w:rsidR="00012F57" w:rsidRPr="000F2884" w:rsidRDefault="00012F57">
      <w:pPr>
        <w:jc w:val="left"/>
        <w:rPr>
          <w:rFonts w:cs="Arial"/>
          <w:szCs w:val="24"/>
        </w:rPr>
      </w:pPr>
    </w:p>
    <w:p w14:paraId="1623EC7C" w14:textId="77777777" w:rsidR="00DA4276" w:rsidRDefault="00DA4276" w:rsidP="000160CA">
      <w:pPr>
        <w:pStyle w:val="Heading1"/>
        <w:rPr>
          <w:rFonts w:cs="Arial"/>
        </w:rPr>
      </w:pPr>
      <w:bookmarkStart w:id="52" w:name="_Toc480537363"/>
      <w:bookmarkStart w:id="53" w:name="_Toc480537655"/>
    </w:p>
    <w:p w14:paraId="7B33FCCD" w14:textId="77777777" w:rsidR="00DA4276" w:rsidRDefault="00DA4276" w:rsidP="000160CA">
      <w:pPr>
        <w:pStyle w:val="Heading1"/>
        <w:rPr>
          <w:rFonts w:cs="Arial"/>
        </w:rPr>
      </w:pPr>
    </w:p>
    <w:p w14:paraId="147647AD" w14:textId="77777777" w:rsidR="00DA4276" w:rsidRDefault="00DA4276" w:rsidP="000160CA">
      <w:pPr>
        <w:pStyle w:val="Heading1"/>
        <w:rPr>
          <w:rFonts w:cs="Arial"/>
        </w:rPr>
      </w:pPr>
    </w:p>
    <w:p w14:paraId="18A86D6D" w14:textId="77777777" w:rsidR="00DA4276" w:rsidRDefault="00DA4276" w:rsidP="000160CA">
      <w:pPr>
        <w:pStyle w:val="Heading1"/>
        <w:rPr>
          <w:rFonts w:cs="Arial"/>
        </w:rPr>
      </w:pPr>
    </w:p>
    <w:p w14:paraId="107A9D35" w14:textId="77777777" w:rsidR="00DA4276" w:rsidRDefault="00DA4276" w:rsidP="000160CA">
      <w:pPr>
        <w:pStyle w:val="Heading1"/>
        <w:rPr>
          <w:rFonts w:cs="Arial"/>
        </w:rPr>
      </w:pPr>
    </w:p>
    <w:p w14:paraId="4AEDACFB" w14:textId="77777777" w:rsidR="00DA4276" w:rsidRDefault="00DA4276" w:rsidP="000160CA">
      <w:pPr>
        <w:pStyle w:val="Heading1"/>
        <w:rPr>
          <w:rFonts w:cs="Arial"/>
        </w:rPr>
      </w:pPr>
    </w:p>
    <w:p w14:paraId="1B11F1E7" w14:textId="77777777" w:rsidR="00DA4276" w:rsidRDefault="00DA4276" w:rsidP="000160CA">
      <w:pPr>
        <w:pStyle w:val="Heading1"/>
        <w:rPr>
          <w:rFonts w:cs="Arial"/>
        </w:rPr>
      </w:pPr>
    </w:p>
    <w:p w14:paraId="1A79E0CB" w14:textId="77777777" w:rsidR="00DA4276" w:rsidRDefault="00DA4276" w:rsidP="000160CA">
      <w:pPr>
        <w:pStyle w:val="Heading1"/>
        <w:rPr>
          <w:rFonts w:cs="Arial"/>
        </w:rPr>
      </w:pPr>
    </w:p>
    <w:p w14:paraId="50B19639" w14:textId="77777777" w:rsidR="00DA4276" w:rsidRDefault="00DA4276" w:rsidP="000160CA">
      <w:pPr>
        <w:pStyle w:val="Heading1"/>
        <w:rPr>
          <w:rFonts w:cs="Arial"/>
        </w:rPr>
      </w:pPr>
    </w:p>
    <w:p w14:paraId="47DCF7AD" w14:textId="77777777" w:rsidR="00DA4276" w:rsidRDefault="00DA4276" w:rsidP="000160CA">
      <w:pPr>
        <w:pStyle w:val="Heading1"/>
        <w:rPr>
          <w:rFonts w:cs="Arial"/>
        </w:rPr>
      </w:pPr>
    </w:p>
    <w:p w14:paraId="03168211" w14:textId="77777777" w:rsidR="00DA4276" w:rsidRDefault="00DA4276" w:rsidP="000160CA">
      <w:pPr>
        <w:pStyle w:val="Heading1"/>
        <w:rPr>
          <w:rFonts w:cs="Arial"/>
        </w:rPr>
      </w:pPr>
    </w:p>
    <w:p w14:paraId="11886DF7" w14:textId="77777777" w:rsidR="00DA4276" w:rsidRDefault="00DA4276" w:rsidP="000160CA">
      <w:pPr>
        <w:pStyle w:val="Heading1"/>
        <w:rPr>
          <w:rFonts w:cs="Arial"/>
        </w:rPr>
      </w:pPr>
    </w:p>
    <w:p w14:paraId="39EF6185" w14:textId="77777777" w:rsidR="00DA4276" w:rsidRDefault="00DA4276" w:rsidP="000160CA">
      <w:pPr>
        <w:pStyle w:val="Heading1"/>
        <w:rPr>
          <w:rFonts w:cs="Arial"/>
        </w:rPr>
      </w:pPr>
    </w:p>
    <w:p w14:paraId="2F7CEC0E" w14:textId="77777777" w:rsidR="00DA4276" w:rsidRDefault="00DA4276" w:rsidP="000160CA">
      <w:pPr>
        <w:pStyle w:val="Heading1"/>
        <w:rPr>
          <w:rFonts w:cs="Arial"/>
        </w:rPr>
      </w:pPr>
    </w:p>
    <w:p w14:paraId="6678AC86" w14:textId="77777777" w:rsidR="00DA4276" w:rsidRDefault="00DA4276" w:rsidP="000160CA">
      <w:pPr>
        <w:pStyle w:val="Heading1"/>
        <w:rPr>
          <w:rFonts w:cs="Arial"/>
        </w:rPr>
      </w:pPr>
    </w:p>
    <w:p w14:paraId="3E7F8FE9" w14:textId="77777777" w:rsidR="00DA4276" w:rsidRDefault="00DA4276" w:rsidP="000160CA">
      <w:pPr>
        <w:pStyle w:val="Heading1"/>
        <w:rPr>
          <w:rFonts w:cs="Arial"/>
        </w:rPr>
      </w:pPr>
    </w:p>
    <w:p w14:paraId="3EC0A174" w14:textId="77777777" w:rsidR="00DA4276" w:rsidRDefault="00DA4276" w:rsidP="000160CA">
      <w:pPr>
        <w:pStyle w:val="Heading1"/>
        <w:rPr>
          <w:rFonts w:cs="Arial"/>
        </w:rPr>
      </w:pPr>
    </w:p>
    <w:p w14:paraId="226D3FA6" w14:textId="33C6AD4B" w:rsidR="00A468EA" w:rsidRPr="000F2884" w:rsidRDefault="000160CA" w:rsidP="000160CA">
      <w:pPr>
        <w:pStyle w:val="Heading1"/>
        <w:rPr>
          <w:rFonts w:cs="Arial"/>
        </w:rPr>
      </w:pPr>
      <w:r w:rsidRPr="000F2884">
        <w:rPr>
          <w:rFonts w:cs="Arial"/>
        </w:rPr>
        <w:t>General Professional Education (GPE)</w:t>
      </w:r>
      <w:bookmarkEnd w:id="52"/>
      <w:bookmarkEnd w:id="53"/>
    </w:p>
    <w:p w14:paraId="32220176" w14:textId="37F40FA3" w:rsidR="000160CA" w:rsidRPr="000F2884" w:rsidRDefault="000160CA" w:rsidP="00F80425">
      <w:pPr>
        <w:rPr>
          <w:rFonts w:cs="Arial"/>
          <w:szCs w:val="24"/>
        </w:rPr>
      </w:pPr>
    </w:p>
    <w:p w14:paraId="2908B376" w14:textId="018416E2" w:rsidR="000160CA" w:rsidRPr="000F2884" w:rsidRDefault="00456D63" w:rsidP="00F80425">
      <w:pPr>
        <w:rPr>
          <w:rFonts w:cs="Arial"/>
          <w:szCs w:val="24"/>
        </w:rPr>
      </w:pPr>
      <w:r w:rsidRPr="000F2884">
        <w:rPr>
          <w:rFonts w:cs="Arial"/>
          <w:szCs w:val="24"/>
        </w:rPr>
        <w:t xml:space="preserve">As part of the GPE </w:t>
      </w:r>
      <w:proofErr w:type="spellStart"/>
      <w:r w:rsidRPr="000F2884">
        <w:rPr>
          <w:rFonts w:cs="Arial"/>
          <w:szCs w:val="24"/>
        </w:rPr>
        <w:t>programme</w:t>
      </w:r>
      <w:proofErr w:type="spellEnd"/>
      <w:r w:rsidRPr="000F2884">
        <w:rPr>
          <w:rFonts w:cs="Arial"/>
          <w:szCs w:val="24"/>
        </w:rPr>
        <w:t xml:space="preserve"> we will talk to you about techniques to ensure that you are able to create and maintain a positive learning environment for your pupils. The PLAs below have been designed in collaboration with our school partners to provide effective learning opportunities before the course starts. </w:t>
      </w:r>
    </w:p>
    <w:p w14:paraId="0CF559A6" w14:textId="77777777" w:rsidR="00376B7D" w:rsidRDefault="00376B7D">
      <w:pPr>
        <w:jc w:val="left"/>
        <w:rPr>
          <w:rFonts w:cs="Arial"/>
          <w:szCs w:val="24"/>
        </w:rPr>
      </w:pPr>
    </w:p>
    <w:tbl>
      <w:tblPr>
        <w:tblpPr w:leftFromText="180" w:rightFromText="180" w:vertAnchor="page" w:horzAnchor="margin" w:tblpY="3181"/>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4"/>
        <w:gridCol w:w="5634"/>
      </w:tblGrid>
      <w:tr w:rsidR="00DA4276" w:rsidRPr="000F2884" w14:paraId="25D4299B" w14:textId="77777777" w:rsidTr="00DA4276">
        <w:trPr>
          <w:trHeight w:val="533"/>
        </w:trPr>
        <w:tc>
          <w:tcPr>
            <w:tcW w:w="4734" w:type="dxa"/>
          </w:tcPr>
          <w:p w14:paraId="6C12F31D" w14:textId="77777777" w:rsidR="00DA4276" w:rsidRPr="000F2884" w:rsidRDefault="00DA4276" w:rsidP="00DA4276">
            <w:pPr>
              <w:rPr>
                <w:rFonts w:cs="Arial"/>
                <w:b/>
              </w:rPr>
            </w:pPr>
            <w:r w:rsidRPr="000F2884">
              <w:rPr>
                <w:rFonts w:cs="Arial"/>
                <w:b/>
              </w:rPr>
              <w:t>PLA Title:</w:t>
            </w:r>
          </w:p>
        </w:tc>
        <w:tc>
          <w:tcPr>
            <w:tcW w:w="5634" w:type="dxa"/>
          </w:tcPr>
          <w:p w14:paraId="2E058BE2" w14:textId="77777777" w:rsidR="00DA4276" w:rsidRPr="000F2884" w:rsidRDefault="00DA4276" w:rsidP="00DA4276">
            <w:pPr>
              <w:jc w:val="left"/>
              <w:rPr>
                <w:rFonts w:cs="Arial"/>
                <w:b/>
              </w:rPr>
            </w:pPr>
            <w:bookmarkStart w:id="54" w:name="_Toc480537364"/>
            <w:bookmarkStart w:id="55" w:name="_Toc480537656"/>
            <w:r w:rsidRPr="000F2884">
              <w:rPr>
                <w:rFonts w:cs="Arial"/>
                <w:b/>
              </w:rPr>
              <w:t>GPE Task 1: Creating a positive learning environment</w:t>
            </w:r>
            <w:bookmarkEnd w:id="54"/>
            <w:bookmarkEnd w:id="55"/>
          </w:p>
        </w:tc>
      </w:tr>
      <w:tr w:rsidR="00DA4276" w:rsidRPr="000F2884" w14:paraId="27D1D237" w14:textId="77777777" w:rsidTr="00DA4276">
        <w:trPr>
          <w:trHeight w:val="956"/>
        </w:trPr>
        <w:tc>
          <w:tcPr>
            <w:tcW w:w="4734" w:type="dxa"/>
          </w:tcPr>
          <w:p w14:paraId="574CE43E" w14:textId="77777777" w:rsidR="00DA4276" w:rsidRPr="000F2884" w:rsidRDefault="00DA4276" w:rsidP="00DA4276">
            <w:pPr>
              <w:jc w:val="left"/>
              <w:rPr>
                <w:rFonts w:cs="Arial"/>
              </w:rPr>
            </w:pPr>
            <w:r w:rsidRPr="000F2884">
              <w:rPr>
                <w:rFonts w:cs="Arial"/>
                <w:b/>
              </w:rPr>
              <w:t xml:space="preserve">Teachers’ Standards Reference(s): </w:t>
            </w:r>
            <w:r w:rsidRPr="000F2884">
              <w:rPr>
                <w:rFonts w:cs="Arial"/>
                <w:i/>
              </w:rPr>
              <w:t>(Students to cross reference TSs here for this PLA)</w:t>
            </w:r>
          </w:p>
        </w:tc>
        <w:tc>
          <w:tcPr>
            <w:tcW w:w="5634" w:type="dxa"/>
          </w:tcPr>
          <w:p w14:paraId="3BDCFC8F" w14:textId="77777777" w:rsidR="00DA4276" w:rsidRPr="000F2884" w:rsidRDefault="00DA4276" w:rsidP="00DA4276">
            <w:pPr>
              <w:rPr>
                <w:rFonts w:cs="Arial"/>
              </w:rPr>
            </w:pPr>
          </w:p>
        </w:tc>
      </w:tr>
      <w:tr w:rsidR="00DA4276" w:rsidRPr="000F2884" w14:paraId="51E6D1F0" w14:textId="77777777" w:rsidTr="00DA4276">
        <w:trPr>
          <w:trHeight w:val="8470"/>
        </w:trPr>
        <w:tc>
          <w:tcPr>
            <w:tcW w:w="10368" w:type="dxa"/>
            <w:gridSpan w:val="2"/>
          </w:tcPr>
          <w:p w14:paraId="377A60C5" w14:textId="77777777" w:rsidR="00DA4276" w:rsidRPr="000F2884" w:rsidRDefault="00DA4276" w:rsidP="00DA4276">
            <w:pPr>
              <w:rPr>
                <w:rFonts w:cs="Arial"/>
              </w:rPr>
            </w:pPr>
            <w:r w:rsidRPr="000F2884">
              <w:rPr>
                <w:rFonts w:cs="Arial"/>
              </w:rPr>
              <w:t>During your pre-course observations, provide examples of the things teachers do to create a positive learning environment with their pupils:</w:t>
            </w:r>
          </w:p>
          <w:p w14:paraId="6CDF48C5" w14:textId="77777777" w:rsidR="00DA4276" w:rsidRPr="000F2884" w:rsidRDefault="00DA4276" w:rsidP="00DA4276">
            <w:pPr>
              <w:rPr>
                <w:rFonts w:cs="Arial"/>
              </w:rPr>
            </w:pPr>
          </w:p>
          <w:p w14:paraId="4CF79A49" w14:textId="77777777" w:rsidR="00DA4276" w:rsidRPr="000F2884" w:rsidRDefault="00DA4276" w:rsidP="00DA4276">
            <w:pPr>
              <w:rPr>
                <w:rFonts w:cs="Arial"/>
              </w:rPr>
            </w:pPr>
          </w:p>
        </w:tc>
      </w:tr>
    </w:tbl>
    <w:p w14:paraId="2F934BDB" w14:textId="77777777" w:rsidR="00DA4276" w:rsidRDefault="00DA4276">
      <w:pPr>
        <w:jc w:val="left"/>
        <w:rPr>
          <w:rFonts w:cs="Arial"/>
          <w:szCs w:val="24"/>
        </w:rPr>
      </w:pPr>
    </w:p>
    <w:p w14:paraId="40D1E66D" w14:textId="77777777" w:rsidR="00DA4276" w:rsidRDefault="00DA4276">
      <w:pPr>
        <w:jc w:val="left"/>
        <w:rPr>
          <w:rFonts w:cs="Arial"/>
          <w:szCs w:val="24"/>
        </w:rPr>
      </w:pPr>
    </w:p>
    <w:p w14:paraId="3B7CFC1D" w14:textId="77777777" w:rsidR="00376B7D" w:rsidRDefault="00376B7D">
      <w:pPr>
        <w:jc w:val="left"/>
        <w:rPr>
          <w:rFonts w:cs="Arial"/>
          <w:szCs w:val="24"/>
        </w:rPr>
      </w:pPr>
    </w:p>
    <w:p w14:paraId="44E0B0F6" w14:textId="77777777" w:rsidR="00376B7D" w:rsidRDefault="00376B7D">
      <w:pPr>
        <w:jc w:val="left"/>
        <w:rPr>
          <w:rFonts w:cs="Arial"/>
          <w:szCs w:val="24"/>
        </w:rPr>
      </w:pPr>
    </w:p>
    <w:p w14:paraId="7AF1B1B1" w14:textId="77777777" w:rsidR="00376B7D" w:rsidRDefault="00376B7D">
      <w:pPr>
        <w:jc w:val="left"/>
        <w:rPr>
          <w:rFonts w:cs="Arial"/>
          <w:szCs w:val="24"/>
        </w:rPr>
      </w:pPr>
    </w:p>
    <w:p w14:paraId="253ADBD2" w14:textId="77777777" w:rsidR="00376B7D" w:rsidRDefault="00376B7D">
      <w:pPr>
        <w:jc w:val="left"/>
        <w:rPr>
          <w:rFonts w:cs="Arial"/>
          <w:szCs w:val="24"/>
        </w:rPr>
      </w:pPr>
    </w:p>
    <w:p w14:paraId="5E0FDF54" w14:textId="77777777" w:rsidR="00376B7D" w:rsidRDefault="00376B7D">
      <w:pPr>
        <w:jc w:val="left"/>
        <w:rPr>
          <w:rFonts w:cs="Arial"/>
          <w:szCs w:val="24"/>
        </w:rPr>
      </w:pPr>
    </w:p>
    <w:p w14:paraId="21F783C4" w14:textId="77777777" w:rsidR="00376B7D" w:rsidRDefault="00376B7D">
      <w:pPr>
        <w:jc w:val="left"/>
        <w:rPr>
          <w:rFonts w:cs="Arial"/>
          <w:szCs w:val="24"/>
        </w:rPr>
      </w:pPr>
    </w:p>
    <w:p w14:paraId="73CEF56D" w14:textId="77777777" w:rsidR="00376B7D" w:rsidRPr="000F2884" w:rsidRDefault="00376B7D">
      <w:pPr>
        <w:jc w:val="left"/>
        <w:rPr>
          <w:rFonts w:cs="Arial"/>
          <w:szCs w:val="24"/>
        </w:rPr>
      </w:pPr>
    </w:p>
    <w:p w14:paraId="7C541B19" w14:textId="77777777" w:rsidR="00A468EA" w:rsidRPr="000F2884" w:rsidRDefault="00A468EA" w:rsidP="00A468EA">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1"/>
        <w:gridCol w:w="5837"/>
      </w:tblGrid>
      <w:tr w:rsidR="00F05ACE" w:rsidRPr="000F2884" w14:paraId="3800EAB3" w14:textId="77777777" w:rsidTr="00376B7D">
        <w:trPr>
          <w:trHeight w:val="159"/>
          <w:jc w:val="center"/>
        </w:trPr>
        <w:tc>
          <w:tcPr>
            <w:tcW w:w="4621" w:type="dxa"/>
          </w:tcPr>
          <w:p w14:paraId="3E45E1AA" w14:textId="2DC41187" w:rsidR="00F05ACE" w:rsidRPr="000F2884" w:rsidRDefault="00F05ACE" w:rsidP="00A468EA">
            <w:pPr>
              <w:pStyle w:val="Default"/>
              <w:rPr>
                <w:rFonts w:eastAsia="Times New Roman"/>
                <w:bCs/>
                <w:color w:val="auto"/>
                <w:sz w:val="22"/>
                <w:szCs w:val="26"/>
              </w:rPr>
            </w:pPr>
            <w:r w:rsidRPr="000F2884">
              <w:rPr>
                <w:b/>
              </w:rPr>
              <w:t>PLA Title:</w:t>
            </w:r>
          </w:p>
        </w:tc>
        <w:tc>
          <w:tcPr>
            <w:tcW w:w="5837" w:type="dxa"/>
          </w:tcPr>
          <w:p w14:paraId="4301D2CD" w14:textId="37ED3441" w:rsidR="00F05ACE" w:rsidRPr="002A7F93" w:rsidRDefault="00F05ACE" w:rsidP="00A468EA">
            <w:pPr>
              <w:pStyle w:val="Default"/>
              <w:rPr>
                <w:rFonts w:eastAsia="Times New Roman"/>
                <w:b/>
                <w:bCs/>
                <w:color w:val="auto"/>
                <w:sz w:val="22"/>
                <w:szCs w:val="26"/>
              </w:rPr>
            </w:pPr>
            <w:bookmarkStart w:id="56" w:name="_Toc480537365"/>
            <w:bookmarkStart w:id="57" w:name="_Toc480537657"/>
            <w:r w:rsidRPr="002A7F93">
              <w:rPr>
                <w:b/>
              </w:rPr>
              <w:t>GPE Task 2: Classroom layout</w:t>
            </w:r>
            <w:bookmarkEnd w:id="56"/>
            <w:bookmarkEnd w:id="57"/>
          </w:p>
        </w:tc>
      </w:tr>
      <w:tr w:rsidR="00F05ACE" w:rsidRPr="000F2884" w14:paraId="697C3017" w14:textId="77777777" w:rsidTr="00376B7D">
        <w:trPr>
          <w:trHeight w:val="159"/>
          <w:jc w:val="center"/>
        </w:trPr>
        <w:tc>
          <w:tcPr>
            <w:tcW w:w="4621" w:type="dxa"/>
          </w:tcPr>
          <w:p w14:paraId="71A2C317" w14:textId="2ECAE81E" w:rsidR="00F05ACE" w:rsidRPr="000F2884" w:rsidRDefault="00F05ACE" w:rsidP="00A468EA">
            <w:pPr>
              <w:pStyle w:val="Default"/>
              <w:rPr>
                <w:rFonts w:eastAsia="Times New Roman"/>
                <w:bCs/>
                <w:color w:val="auto"/>
                <w:sz w:val="22"/>
                <w:szCs w:val="26"/>
              </w:rPr>
            </w:pPr>
            <w:r w:rsidRPr="000F2884">
              <w:rPr>
                <w:b/>
              </w:rPr>
              <w:t xml:space="preserve">Teachers’ Standards Reference(s): </w:t>
            </w:r>
            <w:r w:rsidRPr="000F2884">
              <w:rPr>
                <w:i/>
              </w:rPr>
              <w:t>(Students to cross reference TSs here for this PLA)</w:t>
            </w:r>
          </w:p>
        </w:tc>
        <w:tc>
          <w:tcPr>
            <w:tcW w:w="5837" w:type="dxa"/>
          </w:tcPr>
          <w:p w14:paraId="15A802B2" w14:textId="6DF52BEB" w:rsidR="00F05ACE" w:rsidRPr="000F2884" w:rsidRDefault="00F05ACE" w:rsidP="00A468EA">
            <w:pPr>
              <w:pStyle w:val="Default"/>
              <w:rPr>
                <w:rFonts w:eastAsia="Times New Roman"/>
                <w:bCs/>
                <w:color w:val="auto"/>
                <w:sz w:val="22"/>
                <w:szCs w:val="26"/>
              </w:rPr>
            </w:pPr>
          </w:p>
        </w:tc>
      </w:tr>
      <w:tr w:rsidR="00A468EA" w:rsidRPr="000F2884" w14:paraId="339701D0" w14:textId="77777777" w:rsidTr="00376B7D">
        <w:trPr>
          <w:jc w:val="center"/>
        </w:trPr>
        <w:tc>
          <w:tcPr>
            <w:tcW w:w="10458" w:type="dxa"/>
            <w:gridSpan w:val="2"/>
          </w:tcPr>
          <w:p w14:paraId="28C89F61" w14:textId="77777777" w:rsidR="00A468EA" w:rsidRPr="000F2884" w:rsidRDefault="00A468EA" w:rsidP="00A468EA">
            <w:pPr>
              <w:pStyle w:val="Default"/>
              <w:rPr>
                <w:rFonts w:eastAsia="Times New Roman"/>
                <w:bCs/>
                <w:color w:val="auto"/>
                <w:sz w:val="22"/>
                <w:szCs w:val="26"/>
              </w:rPr>
            </w:pPr>
            <w:r w:rsidRPr="000F2884">
              <w:rPr>
                <w:rFonts w:eastAsia="Times New Roman"/>
                <w:bCs/>
                <w:color w:val="auto"/>
                <w:sz w:val="22"/>
                <w:szCs w:val="26"/>
              </w:rPr>
              <w:t xml:space="preserve">On pre-course visits take note of how different teachers use a variety of classroom layouts to aid behaviour, depending upon what they are teaching and what the children are expected to learn. </w:t>
            </w:r>
          </w:p>
        </w:tc>
      </w:tr>
      <w:tr w:rsidR="00A468EA" w:rsidRPr="000F2884" w14:paraId="0E738A45" w14:textId="77777777" w:rsidTr="00376B7D">
        <w:trPr>
          <w:trHeight w:val="10727"/>
          <w:jc w:val="center"/>
        </w:trPr>
        <w:tc>
          <w:tcPr>
            <w:tcW w:w="10458" w:type="dxa"/>
            <w:gridSpan w:val="2"/>
          </w:tcPr>
          <w:p w14:paraId="432D5D88" w14:textId="77777777" w:rsidR="00A468EA" w:rsidRPr="000F2884" w:rsidRDefault="00A468EA" w:rsidP="00A468EA">
            <w:pPr>
              <w:rPr>
                <w:rFonts w:cs="Arial"/>
                <w:bCs/>
                <w:szCs w:val="26"/>
              </w:rPr>
            </w:pPr>
          </w:p>
          <w:p w14:paraId="3E6A037F" w14:textId="77777777" w:rsidR="00A468EA" w:rsidRPr="000F2884" w:rsidRDefault="00A468EA" w:rsidP="00A468EA">
            <w:pPr>
              <w:rPr>
                <w:rFonts w:cs="Arial"/>
                <w:bCs/>
                <w:szCs w:val="26"/>
              </w:rPr>
            </w:pPr>
          </w:p>
          <w:p w14:paraId="0414F7DB" w14:textId="77777777" w:rsidR="00A468EA" w:rsidRPr="000F2884" w:rsidRDefault="00A468EA" w:rsidP="00A468EA">
            <w:pPr>
              <w:rPr>
                <w:rFonts w:cs="Arial"/>
                <w:bCs/>
                <w:szCs w:val="26"/>
              </w:rPr>
            </w:pPr>
          </w:p>
          <w:p w14:paraId="3375426F" w14:textId="77777777" w:rsidR="00A468EA" w:rsidRPr="000F2884" w:rsidRDefault="00A468EA" w:rsidP="00A468EA">
            <w:pPr>
              <w:rPr>
                <w:rFonts w:cs="Arial"/>
                <w:bCs/>
                <w:szCs w:val="26"/>
              </w:rPr>
            </w:pPr>
          </w:p>
          <w:p w14:paraId="348266CE" w14:textId="77777777" w:rsidR="00A468EA" w:rsidRPr="000F2884" w:rsidRDefault="00A468EA" w:rsidP="00A468EA">
            <w:pPr>
              <w:rPr>
                <w:rFonts w:cs="Arial"/>
                <w:bCs/>
                <w:szCs w:val="26"/>
              </w:rPr>
            </w:pPr>
          </w:p>
          <w:p w14:paraId="09AEB572" w14:textId="77777777" w:rsidR="00A468EA" w:rsidRPr="000F2884" w:rsidRDefault="00A468EA" w:rsidP="00A468EA">
            <w:pPr>
              <w:rPr>
                <w:rFonts w:cs="Arial"/>
                <w:bCs/>
                <w:szCs w:val="26"/>
              </w:rPr>
            </w:pPr>
          </w:p>
        </w:tc>
      </w:tr>
    </w:tbl>
    <w:p w14:paraId="71E8E806" w14:textId="77777777" w:rsidR="00546FBC" w:rsidRPr="000F2884" w:rsidRDefault="00546FBC" w:rsidP="00546FBC">
      <w:pPr>
        <w:rPr>
          <w:rFonts w:cs="Arial"/>
        </w:rPr>
      </w:pPr>
    </w:p>
    <w:p w14:paraId="018C20DC" w14:textId="75DC453E" w:rsidR="00A468EA" w:rsidRPr="00DA4276" w:rsidRDefault="00A468EA" w:rsidP="00DA4276">
      <w:pPr>
        <w:rPr>
          <w:rFonts w:cs="Arial"/>
        </w:rPr>
      </w:pPr>
    </w:p>
    <w:sectPr w:rsidR="00A468EA" w:rsidRPr="00DA4276" w:rsidSect="00F05ACE">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FB77EA" w14:textId="77777777" w:rsidR="00846959" w:rsidRDefault="00846959" w:rsidP="00DF3893">
      <w:r>
        <w:separator/>
      </w:r>
    </w:p>
  </w:endnote>
  <w:endnote w:type="continuationSeparator" w:id="0">
    <w:p w14:paraId="7A6F779C" w14:textId="77777777" w:rsidR="00846959" w:rsidRDefault="00846959" w:rsidP="00DF3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4567180"/>
      <w:docPartObj>
        <w:docPartGallery w:val="Page Numbers (Bottom of Page)"/>
        <w:docPartUnique/>
      </w:docPartObj>
    </w:sdtPr>
    <w:sdtEndPr>
      <w:rPr>
        <w:noProof/>
      </w:rPr>
    </w:sdtEndPr>
    <w:sdtContent>
      <w:p w14:paraId="17A14DA4" w14:textId="7214140A" w:rsidR="00846959" w:rsidRDefault="00846959">
        <w:pPr>
          <w:pStyle w:val="Footer"/>
          <w:jc w:val="right"/>
        </w:pPr>
        <w:r>
          <w:fldChar w:fldCharType="begin"/>
        </w:r>
        <w:r>
          <w:instrText xml:space="preserve"> PAGE   \* MERGEFORMAT </w:instrText>
        </w:r>
        <w:r>
          <w:fldChar w:fldCharType="separate"/>
        </w:r>
        <w:r w:rsidR="00A42CA3">
          <w:rPr>
            <w:noProof/>
          </w:rPr>
          <w:t>6</w:t>
        </w:r>
        <w:r>
          <w:rPr>
            <w:noProof/>
          </w:rPr>
          <w:fldChar w:fldCharType="end"/>
        </w:r>
      </w:p>
    </w:sdtContent>
  </w:sdt>
  <w:p w14:paraId="60E385E6" w14:textId="77777777" w:rsidR="00846959" w:rsidRDefault="008469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CF9460" w14:textId="77777777" w:rsidR="00846959" w:rsidRDefault="00846959" w:rsidP="00DF3893">
      <w:r>
        <w:separator/>
      </w:r>
    </w:p>
  </w:footnote>
  <w:footnote w:type="continuationSeparator" w:id="0">
    <w:p w14:paraId="1FB36681" w14:textId="77777777" w:rsidR="00846959" w:rsidRDefault="00846959" w:rsidP="00DF38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98F90" w14:textId="0E0123EB" w:rsidR="00846959" w:rsidRPr="00DB45E7" w:rsidRDefault="00846959">
    <w:pPr>
      <w:pStyle w:val="Header"/>
      <w:rPr>
        <w:rFonts w:asciiTheme="majorHAnsi" w:hAnsiTheme="majorHAnsi"/>
        <w:i/>
        <w:sz w:val="18"/>
        <w:szCs w:val="18"/>
      </w:rPr>
    </w:pPr>
    <w:r w:rsidRPr="00DB45E7">
      <w:rPr>
        <w:rFonts w:asciiTheme="majorHAnsi" w:hAnsiTheme="majorHAnsi"/>
        <w:i/>
        <w:sz w:val="18"/>
        <w:szCs w:val="18"/>
      </w:rPr>
      <w:t>P</w:t>
    </w:r>
    <w:r>
      <w:rPr>
        <w:rFonts w:asciiTheme="majorHAnsi" w:hAnsiTheme="majorHAnsi"/>
        <w:i/>
        <w:sz w:val="18"/>
        <w:szCs w:val="18"/>
      </w:rPr>
      <w:t>GCE Primary Pre-Course Tasks 20</w:t>
    </w:r>
    <w:r w:rsidRPr="00DB45E7">
      <w:rPr>
        <w:rFonts w:asciiTheme="majorHAnsi" w:hAnsiTheme="majorHAnsi"/>
        <w:i/>
        <w:sz w:val="18"/>
        <w:szCs w:val="18"/>
      </w:rPr>
      <w:t>1</w:t>
    </w:r>
    <w:r>
      <w:rPr>
        <w:rFonts w:asciiTheme="majorHAnsi" w:hAnsiTheme="majorHAnsi"/>
        <w:i/>
        <w:sz w:val="18"/>
        <w:szCs w:val="18"/>
      </w:rPr>
      <w:t>8-19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0145C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1D4385"/>
    <w:multiLevelType w:val="hybridMultilevel"/>
    <w:tmpl w:val="07603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0126DA"/>
    <w:multiLevelType w:val="hybridMultilevel"/>
    <w:tmpl w:val="654A51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F91618A"/>
    <w:multiLevelType w:val="hybridMultilevel"/>
    <w:tmpl w:val="78D27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9EE000A"/>
    <w:multiLevelType w:val="hybridMultilevel"/>
    <w:tmpl w:val="5D840F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E642408"/>
    <w:multiLevelType w:val="hybridMultilevel"/>
    <w:tmpl w:val="7F185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C71B69"/>
    <w:multiLevelType w:val="hybridMultilevel"/>
    <w:tmpl w:val="9D660364"/>
    <w:lvl w:ilvl="0" w:tplc="5C3CFD14">
      <w:start w:val="1"/>
      <w:numFmt w:val="bullet"/>
      <w:lvlText w:val="•"/>
      <w:lvlJc w:val="left"/>
      <w:pPr>
        <w:tabs>
          <w:tab w:val="num" w:pos="720"/>
        </w:tabs>
        <w:ind w:left="720" w:hanging="360"/>
      </w:pPr>
      <w:rPr>
        <w:rFonts w:ascii="Times" w:hAnsi="Times" w:hint="default"/>
      </w:rPr>
    </w:lvl>
    <w:lvl w:ilvl="1" w:tplc="6E9CB8FE" w:tentative="1">
      <w:start w:val="1"/>
      <w:numFmt w:val="bullet"/>
      <w:lvlText w:val="•"/>
      <w:lvlJc w:val="left"/>
      <w:pPr>
        <w:tabs>
          <w:tab w:val="num" w:pos="1440"/>
        </w:tabs>
        <w:ind w:left="1440" w:hanging="360"/>
      </w:pPr>
      <w:rPr>
        <w:rFonts w:ascii="Times" w:hAnsi="Times" w:hint="default"/>
      </w:rPr>
    </w:lvl>
    <w:lvl w:ilvl="2" w:tplc="81BC787C" w:tentative="1">
      <w:start w:val="1"/>
      <w:numFmt w:val="bullet"/>
      <w:lvlText w:val="•"/>
      <w:lvlJc w:val="left"/>
      <w:pPr>
        <w:tabs>
          <w:tab w:val="num" w:pos="2160"/>
        </w:tabs>
        <w:ind w:left="2160" w:hanging="360"/>
      </w:pPr>
      <w:rPr>
        <w:rFonts w:ascii="Times" w:hAnsi="Times" w:hint="default"/>
      </w:rPr>
    </w:lvl>
    <w:lvl w:ilvl="3" w:tplc="C2ACB908" w:tentative="1">
      <w:start w:val="1"/>
      <w:numFmt w:val="bullet"/>
      <w:lvlText w:val="•"/>
      <w:lvlJc w:val="left"/>
      <w:pPr>
        <w:tabs>
          <w:tab w:val="num" w:pos="2880"/>
        </w:tabs>
        <w:ind w:left="2880" w:hanging="360"/>
      </w:pPr>
      <w:rPr>
        <w:rFonts w:ascii="Times" w:hAnsi="Times" w:hint="default"/>
      </w:rPr>
    </w:lvl>
    <w:lvl w:ilvl="4" w:tplc="FDC40DA6" w:tentative="1">
      <w:start w:val="1"/>
      <w:numFmt w:val="bullet"/>
      <w:lvlText w:val="•"/>
      <w:lvlJc w:val="left"/>
      <w:pPr>
        <w:tabs>
          <w:tab w:val="num" w:pos="3600"/>
        </w:tabs>
        <w:ind w:left="3600" w:hanging="360"/>
      </w:pPr>
      <w:rPr>
        <w:rFonts w:ascii="Times" w:hAnsi="Times" w:hint="default"/>
      </w:rPr>
    </w:lvl>
    <w:lvl w:ilvl="5" w:tplc="F4E44E68" w:tentative="1">
      <w:start w:val="1"/>
      <w:numFmt w:val="bullet"/>
      <w:lvlText w:val="•"/>
      <w:lvlJc w:val="left"/>
      <w:pPr>
        <w:tabs>
          <w:tab w:val="num" w:pos="4320"/>
        </w:tabs>
        <w:ind w:left="4320" w:hanging="360"/>
      </w:pPr>
      <w:rPr>
        <w:rFonts w:ascii="Times" w:hAnsi="Times" w:hint="default"/>
      </w:rPr>
    </w:lvl>
    <w:lvl w:ilvl="6" w:tplc="65BA1186" w:tentative="1">
      <w:start w:val="1"/>
      <w:numFmt w:val="bullet"/>
      <w:lvlText w:val="•"/>
      <w:lvlJc w:val="left"/>
      <w:pPr>
        <w:tabs>
          <w:tab w:val="num" w:pos="5040"/>
        </w:tabs>
        <w:ind w:left="5040" w:hanging="360"/>
      </w:pPr>
      <w:rPr>
        <w:rFonts w:ascii="Times" w:hAnsi="Times" w:hint="default"/>
      </w:rPr>
    </w:lvl>
    <w:lvl w:ilvl="7" w:tplc="955EAB78" w:tentative="1">
      <w:start w:val="1"/>
      <w:numFmt w:val="bullet"/>
      <w:lvlText w:val="•"/>
      <w:lvlJc w:val="left"/>
      <w:pPr>
        <w:tabs>
          <w:tab w:val="num" w:pos="5760"/>
        </w:tabs>
        <w:ind w:left="5760" w:hanging="360"/>
      </w:pPr>
      <w:rPr>
        <w:rFonts w:ascii="Times" w:hAnsi="Times" w:hint="default"/>
      </w:rPr>
    </w:lvl>
    <w:lvl w:ilvl="8" w:tplc="CCE2991A" w:tentative="1">
      <w:start w:val="1"/>
      <w:numFmt w:val="bullet"/>
      <w:lvlText w:val="•"/>
      <w:lvlJc w:val="left"/>
      <w:pPr>
        <w:tabs>
          <w:tab w:val="num" w:pos="6480"/>
        </w:tabs>
        <w:ind w:left="6480" w:hanging="360"/>
      </w:pPr>
      <w:rPr>
        <w:rFonts w:ascii="Times" w:hAnsi="Times" w:hint="default"/>
      </w:rPr>
    </w:lvl>
  </w:abstractNum>
  <w:abstractNum w:abstractNumId="7">
    <w:nsid w:val="212969B0"/>
    <w:multiLevelType w:val="hybridMultilevel"/>
    <w:tmpl w:val="5638FD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4C2010E"/>
    <w:multiLevelType w:val="hybridMultilevel"/>
    <w:tmpl w:val="45CC3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8CF7992"/>
    <w:multiLevelType w:val="hybridMultilevel"/>
    <w:tmpl w:val="1654F4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8ED6912"/>
    <w:multiLevelType w:val="hybridMultilevel"/>
    <w:tmpl w:val="28E4FF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4B0A04F4"/>
    <w:multiLevelType w:val="hybridMultilevel"/>
    <w:tmpl w:val="61A8FF62"/>
    <w:lvl w:ilvl="0" w:tplc="9698AD62">
      <w:start w:val="1"/>
      <w:numFmt w:val="bullet"/>
      <w:lvlText w:val=""/>
      <w:lvlJc w:val="left"/>
      <w:pPr>
        <w:tabs>
          <w:tab w:val="num" w:pos="720"/>
        </w:tabs>
        <w:ind w:left="720" w:hanging="36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4C4E0B92"/>
    <w:multiLevelType w:val="hybridMultilevel"/>
    <w:tmpl w:val="C99E6A40"/>
    <w:lvl w:ilvl="0" w:tplc="A32E8D06">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EF554F0"/>
    <w:multiLevelType w:val="hybridMultilevel"/>
    <w:tmpl w:val="A1FA8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5914B02"/>
    <w:multiLevelType w:val="hybridMultilevel"/>
    <w:tmpl w:val="C6FC3CA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C177C68"/>
    <w:multiLevelType w:val="hybridMultilevel"/>
    <w:tmpl w:val="0B3C7F1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AF13C1F"/>
    <w:multiLevelType w:val="hybridMultilevel"/>
    <w:tmpl w:val="230021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6"/>
  </w:num>
  <w:num w:numId="3">
    <w:abstractNumId w:val="10"/>
  </w:num>
  <w:num w:numId="4">
    <w:abstractNumId w:val="13"/>
  </w:num>
  <w:num w:numId="5">
    <w:abstractNumId w:val="1"/>
  </w:num>
  <w:num w:numId="6">
    <w:abstractNumId w:val="14"/>
  </w:num>
  <w:num w:numId="7">
    <w:abstractNumId w:val="5"/>
  </w:num>
  <w:num w:numId="8">
    <w:abstractNumId w:val="11"/>
  </w:num>
  <w:num w:numId="9">
    <w:abstractNumId w:val="9"/>
  </w:num>
  <w:num w:numId="10">
    <w:abstractNumId w:val="12"/>
  </w:num>
  <w:num w:numId="11">
    <w:abstractNumId w:val="0"/>
  </w:num>
  <w:num w:numId="12">
    <w:abstractNumId w:val="4"/>
  </w:num>
  <w:num w:numId="13">
    <w:abstractNumId w:val="2"/>
  </w:num>
  <w:num w:numId="14">
    <w:abstractNumId w:val="8"/>
  </w:num>
  <w:num w:numId="15">
    <w:abstractNumId w:val="3"/>
  </w:num>
  <w:num w:numId="16">
    <w:abstractNumId w:val="7"/>
  </w:num>
  <w:num w:numId="17">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E59"/>
    <w:rsid w:val="00000BEB"/>
    <w:rsid w:val="00003C8B"/>
    <w:rsid w:val="0000415D"/>
    <w:rsid w:val="0000600D"/>
    <w:rsid w:val="00007AD8"/>
    <w:rsid w:val="00012F57"/>
    <w:rsid w:val="000160CA"/>
    <w:rsid w:val="00017864"/>
    <w:rsid w:val="000333A9"/>
    <w:rsid w:val="0003745B"/>
    <w:rsid w:val="00070599"/>
    <w:rsid w:val="000D202A"/>
    <w:rsid w:val="000D486C"/>
    <w:rsid w:val="000E107F"/>
    <w:rsid w:val="000E72B6"/>
    <w:rsid w:val="000F2884"/>
    <w:rsid w:val="00100AF8"/>
    <w:rsid w:val="00112533"/>
    <w:rsid w:val="00133538"/>
    <w:rsid w:val="0016737D"/>
    <w:rsid w:val="001828FB"/>
    <w:rsid w:val="001840CA"/>
    <w:rsid w:val="001850FB"/>
    <w:rsid w:val="001875E5"/>
    <w:rsid w:val="00191D49"/>
    <w:rsid w:val="001C0BAF"/>
    <w:rsid w:val="001C618F"/>
    <w:rsid w:val="001D1F8C"/>
    <w:rsid w:val="001D2E31"/>
    <w:rsid w:val="001E3B3A"/>
    <w:rsid w:val="00246AE5"/>
    <w:rsid w:val="002500AE"/>
    <w:rsid w:val="002515DE"/>
    <w:rsid w:val="002539C4"/>
    <w:rsid w:val="002571E7"/>
    <w:rsid w:val="002605D9"/>
    <w:rsid w:val="00261D22"/>
    <w:rsid w:val="0026325D"/>
    <w:rsid w:val="00264274"/>
    <w:rsid w:val="00264FFA"/>
    <w:rsid w:val="0027735C"/>
    <w:rsid w:val="00295DF4"/>
    <w:rsid w:val="002A6B78"/>
    <w:rsid w:val="002A7F93"/>
    <w:rsid w:val="00323465"/>
    <w:rsid w:val="00340F3E"/>
    <w:rsid w:val="00366CED"/>
    <w:rsid w:val="00366F44"/>
    <w:rsid w:val="00376B7D"/>
    <w:rsid w:val="00382E93"/>
    <w:rsid w:val="003A2B85"/>
    <w:rsid w:val="003B74C5"/>
    <w:rsid w:val="003E0A43"/>
    <w:rsid w:val="003F0A64"/>
    <w:rsid w:val="00406376"/>
    <w:rsid w:val="00412B6F"/>
    <w:rsid w:val="00426CBD"/>
    <w:rsid w:val="00430DD5"/>
    <w:rsid w:val="0044747B"/>
    <w:rsid w:val="00456D63"/>
    <w:rsid w:val="004577E4"/>
    <w:rsid w:val="004715A7"/>
    <w:rsid w:val="00477F7D"/>
    <w:rsid w:val="0048259B"/>
    <w:rsid w:val="004A1F08"/>
    <w:rsid w:val="004C5933"/>
    <w:rsid w:val="004D4C04"/>
    <w:rsid w:val="004F22D2"/>
    <w:rsid w:val="004F22DB"/>
    <w:rsid w:val="0051267D"/>
    <w:rsid w:val="00513D2D"/>
    <w:rsid w:val="0052184D"/>
    <w:rsid w:val="00521EAE"/>
    <w:rsid w:val="0052367A"/>
    <w:rsid w:val="00546FBC"/>
    <w:rsid w:val="00550A0A"/>
    <w:rsid w:val="00553140"/>
    <w:rsid w:val="00560448"/>
    <w:rsid w:val="00560D3C"/>
    <w:rsid w:val="00566F3E"/>
    <w:rsid w:val="00573DE7"/>
    <w:rsid w:val="00587CE9"/>
    <w:rsid w:val="00594010"/>
    <w:rsid w:val="005C0677"/>
    <w:rsid w:val="005C0CB2"/>
    <w:rsid w:val="005D1A46"/>
    <w:rsid w:val="005D7DE0"/>
    <w:rsid w:val="005E1E6D"/>
    <w:rsid w:val="005E296D"/>
    <w:rsid w:val="005E4AC5"/>
    <w:rsid w:val="006057DF"/>
    <w:rsid w:val="00627BF3"/>
    <w:rsid w:val="00642726"/>
    <w:rsid w:val="006442C4"/>
    <w:rsid w:val="00652BCF"/>
    <w:rsid w:val="00663E7A"/>
    <w:rsid w:val="006728F6"/>
    <w:rsid w:val="00684863"/>
    <w:rsid w:val="00686422"/>
    <w:rsid w:val="00686F26"/>
    <w:rsid w:val="00696E48"/>
    <w:rsid w:val="006A1875"/>
    <w:rsid w:val="006C0277"/>
    <w:rsid w:val="006C23FA"/>
    <w:rsid w:val="006E09CD"/>
    <w:rsid w:val="006F0289"/>
    <w:rsid w:val="006F1A1B"/>
    <w:rsid w:val="007214D1"/>
    <w:rsid w:val="00726D19"/>
    <w:rsid w:val="007464D2"/>
    <w:rsid w:val="0077059C"/>
    <w:rsid w:val="00776CC2"/>
    <w:rsid w:val="007811A0"/>
    <w:rsid w:val="0078252E"/>
    <w:rsid w:val="00797665"/>
    <w:rsid w:val="007A4784"/>
    <w:rsid w:val="007E5268"/>
    <w:rsid w:val="007F2C81"/>
    <w:rsid w:val="00802D4D"/>
    <w:rsid w:val="008109B6"/>
    <w:rsid w:val="00820A8B"/>
    <w:rsid w:val="00823812"/>
    <w:rsid w:val="00843732"/>
    <w:rsid w:val="0084404F"/>
    <w:rsid w:val="00845118"/>
    <w:rsid w:val="00846959"/>
    <w:rsid w:val="0084725A"/>
    <w:rsid w:val="00850C12"/>
    <w:rsid w:val="0086736D"/>
    <w:rsid w:val="00892437"/>
    <w:rsid w:val="008B45B1"/>
    <w:rsid w:val="008C307E"/>
    <w:rsid w:val="008C56C6"/>
    <w:rsid w:val="008D3B75"/>
    <w:rsid w:val="0093099F"/>
    <w:rsid w:val="0094150F"/>
    <w:rsid w:val="00941BBA"/>
    <w:rsid w:val="0094338A"/>
    <w:rsid w:val="00950DA6"/>
    <w:rsid w:val="0095778C"/>
    <w:rsid w:val="009604BF"/>
    <w:rsid w:val="0096732A"/>
    <w:rsid w:val="00970658"/>
    <w:rsid w:val="00983600"/>
    <w:rsid w:val="00985D29"/>
    <w:rsid w:val="009A45FD"/>
    <w:rsid w:val="009A64D0"/>
    <w:rsid w:val="009C7CCF"/>
    <w:rsid w:val="009D2272"/>
    <w:rsid w:val="009E57A8"/>
    <w:rsid w:val="009E7F56"/>
    <w:rsid w:val="00A0074E"/>
    <w:rsid w:val="00A42CA3"/>
    <w:rsid w:val="00A468EA"/>
    <w:rsid w:val="00A63A4A"/>
    <w:rsid w:val="00A971EF"/>
    <w:rsid w:val="00AA3F06"/>
    <w:rsid w:val="00AF5042"/>
    <w:rsid w:val="00B07355"/>
    <w:rsid w:val="00B14E4C"/>
    <w:rsid w:val="00B20F94"/>
    <w:rsid w:val="00B24827"/>
    <w:rsid w:val="00B56601"/>
    <w:rsid w:val="00B66030"/>
    <w:rsid w:val="00B70A78"/>
    <w:rsid w:val="00B7202E"/>
    <w:rsid w:val="00B8488F"/>
    <w:rsid w:val="00B939F5"/>
    <w:rsid w:val="00B97290"/>
    <w:rsid w:val="00B97A2C"/>
    <w:rsid w:val="00BA7059"/>
    <w:rsid w:val="00BA7EA7"/>
    <w:rsid w:val="00BB2AD0"/>
    <w:rsid w:val="00C247B0"/>
    <w:rsid w:val="00C663FF"/>
    <w:rsid w:val="00C94987"/>
    <w:rsid w:val="00CB24AE"/>
    <w:rsid w:val="00CC36A9"/>
    <w:rsid w:val="00CC3E59"/>
    <w:rsid w:val="00CC6CA1"/>
    <w:rsid w:val="00CD50D5"/>
    <w:rsid w:val="00CF6F95"/>
    <w:rsid w:val="00D651C7"/>
    <w:rsid w:val="00D722BF"/>
    <w:rsid w:val="00D74B30"/>
    <w:rsid w:val="00D75758"/>
    <w:rsid w:val="00D93BDC"/>
    <w:rsid w:val="00D94C6E"/>
    <w:rsid w:val="00DA4276"/>
    <w:rsid w:val="00DB45E7"/>
    <w:rsid w:val="00DC0D07"/>
    <w:rsid w:val="00DE21CF"/>
    <w:rsid w:val="00DF3893"/>
    <w:rsid w:val="00DF4A38"/>
    <w:rsid w:val="00E2491C"/>
    <w:rsid w:val="00E32A89"/>
    <w:rsid w:val="00E36D1B"/>
    <w:rsid w:val="00E46AD6"/>
    <w:rsid w:val="00E5375C"/>
    <w:rsid w:val="00E55573"/>
    <w:rsid w:val="00E81B35"/>
    <w:rsid w:val="00E84F04"/>
    <w:rsid w:val="00EA3192"/>
    <w:rsid w:val="00EB6A18"/>
    <w:rsid w:val="00ED0B94"/>
    <w:rsid w:val="00EE2E93"/>
    <w:rsid w:val="00EE6583"/>
    <w:rsid w:val="00EE6AA3"/>
    <w:rsid w:val="00F05ACE"/>
    <w:rsid w:val="00F325F1"/>
    <w:rsid w:val="00F355A1"/>
    <w:rsid w:val="00F4680C"/>
    <w:rsid w:val="00F71AFB"/>
    <w:rsid w:val="00F80425"/>
    <w:rsid w:val="00FA5F13"/>
    <w:rsid w:val="00FA6CAD"/>
    <w:rsid w:val="00FB5100"/>
    <w:rsid w:val="00FD7C59"/>
    <w:rsid w:val="00FD7F9F"/>
    <w:rsid w:val="00FE3EB9"/>
    <w:rsid w:val="00FE690F"/>
    <w:rsid w:val="00FF7B5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FE9A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39" w:unhideWhenUsed="0" w:qFormat="1"/>
  </w:latentStyles>
  <w:style w:type="paragraph" w:default="1" w:styleId="Normal">
    <w:name w:val="Normal"/>
    <w:qFormat/>
    <w:rsid w:val="006C23FA"/>
    <w:pPr>
      <w:jc w:val="both"/>
    </w:pPr>
    <w:rPr>
      <w:rFonts w:ascii="Arial" w:hAnsi="Arial"/>
      <w:sz w:val="24"/>
      <w:szCs w:val="22"/>
      <w:lang w:val="en-US" w:bidi="en-US"/>
    </w:rPr>
  </w:style>
  <w:style w:type="paragraph" w:styleId="Heading1">
    <w:name w:val="heading 1"/>
    <w:basedOn w:val="Normal"/>
    <w:next w:val="Normal"/>
    <w:link w:val="Heading1Char"/>
    <w:uiPriority w:val="9"/>
    <w:qFormat/>
    <w:rsid w:val="00430DD5"/>
    <w:pPr>
      <w:contextualSpacing/>
      <w:jc w:val="left"/>
      <w:outlineLvl w:val="0"/>
    </w:pPr>
    <w:rPr>
      <w:b/>
      <w:spacing w:val="5"/>
      <w:sz w:val="40"/>
      <w:szCs w:val="36"/>
      <w:lang w:bidi="ar-SA"/>
    </w:rPr>
  </w:style>
  <w:style w:type="paragraph" w:styleId="Heading2">
    <w:name w:val="heading 2"/>
    <w:basedOn w:val="Normal"/>
    <w:next w:val="Normal"/>
    <w:link w:val="Heading2Char"/>
    <w:uiPriority w:val="9"/>
    <w:unhideWhenUsed/>
    <w:qFormat/>
    <w:rsid w:val="00430DD5"/>
    <w:pPr>
      <w:outlineLvl w:val="1"/>
    </w:pPr>
    <w:rPr>
      <w:b/>
      <w:szCs w:val="28"/>
      <w:lang w:bidi="ar-SA"/>
    </w:rPr>
  </w:style>
  <w:style w:type="paragraph" w:styleId="Heading3">
    <w:name w:val="heading 3"/>
    <w:basedOn w:val="Normal"/>
    <w:next w:val="Normal"/>
    <w:link w:val="Heading3Char"/>
    <w:autoRedefine/>
    <w:uiPriority w:val="9"/>
    <w:unhideWhenUsed/>
    <w:qFormat/>
    <w:rsid w:val="00846959"/>
    <w:pPr>
      <w:spacing w:before="120" w:after="120"/>
      <w:jc w:val="left"/>
      <w:outlineLvl w:val="2"/>
    </w:pPr>
    <w:rPr>
      <w:rFonts w:cs="Arial"/>
      <w:b/>
      <w:iCs/>
      <w:spacing w:val="5"/>
      <w:szCs w:val="24"/>
    </w:rPr>
  </w:style>
  <w:style w:type="paragraph" w:styleId="Heading4">
    <w:name w:val="heading 4"/>
    <w:basedOn w:val="Normal"/>
    <w:next w:val="Normal"/>
    <w:link w:val="Heading4Char"/>
    <w:uiPriority w:val="9"/>
    <w:unhideWhenUsed/>
    <w:qFormat/>
    <w:rsid w:val="006C23FA"/>
    <w:pPr>
      <w:spacing w:line="271" w:lineRule="auto"/>
      <w:outlineLvl w:val="3"/>
    </w:pPr>
    <w:rPr>
      <w:rFonts w:ascii="Cambria" w:hAnsi="Cambria"/>
      <w:b/>
      <w:bCs/>
      <w:spacing w:val="5"/>
      <w:szCs w:val="24"/>
      <w:lang w:bidi="ar-SA"/>
    </w:rPr>
  </w:style>
  <w:style w:type="paragraph" w:styleId="Heading5">
    <w:name w:val="heading 5"/>
    <w:basedOn w:val="Normal"/>
    <w:next w:val="Normal"/>
    <w:link w:val="Heading5Char"/>
    <w:uiPriority w:val="9"/>
    <w:semiHidden/>
    <w:unhideWhenUsed/>
    <w:qFormat/>
    <w:rsid w:val="006C23FA"/>
    <w:pPr>
      <w:spacing w:line="271" w:lineRule="auto"/>
      <w:outlineLvl w:val="4"/>
    </w:pPr>
    <w:rPr>
      <w:rFonts w:ascii="Cambria" w:hAnsi="Cambria"/>
      <w:i/>
      <w:iCs/>
      <w:szCs w:val="24"/>
      <w:lang w:bidi="ar-SA"/>
    </w:rPr>
  </w:style>
  <w:style w:type="paragraph" w:styleId="Heading6">
    <w:name w:val="heading 6"/>
    <w:basedOn w:val="Normal"/>
    <w:next w:val="Normal"/>
    <w:link w:val="Heading6Char"/>
    <w:uiPriority w:val="9"/>
    <w:semiHidden/>
    <w:unhideWhenUsed/>
    <w:qFormat/>
    <w:rsid w:val="006C23FA"/>
    <w:pPr>
      <w:shd w:val="clear" w:color="auto" w:fill="FFFFFF"/>
      <w:spacing w:line="271" w:lineRule="auto"/>
      <w:outlineLvl w:val="5"/>
    </w:pPr>
    <w:rPr>
      <w:rFonts w:ascii="Cambria" w:hAnsi="Cambria"/>
      <w:b/>
      <w:bCs/>
      <w:color w:val="595959"/>
      <w:spacing w:val="5"/>
      <w:sz w:val="20"/>
      <w:szCs w:val="20"/>
      <w:lang w:bidi="ar-SA"/>
    </w:rPr>
  </w:style>
  <w:style w:type="paragraph" w:styleId="Heading7">
    <w:name w:val="heading 7"/>
    <w:basedOn w:val="Normal"/>
    <w:next w:val="Normal"/>
    <w:link w:val="Heading7Char"/>
    <w:uiPriority w:val="9"/>
    <w:semiHidden/>
    <w:unhideWhenUsed/>
    <w:qFormat/>
    <w:rsid w:val="006C23FA"/>
    <w:pPr>
      <w:outlineLvl w:val="6"/>
    </w:pPr>
    <w:rPr>
      <w:rFonts w:ascii="Cambria" w:hAnsi="Cambria"/>
      <w:b/>
      <w:bCs/>
      <w:i/>
      <w:iCs/>
      <w:color w:val="5A5A5A"/>
      <w:sz w:val="20"/>
      <w:szCs w:val="20"/>
      <w:lang w:bidi="ar-SA"/>
    </w:rPr>
  </w:style>
  <w:style w:type="paragraph" w:styleId="Heading8">
    <w:name w:val="heading 8"/>
    <w:basedOn w:val="Normal"/>
    <w:next w:val="Normal"/>
    <w:link w:val="Heading8Char"/>
    <w:uiPriority w:val="9"/>
    <w:semiHidden/>
    <w:unhideWhenUsed/>
    <w:qFormat/>
    <w:rsid w:val="006C23FA"/>
    <w:pPr>
      <w:outlineLvl w:val="7"/>
    </w:pPr>
    <w:rPr>
      <w:rFonts w:ascii="Cambria" w:hAnsi="Cambria"/>
      <w:b/>
      <w:bCs/>
      <w:color w:val="7F7F7F"/>
      <w:sz w:val="20"/>
      <w:szCs w:val="20"/>
      <w:lang w:bidi="ar-SA"/>
    </w:rPr>
  </w:style>
  <w:style w:type="paragraph" w:styleId="Heading9">
    <w:name w:val="heading 9"/>
    <w:basedOn w:val="Normal"/>
    <w:next w:val="Normal"/>
    <w:link w:val="Heading9Char"/>
    <w:uiPriority w:val="9"/>
    <w:semiHidden/>
    <w:unhideWhenUsed/>
    <w:qFormat/>
    <w:rsid w:val="006C23FA"/>
    <w:pPr>
      <w:spacing w:line="271" w:lineRule="auto"/>
      <w:outlineLvl w:val="8"/>
    </w:pPr>
    <w:rPr>
      <w:rFonts w:ascii="Cambria" w:hAnsi="Cambria"/>
      <w:b/>
      <w:bCs/>
      <w:i/>
      <w:iCs/>
      <w:color w:val="7F7F7F"/>
      <w:sz w:val="18"/>
      <w:szCs w:val="1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30DD5"/>
    <w:rPr>
      <w:rFonts w:ascii="Arial" w:hAnsi="Arial"/>
      <w:b/>
      <w:spacing w:val="5"/>
      <w:sz w:val="40"/>
      <w:szCs w:val="36"/>
      <w:lang w:val="en-US"/>
    </w:rPr>
  </w:style>
  <w:style w:type="character" w:customStyle="1" w:styleId="Heading2Char">
    <w:name w:val="Heading 2 Char"/>
    <w:link w:val="Heading2"/>
    <w:uiPriority w:val="9"/>
    <w:rsid w:val="00430DD5"/>
    <w:rPr>
      <w:rFonts w:ascii="Arial" w:hAnsi="Arial"/>
      <w:b/>
      <w:sz w:val="24"/>
      <w:szCs w:val="28"/>
      <w:lang w:val="en-US"/>
    </w:rPr>
  </w:style>
  <w:style w:type="character" w:customStyle="1" w:styleId="Heading3Char">
    <w:name w:val="Heading 3 Char"/>
    <w:link w:val="Heading3"/>
    <w:uiPriority w:val="9"/>
    <w:rsid w:val="00846959"/>
    <w:rPr>
      <w:rFonts w:ascii="Arial" w:hAnsi="Arial" w:cs="Arial"/>
      <w:b/>
      <w:iCs/>
      <w:spacing w:val="5"/>
      <w:sz w:val="24"/>
      <w:szCs w:val="24"/>
      <w:lang w:val="en-US" w:bidi="en-US"/>
    </w:rPr>
  </w:style>
  <w:style w:type="character" w:customStyle="1" w:styleId="Heading4Char">
    <w:name w:val="Heading 4 Char"/>
    <w:link w:val="Heading4"/>
    <w:uiPriority w:val="9"/>
    <w:rsid w:val="006C23FA"/>
    <w:rPr>
      <w:b/>
      <w:bCs/>
      <w:spacing w:val="5"/>
      <w:sz w:val="24"/>
      <w:szCs w:val="24"/>
    </w:rPr>
  </w:style>
  <w:style w:type="character" w:customStyle="1" w:styleId="Heading5Char">
    <w:name w:val="Heading 5 Char"/>
    <w:link w:val="Heading5"/>
    <w:uiPriority w:val="9"/>
    <w:semiHidden/>
    <w:rsid w:val="006C23FA"/>
    <w:rPr>
      <w:i/>
      <w:iCs/>
      <w:sz w:val="24"/>
      <w:szCs w:val="24"/>
    </w:rPr>
  </w:style>
  <w:style w:type="character" w:customStyle="1" w:styleId="Heading6Char">
    <w:name w:val="Heading 6 Char"/>
    <w:link w:val="Heading6"/>
    <w:uiPriority w:val="9"/>
    <w:semiHidden/>
    <w:rsid w:val="006C23FA"/>
    <w:rPr>
      <w:b/>
      <w:bCs/>
      <w:color w:val="595959"/>
      <w:spacing w:val="5"/>
      <w:shd w:val="clear" w:color="auto" w:fill="FFFFFF"/>
    </w:rPr>
  </w:style>
  <w:style w:type="character" w:customStyle="1" w:styleId="Heading7Char">
    <w:name w:val="Heading 7 Char"/>
    <w:link w:val="Heading7"/>
    <w:uiPriority w:val="9"/>
    <w:semiHidden/>
    <w:rsid w:val="006C23FA"/>
    <w:rPr>
      <w:b/>
      <w:bCs/>
      <w:i/>
      <w:iCs/>
      <w:color w:val="5A5A5A"/>
      <w:sz w:val="20"/>
      <w:szCs w:val="20"/>
    </w:rPr>
  </w:style>
  <w:style w:type="character" w:customStyle="1" w:styleId="Heading8Char">
    <w:name w:val="Heading 8 Char"/>
    <w:link w:val="Heading8"/>
    <w:uiPriority w:val="9"/>
    <w:semiHidden/>
    <w:rsid w:val="006C23FA"/>
    <w:rPr>
      <w:b/>
      <w:bCs/>
      <w:color w:val="7F7F7F"/>
      <w:sz w:val="20"/>
      <w:szCs w:val="20"/>
    </w:rPr>
  </w:style>
  <w:style w:type="character" w:customStyle="1" w:styleId="Heading9Char">
    <w:name w:val="Heading 9 Char"/>
    <w:link w:val="Heading9"/>
    <w:uiPriority w:val="9"/>
    <w:semiHidden/>
    <w:rsid w:val="006C23FA"/>
    <w:rPr>
      <w:b/>
      <w:bCs/>
      <w:i/>
      <w:iCs/>
      <w:color w:val="7F7F7F"/>
      <w:sz w:val="18"/>
      <w:szCs w:val="18"/>
    </w:rPr>
  </w:style>
  <w:style w:type="character" w:styleId="Strong">
    <w:name w:val="Strong"/>
    <w:uiPriority w:val="22"/>
    <w:qFormat/>
    <w:rsid w:val="006C23FA"/>
    <w:rPr>
      <w:b/>
      <w:bCs/>
    </w:rPr>
  </w:style>
  <w:style w:type="paragraph" w:styleId="BodyText">
    <w:name w:val="Body Text"/>
    <w:basedOn w:val="Normal"/>
    <w:link w:val="BodyTextChar"/>
    <w:rsid w:val="0003745B"/>
    <w:rPr>
      <w:bCs/>
    </w:rPr>
  </w:style>
  <w:style w:type="character" w:customStyle="1" w:styleId="BodyTextChar">
    <w:name w:val="Body Text Char"/>
    <w:link w:val="BodyText"/>
    <w:rsid w:val="00560D3C"/>
    <w:rPr>
      <w:rFonts w:ascii="Arial" w:hAnsi="Arial"/>
      <w:bCs/>
      <w:sz w:val="24"/>
      <w:szCs w:val="22"/>
      <w:lang w:val="en-US" w:eastAsia="en-US" w:bidi="en-US"/>
    </w:rPr>
  </w:style>
  <w:style w:type="paragraph" w:styleId="BalloonText">
    <w:name w:val="Balloon Text"/>
    <w:basedOn w:val="Normal"/>
    <w:link w:val="BalloonTextChar"/>
    <w:uiPriority w:val="99"/>
    <w:semiHidden/>
    <w:rsid w:val="0003745B"/>
    <w:rPr>
      <w:rFonts w:ascii="Tahoma" w:hAnsi="Tahoma" w:cs="Tahoma"/>
      <w:sz w:val="16"/>
      <w:szCs w:val="16"/>
    </w:rPr>
  </w:style>
  <w:style w:type="character" w:customStyle="1" w:styleId="BalloonTextChar">
    <w:name w:val="Balloon Text Char"/>
    <w:link w:val="BalloonText"/>
    <w:uiPriority w:val="99"/>
    <w:semiHidden/>
    <w:rsid w:val="00560D3C"/>
    <w:rPr>
      <w:rFonts w:ascii="Tahoma" w:hAnsi="Tahoma" w:cs="Tahoma"/>
      <w:sz w:val="16"/>
      <w:szCs w:val="16"/>
      <w:lang w:val="en-US" w:eastAsia="en-US" w:bidi="en-US"/>
    </w:rPr>
  </w:style>
  <w:style w:type="paragraph" w:customStyle="1" w:styleId="cgBodyText">
    <w:name w:val="cgBodyText"/>
    <w:basedOn w:val="Normal"/>
    <w:rsid w:val="00CC3E59"/>
    <w:rPr>
      <w:rFonts w:cs="Arial"/>
      <w:szCs w:val="24"/>
    </w:rPr>
  </w:style>
  <w:style w:type="character" w:styleId="Hyperlink">
    <w:name w:val="Hyperlink"/>
    <w:uiPriority w:val="99"/>
    <w:rsid w:val="00D651C7"/>
    <w:rPr>
      <w:color w:val="0000FF"/>
      <w:u w:val="single"/>
    </w:rPr>
  </w:style>
  <w:style w:type="paragraph" w:styleId="ListParagraph">
    <w:name w:val="List Paragraph"/>
    <w:basedOn w:val="Normal"/>
    <w:uiPriority w:val="34"/>
    <w:qFormat/>
    <w:rsid w:val="006C23FA"/>
    <w:pPr>
      <w:ind w:left="720"/>
      <w:contextualSpacing/>
    </w:pPr>
  </w:style>
  <w:style w:type="paragraph" w:styleId="Header">
    <w:name w:val="header"/>
    <w:basedOn w:val="Normal"/>
    <w:link w:val="HeaderChar"/>
    <w:uiPriority w:val="99"/>
    <w:unhideWhenUsed/>
    <w:rsid w:val="00DF3893"/>
    <w:pPr>
      <w:tabs>
        <w:tab w:val="center" w:pos="4513"/>
        <w:tab w:val="right" w:pos="9026"/>
      </w:tabs>
    </w:pPr>
  </w:style>
  <w:style w:type="character" w:customStyle="1" w:styleId="HeaderChar">
    <w:name w:val="Header Char"/>
    <w:basedOn w:val="DefaultParagraphFont"/>
    <w:link w:val="Header"/>
    <w:uiPriority w:val="99"/>
    <w:rsid w:val="00DF3893"/>
  </w:style>
  <w:style w:type="paragraph" w:styleId="Footer">
    <w:name w:val="footer"/>
    <w:basedOn w:val="Normal"/>
    <w:link w:val="FooterChar"/>
    <w:uiPriority w:val="99"/>
    <w:unhideWhenUsed/>
    <w:rsid w:val="00DF3893"/>
    <w:pPr>
      <w:tabs>
        <w:tab w:val="center" w:pos="4513"/>
        <w:tab w:val="right" w:pos="9026"/>
      </w:tabs>
    </w:pPr>
  </w:style>
  <w:style w:type="character" w:customStyle="1" w:styleId="FooterChar">
    <w:name w:val="Footer Char"/>
    <w:basedOn w:val="DefaultParagraphFont"/>
    <w:link w:val="Footer"/>
    <w:uiPriority w:val="99"/>
    <w:rsid w:val="00DF3893"/>
  </w:style>
  <w:style w:type="paragraph" w:styleId="Title">
    <w:name w:val="Title"/>
    <w:basedOn w:val="Normal"/>
    <w:next w:val="Normal"/>
    <w:link w:val="TitleChar"/>
    <w:uiPriority w:val="10"/>
    <w:qFormat/>
    <w:rsid w:val="006C23FA"/>
    <w:pPr>
      <w:spacing w:after="300"/>
      <w:contextualSpacing/>
    </w:pPr>
    <w:rPr>
      <w:rFonts w:ascii="Cambria" w:hAnsi="Cambria"/>
      <w:smallCaps/>
      <w:sz w:val="52"/>
      <w:szCs w:val="52"/>
      <w:lang w:bidi="ar-SA"/>
    </w:rPr>
  </w:style>
  <w:style w:type="character" w:customStyle="1" w:styleId="TitleChar">
    <w:name w:val="Title Char"/>
    <w:link w:val="Title"/>
    <w:uiPriority w:val="10"/>
    <w:rsid w:val="006C23FA"/>
    <w:rPr>
      <w:smallCaps/>
      <w:sz w:val="52"/>
      <w:szCs w:val="52"/>
    </w:rPr>
  </w:style>
  <w:style w:type="paragraph" w:styleId="Subtitle">
    <w:name w:val="Subtitle"/>
    <w:basedOn w:val="Normal"/>
    <w:next w:val="Normal"/>
    <w:link w:val="SubtitleChar"/>
    <w:uiPriority w:val="11"/>
    <w:qFormat/>
    <w:rsid w:val="006C23FA"/>
    <w:rPr>
      <w:rFonts w:ascii="Cambria" w:hAnsi="Cambria"/>
      <w:i/>
      <w:iCs/>
      <w:smallCaps/>
      <w:spacing w:val="10"/>
      <w:sz w:val="28"/>
      <w:szCs w:val="28"/>
      <w:lang w:bidi="ar-SA"/>
    </w:rPr>
  </w:style>
  <w:style w:type="character" w:customStyle="1" w:styleId="SubtitleChar">
    <w:name w:val="Subtitle Char"/>
    <w:link w:val="Subtitle"/>
    <w:uiPriority w:val="11"/>
    <w:rsid w:val="006C23FA"/>
    <w:rPr>
      <w:i/>
      <w:iCs/>
      <w:smallCaps/>
      <w:spacing w:val="10"/>
      <w:sz w:val="28"/>
      <w:szCs w:val="28"/>
    </w:rPr>
  </w:style>
  <w:style w:type="character" w:styleId="Emphasis">
    <w:name w:val="Emphasis"/>
    <w:qFormat/>
    <w:rsid w:val="006C23FA"/>
    <w:rPr>
      <w:b/>
      <w:bCs/>
      <w:i/>
      <w:iCs/>
      <w:spacing w:val="10"/>
    </w:rPr>
  </w:style>
  <w:style w:type="paragraph" w:styleId="NoSpacing">
    <w:name w:val="No Spacing"/>
    <w:basedOn w:val="Normal"/>
    <w:uiPriority w:val="1"/>
    <w:qFormat/>
    <w:rsid w:val="006C23FA"/>
  </w:style>
  <w:style w:type="paragraph" w:styleId="Quote">
    <w:name w:val="Quote"/>
    <w:basedOn w:val="Normal"/>
    <w:next w:val="Normal"/>
    <w:link w:val="QuoteChar"/>
    <w:uiPriority w:val="29"/>
    <w:qFormat/>
    <w:rsid w:val="006C23FA"/>
    <w:rPr>
      <w:rFonts w:ascii="Cambria" w:hAnsi="Cambria"/>
      <w:i/>
      <w:iCs/>
      <w:sz w:val="20"/>
      <w:szCs w:val="20"/>
      <w:lang w:bidi="ar-SA"/>
    </w:rPr>
  </w:style>
  <w:style w:type="character" w:customStyle="1" w:styleId="QuoteChar">
    <w:name w:val="Quote Char"/>
    <w:link w:val="Quote"/>
    <w:uiPriority w:val="29"/>
    <w:rsid w:val="006C23FA"/>
    <w:rPr>
      <w:i/>
      <w:iCs/>
    </w:rPr>
  </w:style>
  <w:style w:type="paragraph" w:styleId="IntenseQuote">
    <w:name w:val="Intense Quote"/>
    <w:basedOn w:val="Normal"/>
    <w:next w:val="Normal"/>
    <w:link w:val="IntenseQuoteChar"/>
    <w:uiPriority w:val="30"/>
    <w:qFormat/>
    <w:rsid w:val="006C23FA"/>
    <w:pPr>
      <w:pBdr>
        <w:top w:val="single" w:sz="4" w:space="10" w:color="auto"/>
        <w:bottom w:val="single" w:sz="4" w:space="10" w:color="auto"/>
      </w:pBdr>
      <w:spacing w:before="240" w:after="240" w:line="300" w:lineRule="auto"/>
      <w:ind w:left="1152" w:right="1152"/>
    </w:pPr>
    <w:rPr>
      <w:rFonts w:ascii="Cambria" w:hAnsi="Cambria"/>
      <w:i/>
      <w:iCs/>
      <w:sz w:val="20"/>
      <w:szCs w:val="20"/>
      <w:lang w:bidi="ar-SA"/>
    </w:rPr>
  </w:style>
  <w:style w:type="character" w:customStyle="1" w:styleId="IntenseQuoteChar">
    <w:name w:val="Intense Quote Char"/>
    <w:link w:val="IntenseQuote"/>
    <w:uiPriority w:val="30"/>
    <w:rsid w:val="006C23FA"/>
    <w:rPr>
      <w:i/>
      <w:iCs/>
    </w:rPr>
  </w:style>
  <w:style w:type="character" w:styleId="SubtleEmphasis">
    <w:name w:val="Subtle Emphasis"/>
    <w:uiPriority w:val="19"/>
    <w:qFormat/>
    <w:rsid w:val="001C618F"/>
    <w:rPr>
      <w:rFonts w:ascii="Arial" w:hAnsi="Arial"/>
      <w:iCs/>
      <w:sz w:val="24"/>
    </w:rPr>
  </w:style>
  <w:style w:type="character" w:styleId="IntenseEmphasis">
    <w:name w:val="Intense Emphasis"/>
    <w:uiPriority w:val="21"/>
    <w:qFormat/>
    <w:rsid w:val="006C23FA"/>
    <w:rPr>
      <w:b/>
      <w:bCs/>
      <w:i/>
      <w:iCs/>
    </w:rPr>
  </w:style>
  <w:style w:type="character" w:styleId="SubtleReference">
    <w:name w:val="Subtle Reference"/>
    <w:uiPriority w:val="31"/>
    <w:qFormat/>
    <w:rsid w:val="006C23FA"/>
    <w:rPr>
      <w:smallCaps/>
    </w:rPr>
  </w:style>
  <w:style w:type="character" w:styleId="IntenseReference">
    <w:name w:val="Intense Reference"/>
    <w:uiPriority w:val="32"/>
    <w:qFormat/>
    <w:rsid w:val="006C23FA"/>
    <w:rPr>
      <w:b/>
      <w:bCs/>
      <w:smallCaps/>
    </w:rPr>
  </w:style>
  <w:style w:type="character" w:styleId="BookTitle">
    <w:name w:val="Book Title"/>
    <w:uiPriority w:val="33"/>
    <w:qFormat/>
    <w:rsid w:val="006C23FA"/>
    <w:rPr>
      <w:i/>
      <w:iCs/>
      <w:smallCaps/>
      <w:spacing w:val="5"/>
    </w:rPr>
  </w:style>
  <w:style w:type="paragraph" w:styleId="TOCHeading">
    <w:name w:val="TOC Heading"/>
    <w:basedOn w:val="Heading1"/>
    <w:next w:val="Normal"/>
    <w:uiPriority w:val="39"/>
    <w:unhideWhenUsed/>
    <w:qFormat/>
    <w:rsid w:val="006C23FA"/>
    <w:pPr>
      <w:outlineLvl w:val="9"/>
    </w:pPr>
  </w:style>
  <w:style w:type="paragraph" w:styleId="TOC1">
    <w:name w:val="toc 1"/>
    <w:basedOn w:val="Normal"/>
    <w:next w:val="Normal"/>
    <w:autoRedefine/>
    <w:uiPriority w:val="39"/>
    <w:unhideWhenUsed/>
    <w:rsid w:val="00B24827"/>
    <w:pPr>
      <w:spacing w:line="480" w:lineRule="auto"/>
    </w:pPr>
  </w:style>
  <w:style w:type="paragraph" w:styleId="TOC2">
    <w:name w:val="toc 2"/>
    <w:basedOn w:val="Normal"/>
    <w:next w:val="Normal"/>
    <w:autoRedefine/>
    <w:uiPriority w:val="39"/>
    <w:unhideWhenUsed/>
    <w:rsid w:val="00CC6CA1"/>
    <w:pPr>
      <w:tabs>
        <w:tab w:val="right" w:leader="dot" w:pos="10490"/>
      </w:tabs>
      <w:spacing w:line="480" w:lineRule="auto"/>
      <w:ind w:left="238"/>
    </w:pPr>
  </w:style>
  <w:style w:type="paragraph" w:styleId="TOC3">
    <w:name w:val="toc 3"/>
    <w:basedOn w:val="Normal"/>
    <w:next w:val="Normal"/>
    <w:autoRedefine/>
    <w:uiPriority w:val="39"/>
    <w:unhideWhenUsed/>
    <w:rsid w:val="00B24827"/>
    <w:pPr>
      <w:spacing w:line="480" w:lineRule="auto"/>
      <w:ind w:left="482"/>
    </w:pPr>
  </w:style>
  <w:style w:type="paragraph" w:customStyle="1" w:styleId="Mainheading">
    <w:name w:val="Main heading"/>
    <w:basedOn w:val="Normal"/>
    <w:qFormat/>
    <w:rsid w:val="00560D3C"/>
    <w:pPr>
      <w:keepNext/>
      <w:jc w:val="left"/>
      <w:outlineLvl w:val="0"/>
    </w:pPr>
    <w:rPr>
      <w:b/>
      <w:bCs/>
      <w:sz w:val="28"/>
      <w:szCs w:val="20"/>
      <w:lang w:val="en-GB" w:bidi="ar-SA"/>
    </w:rPr>
  </w:style>
  <w:style w:type="table" w:styleId="TableGrid">
    <w:name w:val="Table Grid"/>
    <w:basedOn w:val="TableNormal"/>
    <w:uiPriority w:val="59"/>
    <w:rsid w:val="00560D3C"/>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560D3C"/>
    <w:rPr>
      <w:sz w:val="16"/>
      <w:szCs w:val="16"/>
    </w:rPr>
  </w:style>
  <w:style w:type="paragraph" w:styleId="CommentText">
    <w:name w:val="annotation text"/>
    <w:basedOn w:val="Normal"/>
    <w:link w:val="CommentTextChar"/>
    <w:uiPriority w:val="99"/>
    <w:semiHidden/>
    <w:unhideWhenUsed/>
    <w:rsid w:val="00560D3C"/>
    <w:pPr>
      <w:jc w:val="left"/>
    </w:pPr>
    <w:rPr>
      <w:rFonts w:ascii="Times New Roman" w:hAnsi="Times New Roman"/>
      <w:sz w:val="20"/>
      <w:szCs w:val="20"/>
      <w:lang w:val="en-GB" w:bidi="ar-SA"/>
    </w:rPr>
  </w:style>
  <w:style w:type="character" w:customStyle="1" w:styleId="CommentTextChar">
    <w:name w:val="Comment Text Char"/>
    <w:link w:val="CommentText"/>
    <w:uiPriority w:val="99"/>
    <w:semiHidden/>
    <w:rsid w:val="00560D3C"/>
    <w:rPr>
      <w:rFonts w:ascii="Times New Roman" w:hAnsi="Times New Roman"/>
      <w:lang w:eastAsia="en-US"/>
    </w:rPr>
  </w:style>
  <w:style w:type="character" w:customStyle="1" w:styleId="CommentSubjectChar">
    <w:name w:val="Comment Subject Char"/>
    <w:link w:val="CommentSubject"/>
    <w:uiPriority w:val="99"/>
    <w:semiHidden/>
    <w:rsid w:val="00560D3C"/>
    <w:rPr>
      <w:rFonts w:ascii="Times New Roman" w:hAnsi="Times New Roman"/>
      <w:b/>
      <w:bCs/>
      <w:lang w:eastAsia="en-US"/>
    </w:rPr>
  </w:style>
  <w:style w:type="paragraph" w:styleId="CommentSubject">
    <w:name w:val="annotation subject"/>
    <w:basedOn w:val="CommentText"/>
    <w:next w:val="CommentText"/>
    <w:link w:val="CommentSubjectChar"/>
    <w:uiPriority w:val="99"/>
    <w:semiHidden/>
    <w:unhideWhenUsed/>
    <w:rsid w:val="00560D3C"/>
    <w:rPr>
      <w:b/>
      <w:bCs/>
    </w:rPr>
  </w:style>
  <w:style w:type="character" w:customStyle="1" w:styleId="PlainTextChar">
    <w:name w:val="Plain Text Char"/>
    <w:link w:val="PlainText"/>
    <w:uiPriority w:val="99"/>
    <w:semiHidden/>
    <w:rsid w:val="00560D3C"/>
    <w:rPr>
      <w:rFonts w:ascii="Consolas" w:eastAsia="Calibri" w:hAnsi="Consolas" w:cs="Times New Roman"/>
      <w:sz w:val="21"/>
      <w:szCs w:val="21"/>
      <w:lang w:eastAsia="en-US"/>
    </w:rPr>
  </w:style>
  <w:style w:type="paragraph" w:styleId="PlainText">
    <w:name w:val="Plain Text"/>
    <w:basedOn w:val="Normal"/>
    <w:link w:val="PlainTextChar"/>
    <w:uiPriority w:val="99"/>
    <w:semiHidden/>
    <w:unhideWhenUsed/>
    <w:rsid w:val="00560D3C"/>
    <w:pPr>
      <w:jc w:val="left"/>
    </w:pPr>
    <w:rPr>
      <w:rFonts w:ascii="Consolas" w:eastAsia="Calibri" w:hAnsi="Consolas"/>
      <w:sz w:val="21"/>
      <w:szCs w:val="21"/>
      <w:lang w:val="en-GB" w:bidi="ar-SA"/>
    </w:rPr>
  </w:style>
  <w:style w:type="character" w:customStyle="1" w:styleId="ptbrand5">
    <w:name w:val="ptbrand5"/>
    <w:basedOn w:val="DefaultParagraphFont"/>
    <w:rsid w:val="00560D3C"/>
  </w:style>
  <w:style w:type="character" w:styleId="HTMLCite">
    <w:name w:val="HTML Cite"/>
    <w:uiPriority w:val="99"/>
    <w:semiHidden/>
    <w:unhideWhenUsed/>
    <w:rsid w:val="00560D3C"/>
    <w:rPr>
      <w:i/>
      <w:iCs/>
    </w:rPr>
  </w:style>
  <w:style w:type="paragraph" w:customStyle="1" w:styleId="metadata">
    <w:name w:val="metadata"/>
    <w:basedOn w:val="Normal"/>
    <w:rsid w:val="00560D3C"/>
    <w:pPr>
      <w:spacing w:before="100" w:beforeAutospacing="1" w:after="100" w:afterAutospacing="1"/>
      <w:jc w:val="left"/>
    </w:pPr>
    <w:rPr>
      <w:rFonts w:ascii="Times New Roman" w:hAnsi="Times New Roman"/>
      <w:szCs w:val="24"/>
      <w:lang w:val="en-GB" w:eastAsia="en-GB" w:bidi="ar-SA"/>
    </w:rPr>
  </w:style>
  <w:style w:type="character" w:customStyle="1" w:styleId="references">
    <w:name w:val="references"/>
    <w:basedOn w:val="DefaultParagraphFont"/>
    <w:rsid w:val="00560D3C"/>
  </w:style>
  <w:style w:type="character" w:customStyle="1" w:styleId="uniquereference">
    <w:name w:val="unique_reference"/>
    <w:basedOn w:val="DefaultParagraphFont"/>
    <w:rsid w:val="00560D3C"/>
  </w:style>
  <w:style w:type="character" w:customStyle="1" w:styleId="type">
    <w:name w:val="type"/>
    <w:basedOn w:val="DefaultParagraphFont"/>
    <w:rsid w:val="00560D3C"/>
  </w:style>
  <w:style w:type="character" w:customStyle="1" w:styleId="file-size">
    <w:name w:val="file-size"/>
    <w:basedOn w:val="DefaultParagraphFont"/>
    <w:rsid w:val="00560D3C"/>
  </w:style>
  <w:style w:type="character" w:customStyle="1" w:styleId="page-length">
    <w:name w:val="page-length"/>
    <w:basedOn w:val="DefaultParagraphFont"/>
    <w:rsid w:val="00560D3C"/>
  </w:style>
  <w:style w:type="character" w:customStyle="1" w:styleId="bylinepipe1">
    <w:name w:val="bylinepipe1"/>
    <w:rsid w:val="00560D3C"/>
    <w:rPr>
      <w:color w:val="666666"/>
    </w:rPr>
  </w:style>
  <w:style w:type="character" w:styleId="FollowedHyperlink">
    <w:name w:val="FollowedHyperlink"/>
    <w:basedOn w:val="DefaultParagraphFont"/>
    <w:uiPriority w:val="99"/>
    <w:semiHidden/>
    <w:unhideWhenUsed/>
    <w:rsid w:val="00560448"/>
    <w:rPr>
      <w:color w:val="800080" w:themeColor="followedHyperlink"/>
      <w:u w:val="single"/>
    </w:rPr>
  </w:style>
  <w:style w:type="paragraph" w:customStyle="1" w:styleId="Default">
    <w:name w:val="Default"/>
    <w:rsid w:val="00A468EA"/>
    <w:pPr>
      <w:autoSpaceDE w:val="0"/>
      <w:autoSpaceDN w:val="0"/>
      <w:adjustRightInd w:val="0"/>
    </w:pPr>
    <w:rPr>
      <w:rFonts w:ascii="Arial" w:eastAsiaTheme="minorEastAsia" w:hAnsi="Arial" w:cs="Arial"/>
      <w:color w:val="000000"/>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39" w:unhideWhenUsed="0" w:qFormat="1"/>
  </w:latentStyles>
  <w:style w:type="paragraph" w:default="1" w:styleId="Normal">
    <w:name w:val="Normal"/>
    <w:qFormat/>
    <w:rsid w:val="006C23FA"/>
    <w:pPr>
      <w:jc w:val="both"/>
    </w:pPr>
    <w:rPr>
      <w:rFonts w:ascii="Arial" w:hAnsi="Arial"/>
      <w:sz w:val="24"/>
      <w:szCs w:val="22"/>
      <w:lang w:val="en-US" w:bidi="en-US"/>
    </w:rPr>
  </w:style>
  <w:style w:type="paragraph" w:styleId="Heading1">
    <w:name w:val="heading 1"/>
    <w:basedOn w:val="Normal"/>
    <w:next w:val="Normal"/>
    <w:link w:val="Heading1Char"/>
    <w:uiPriority w:val="9"/>
    <w:qFormat/>
    <w:rsid w:val="00430DD5"/>
    <w:pPr>
      <w:contextualSpacing/>
      <w:jc w:val="left"/>
      <w:outlineLvl w:val="0"/>
    </w:pPr>
    <w:rPr>
      <w:b/>
      <w:spacing w:val="5"/>
      <w:sz w:val="40"/>
      <w:szCs w:val="36"/>
      <w:lang w:bidi="ar-SA"/>
    </w:rPr>
  </w:style>
  <w:style w:type="paragraph" w:styleId="Heading2">
    <w:name w:val="heading 2"/>
    <w:basedOn w:val="Normal"/>
    <w:next w:val="Normal"/>
    <w:link w:val="Heading2Char"/>
    <w:uiPriority w:val="9"/>
    <w:unhideWhenUsed/>
    <w:qFormat/>
    <w:rsid w:val="00430DD5"/>
    <w:pPr>
      <w:outlineLvl w:val="1"/>
    </w:pPr>
    <w:rPr>
      <w:b/>
      <w:szCs w:val="28"/>
      <w:lang w:bidi="ar-SA"/>
    </w:rPr>
  </w:style>
  <w:style w:type="paragraph" w:styleId="Heading3">
    <w:name w:val="heading 3"/>
    <w:basedOn w:val="Normal"/>
    <w:next w:val="Normal"/>
    <w:link w:val="Heading3Char"/>
    <w:autoRedefine/>
    <w:uiPriority w:val="9"/>
    <w:unhideWhenUsed/>
    <w:qFormat/>
    <w:rsid w:val="00846959"/>
    <w:pPr>
      <w:spacing w:before="120" w:after="120"/>
      <w:jc w:val="left"/>
      <w:outlineLvl w:val="2"/>
    </w:pPr>
    <w:rPr>
      <w:rFonts w:cs="Arial"/>
      <w:b/>
      <w:iCs/>
      <w:spacing w:val="5"/>
      <w:szCs w:val="24"/>
    </w:rPr>
  </w:style>
  <w:style w:type="paragraph" w:styleId="Heading4">
    <w:name w:val="heading 4"/>
    <w:basedOn w:val="Normal"/>
    <w:next w:val="Normal"/>
    <w:link w:val="Heading4Char"/>
    <w:uiPriority w:val="9"/>
    <w:unhideWhenUsed/>
    <w:qFormat/>
    <w:rsid w:val="006C23FA"/>
    <w:pPr>
      <w:spacing w:line="271" w:lineRule="auto"/>
      <w:outlineLvl w:val="3"/>
    </w:pPr>
    <w:rPr>
      <w:rFonts w:ascii="Cambria" w:hAnsi="Cambria"/>
      <w:b/>
      <w:bCs/>
      <w:spacing w:val="5"/>
      <w:szCs w:val="24"/>
      <w:lang w:bidi="ar-SA"/>
    </w:rPr>
  </w:style>
  <w:style w:type="paragraph" w:styleId="Heading5">
    <w:name w:val="heading 5"/>
    <w:basedOn w:val="Normal"/>
    <w:next w:val="Normal"/>
    <w:link w:val="Heading5Char"/>
    <w:uiPriority w:val="9"/>
    <w:semiHidden/>
    <w:unhideWhenUsed/>
    <w:qFormat/>
    <w:rsid w:val="006C23FA"/>
    <w:pPr>
      <w:spacing w:line="271" w:lineRule="auto"/>
      <w:outlineLvl w:val="4"/>
    </w:pPr>
    <w:rPr>
      <w:rFonts w:ascii="Cambria" w:hAnsi="Cambria"/>
      <w:i/>
      <w:iCs/>
      <w:szCs w:val="24"/>
      <w:lang w:bidi="ar-SA"/>
    </w:rPr>
  </w:style>
  <w:style w:type="paragraph" w:styleId="Heading6">
    <w:name w:val="heading 6"/>
    <w:basedOn w:val="Normal"/>
    <w:next w:val="Normal"/>
    <w:link w:val="Heading6Char"/>
    <w:uiPriority w:val="9"/>
    <w:semiHidden/>
    <w:unhideWhenUsed/>
    <w:qFormat/>
    <w:rsid w:val="006C23FA"/>
    <w:pPr>
      <w:shd w:val="clear" w:color="auto" w:fill="FFFFFF"/>
      <w:spacing w:line="271" w:lineRule="auto"/>
      <w:outlineLvl w:val="5"/>
    </w:pPr>
    <w:rPr>
      <w:rFonts w:ascii="Cambria" w:hAnsi="Cambria"/>
      <w:b/>
      <w:bCs/>
      <w:color w:val="595959"/>
      <w:spacing w:val="5"/>
      <w:sz w:val="20"/>
      <w:szCs w:val="20"/>
      <w:lang w:bidi="ar-SA"/>
    </w:rPr>
  </w:style>
  <w:style w:type="paragraph" w:styleId="Heading7">
    <w:name w:val="heading 7"/>
    <w:basedOn w:val="Normal"/>
    <w:next w:val="Normal"/>
    <w:link w:val="Heading7Char"/>
    <w:uiPriority w:val="9"/>
    <w:semiHidden/>
    <w:unhideWhenUsed/>
    <w:qFormat/>
    <w:rsid w:val="006C23FA"/>
    <w:pPr>
      <w:outlineLvl w:val="6"/>
    </w:pPr>
    <w:rPr>
      <w:rFonts w:ascii="Cambria" w:hAnsi="Cambria"/>
      <w:b/>
      <w:bCs/>
      <w:i/>
      <w:iCs/>
      <w:color w:val="5A5A5A"/>
      <w:sz w:val="20"/>
      <w:szCs w:val="20"/>
      <w:lang w:bidi="ar-SA"/>
    </w:rPr>
  </w:style>
  <w:style w:type="paragraph" w:styleId="Heading8">
    <w:name w:val="heading 8"/>
    <w:basedOn w:val="Normal"/>
    <w:next w:val="Normal"/>
    <w:link w:val="Heading8Char"/>
    <w:uiPriority w:val="9"/>
    <w:semiHidden/>
    <w:unhideWhenUsed/>
    <w:qFormat/>
    <w:rsid w:val="006C23FA"/>
    <w:pPr>
      <w:outlineLvl w:val="7"/>
    </w:pPr>
    <w:rPr>
      <w:rFonts w:ascii="Cambria" w:hAnsi="Cambria"/>
      <w:b/>
      <w:bCs/>
      <w:color w:val="7F7F7F"/>
      <w:sz w:val="20"/>
      <w:szCs w:val="20"/>
      <w:lang w:bidi="ar-SA"/>
    </w:rPr>
  </w:style>
  <w:style w:type="paragraph" w:styleId="Heading9">
    <w:name w:val="heading 9"/>
    <w:basedOn w:val="Normal"/>
    <w:next w:val="Normal"/>
    <w:link w:val="Heading9Char"/>
    <w:uiPriority w:val="9"/>
    <w:semiHidden/>
    <w:unhideWhenUsed/>
    <w:qFormat/>
    <w:rsid w:val="006C23FA"/>
    <w:pPr>
      <w:spacing w:line="271" w:lineRule="auto"/>
      <w:outlineLvl w:val="8"/>
    </w:pPr>
    <w:rPr>
      <w:rFonts w:ascii="Cambria" w:hAnsi="Cambria"/>
      <w:b/>
      <w:bCs/>
      <w:i/>
      <w:iCs/>
      <w:color w:val="7F7F7F"/>
      <w:sz w:val="18"/>
      <w:szCs w:val="1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30DD5"/>
    <w:rPr>
      <w:rFonts w:ascii="Arial" w:hAnsi="Arial"/>
      <w:b/>
      <w:spacing w:val="5"/>
      <w:sz w:val="40"/>
      <w:szCs w:val="36"/>
      <w:lang w:val="en-US"/>
    </w:rPr>
  </w:style>
  <w:style w:type="character" w:customStyle="1" w:styleId="Heading2Char">
    <w:name w:val="Heading 2 Char"/>
    <w:link w:val="Heading2"/>
    <w:uiPriority w:val="9"/>
    <w:rsid w:val="00430DD5"/>
    <w:rPr>
      <w:rFonts w:ascii="Arial" w:hAnsi="Arial"/>
      <w:b/>
      <w:sz w:val="24"/>
      <w:szCs w:val="28"/>
      <w:lang w:val="en-US"/>
    </w:rPr>
  </w:style>
  <w:style w:type="character" w:customStyle="1" w:styleId="Heading3Char">
    <w:name w:val="Heading 3 Char"/>
    <w:link w:val="Heading3"/>
    <w:uiPriority w:val="9"/>
    <w:rsid w:val="00846959"/>
    <w:rPr>
      <w:rFonts w:ascii="Arial" w:hAnsi="Arial" w:cs="Arial"/>
      <w:b/>
      <w:iCs/>
      <w:spacing w:val="5"/>
      <w:sz w:val="24"/>
      <w:szCs w:val="24"/>
      <w:lang w:val="en-US" w:bidi="en-US"/>
    </w:rPr>
  </w:style>
  <w:style w:type="character" w:customStyle="1" w:styleId="Heading4Char">
    <w:name w:val="Heading 4 Char"/>
    <w:link w:val="Heading4"/>
    <w:uiPriority w:val="9"/>
    <w:rsid w:val="006C23FA"/>
    <w:rPr>
      <w:b/>
      <w:bCs/>
      <w:spacing w:val="5"/>
      <w:sz w:val="24"/>
      <w:szCs w:val="24"/>
    </w:rPr>
  </w:style>
  <w:style w:type="character" w:customStyle="1" w:styleId="Heading5Char">
    <w:name w:val="Heading 5 Char"/>
    <w:link w:val="Heading5"/>
    <w:uiPriority w:val="9"/>
    <w:semiHidden/>
    <w:rsid w:val="006C23FA"/>
    <w:rPr>
      <w:i/>
      <w:iCs/>
      <w:sz w:val="24"/>
      <w:szCs w:val="24"/>
    </w:rPr>
  </w:style>
  <w:style w:type="character" w:customStyle="1" w:styleId="Heading6Char">
    <w:name w:val="Heading 6 Char"/>
    <w:link w:val="Heading6"/>
    <w:uiPriority w:val="9"/>
    <w:semiHidden/>
    <w:rsid w:val="006C23FA"/>
    <w:rPr>
      <w:b/>
      <w:bCs/>
      <w:color w:val="595959"/>
      <w:spacing w:val="5"/>
      <w:shd w:val="clear" w:color="auto" w:fill="FFFFFF"/>
    </w:rPr>
  </w:style>
  <w:style w:type="character" w:customStyle="1" w:styleId="Heading7Char">
    <w:name w:val="Heading 7 Char"/>
    <w:link w:val="Heading7"/>
    <w:uiPriority w:val="9"/>
    <w:semiHidden/>
    <w:rsid w:val="006C23FA"/>
    <w:rPr>
      <w:b/>
      <w:bCs/>
      <w:i/>
      <w:iCs/>
      <w:color w:val="5A5A5A"/>
      <w:sz w:val="20"/>
      <w:szCs w:val="20"/>
    </w:rPr>
  </w:style>
  <w:style w:type="character" w:customStyle="1" w:styleId="Heading8Char">
    <w:name w:val="Heading 8 Char"/>
    <w:link w:val="Heading8"/>
    <w:uiPriority w:val="9"/>
    <w:semiHidden/>
    <w:rsid w:val="006C23FA"/>
    <w:rPr>
      <w:b/>
      <w:bCs/>
      <w:color w:val="7F7F7F"/>
      <w:sz w:val="20"/>
      <w:szCs w:val="20"/>
    </w:rPr>
  </w:style>
  <w:style w:type="character" w:customStyle="1" w:styleId="Heading9Char">
    <w:name w:val="Heading 9 Char"/>
    <w:link w:val="Heading9"/>
    <w:uiPriority w:val="9"/>
    <w:semiHidden/>
    <w:rsid w:val="006C23FA"/>
    <w:rPr>
      <w:b/>
      <w:bCs/>
      <w:i/>
      <w:iCs/>
      <w:color w:val="7F7F7F"/>
      <w:sz w:val="18"/>
      <w:szCs w:val="18"/>
    </w:rPr>
  </w:style>
  <w:style w:type="character" w:styleId="Strong">
    <w:name w:val="Strong"/>
    <w:uiPriority w:val="22"/>
    <w:qFormat/>
    <w:rsid w:val="006C23FA"/>
    <w:rPr>
      <w:b/>
      <w:bCs/>
    </w:rPr>
  </w:style>
  <w:style w:type="paragraph" w:styleId="BodyText">
    <w:name w:val="Body Text"/>
    <w:basedOn w:val="Normal"/>
    <w:link w:val="BodyTextChar"/>
    <w:rsid w:val="0003745B"/>
    <w:rPr>
      <w:bCs/>
    </w:rPr>
  </w:style>
  <w:style w:type="character" w:customStyle="1" w:styleId="BodyTextChar">
    <w:name w:val="Body Text Char"/>
    <w:link w:val="BodyText"/>
    <w:rsid w:val="00560D3C"/>
    <w:rPr>
      <w:rFonts w:ascii="Arial" w:hAnsi="Arial"/>
      <w:bCs/>
      <w:sz w:val="24"/>
      <w:szCs w:val="22"/>
      <w:lang w:val="en-US" w:eastAsia="en-US" w:bidi="en-US"/>
    </w:rPr>
  </w:style>
  <w:style w:type="paragraph" w:styleId="BalloonText">
    <w:name w:val="Balloon Text"/>
    <w:basedOn w:val="Normal"/>
    <w:link w:val="BalloonTextChar"/>
    <w:uiPriority w:val="99"/>
    <w:semiHidden/>
    <w:rsid w:val="0003745B"/>
    <w:rPr>
      <w:rFonts w:ascii="Tahoma" w:hAnsi="Tahoma" w:cs="Tahoma"/>
      <w:sz w:val="16"/>
      <w:szCs w:val="16"/>
    </w:rPr>
  </w:style>
  <w:style w:type="character" w:customStyle="1" w:styleId="BalloonTextChar">
    <w:name w:val="Balloon Text Char"/>
    <w:link w:val="BalloonText"/>
    <w:uiPriority w:val="99"/>
    <w:semiHidden/>
    <w:rsid w:val="00560D3C"/>
    <w:rPr>
      <w:rFonts w:ascii="Tahoma" w:hAnsi="Tahoma" w:cs="Tahoma"/>
      <w:sz w:val="16"/>
      <w:szCs w:val="16"/>
      <w:lang w:val="en-US" w:eastAsia="en-US" w:bidi="en-US"/>
    </w:rPr>
  </w:style>
  <w:style w:type="paragraph" w:customStyle="1" w:styleId="cgBodyText">
    <w:name w:val="cgBodyText"/>
    <w:basedOn w:val="Normal"/>
    <w:rsid w:val="00CC3E59"/>
    <w:rPr>
      <w:rFonts w:cs="Arial"/>
      <w:szCs w:val="24"/>
    </w:rPr>
  </w:style>
  <w:style w:type="character" w:styleId="Hyperlink">
    <w:name w:val="Hyperlink"/>
    <w:uiPriority w:val="99"/>
    <w:rsid w:val="00D651C7"/>
    <w:rPr>
      <w:color w:val="0000FF"/>
      <w:u w:val="single"/>
    </w:rPr>
  </w:style>
  <w:style w:type="paragraph" w:styleId="ListParagraph">
    <w:name w:val="List Paragraph"/>
    <w:basedOn w:val="Normal"/>
    <w:uiPriority w:val="34"/>
    <w:qFormat/>
    <w:rsid w:val="006C23FA"/>
    <w:pPr>
      <w:ind w:left="720"/>
      <w:contextualSpacing/>
    </w:pPr>
  </w:style>
  <w:style w:type="paragraph" w:styleId="Header">
    <w:name w:val="header"/>
    <w:basedOn w:val="Normal"/>
    <w:link w:val="HeaderChar"/>
    <w:uiPriority w:val="99"/>
    <w:unhideWhenUsed/>
    <w:rsid w:val="00DF3893"/>
    <w:pPr>
      <w:tabs>
        <w:tab w:val="center" w:pos="4513"/>
        <w:tab w:val="right" w:pos="9026"/>
      </w:tabs>
    </w:pPr>
  </w:style>
  <w:style w:type="character" w:customStyle="1" w:styleId="HeaderChar">
    <w:name w:val="Header Char"/>
    <w:basedOn w:val="DefaultParagraphFont"/>
    <w:link w:val="Header"/>
    <w:uiPriority w:val="99"/>
    <w:rsid w:val="00DF3893"/>
  </w:style>
  <w:style w:type="paragraph" w:styleId="Footer">
    <w:name w:val="footer"/>
    <w:basedOn w:val="Normal"/>
    <w:link w:val="FooterChar"/>
    <w:uiPriority w:val="99"/>
    <w:unhideWhenUsed/>
    <w:rsid w:val="00DF3893"/>
    <w:pPr>
      <w:tabs>
        <w:tab w:val="center" w:pos="4513"/>
        <w:tab w:val="right" w:pos="9026"/>
      </w:tabs>
    </w:pPr>
  </w:style>
  <w:style w:type="character" w:customStyle="1" w:styleId="FooterChar">
    <w:name w:val="Footer Char"/>
    <w:basedOn w:val="DefaultParagraphFont"/>
    <w:link w:val="Footer"/>
    <w:uiPriority w:val="99"/>
    <w:rsid w:val="00DF3893"/>
  </w:style>
  <w:style w:type="paragraph" w:styleId="Title">
    <w:name w:val="Title"/>
    <w:basedOn w:val="Normal"/>
    <w:next w:val="Normal"/>
    <w:link w:val="TitleChar"/>
    <w:uiPriority w:val="10"/>
    <w:qFormat/>
    <w:rsid w:val="006C23FA"/>
    <w:pPr>
      <w:spacing w:after="300"/>
      <w:contextualSpacing/>
    </w:pPr>
    <w:rPr>
      <w:rFonts w:ascii="Cambria" w:hAnsi="Cambria"/>
      <w:smallCaps/>
      <w:sz w:val="52"/>
      <w:szCs w:val="52"/>
      <w:lang w:bidi="ar-SA"/>
    </w:rPr>
  </w:style>
  <w:style w:type="character" w:customStyle="1" w:styleId="TitleChar">
    <w:name w:val="Title Char"/>
    <w:link w:val="Title"/>
    <w:uiPriority w:val="10"/>
    <w:rsid w:val="006C23FA"/>
    <w:rPr>
      <w:smallCaps/>
      <w:sz w:val="52"/>
      <w:szCs w:val="52"/>
    </w:rPr>
  </w:style>
  <w:style w:type="paragraph" w:styleId="Subtitle">
    <w:name w:val="Subtitle"/>
    <w:basedOn w:val="Normal"/>
    <w:next w:val="Normal"/>
    <w:link w:val="SubtitleChar"/>
    <w:uiPriority w:val="11"/>
    <w:qFormat/>
    <w:rsid w:val="006C23FA"/>
    <w:rPr>
      <w:rFonts w:ascii="Cambria" w:hAnsi="Cambria"/>
      <w:i/>
      <w:iCs/>
      <w:smallCaps/>
      <w:spacing w:val="10"/>
      <w:sz w:val="28"/>
      <w:szCs w:val="28"/>
      <w:lang w:bidi="ar-SA"/>
    </w:rPr>
  </w:style>
  <w:style w:type="character" w:customStyle="1" w:styleId="SubtitleChar">
    <w:name w:val="Subtitle Char"/>
    <w:link w:val="Subtitle"/>
    <w:uiPriority w:val="11"/>
    <w:rsid w:val="006C23FA"/>
    <w:rPr>
      <w:i/>
      <w:iCs/>
      <w:smallCaps/>
      <w:spacing w:val="10"/>
      <w:sz w:val="28"/>
      <w:szCs w:val="28"/>
    </w:rPr>
  </w:style>
  <w:style w:type="character" w:styleId="Emphasis">
    <w:name w:val="Emphasis"/>
    <w:qFormat/>
    <w:rsid w:val="006C23FA"/>
    <w:rPr>
      <w:b/>
      <w:bCs/>
      <w:i/>
      <w:iCs/>
      <w:spacing w:val="10"/>
    </w:rPr>
  </w:style>
  <w:style w:type="paragraph" w:styleId="NoSpacing">
    <w:name w:val="No Spacing"/>
    <w:basedOn w:val="Normal"/>
    <w:uiPriority w:val="1"/>
    <w:qFormat/>
    <w:rsid w:val="006C23FA"/>
  </w:style>
  <w:style w:type="paragraph" w:styleId="Quote">
    <w:name w:val="Quote"/>
    <w:basedOn w:val="Normal"/>
    <w:next w:val="Normal"/>
    <w:link w:val="QuoteChar"/>
    <w:uiPriority w:val="29"/>
    <w:qFormat/>
    <w:rsid w:val="006C23FA"/>
    <w:rPr>
      <w:rFonts w:ascii="Cambria" w:hAnsi="Cambria"/>
      <w:i/>
      <w:iCs/>
      <w:sz w:val="20"/>
      <w:szCs w:val="20"/>
      <w:lang w:bidi="ar-SA"/>
    </w:rPr>
  </w:style>
  <w:style w:type="character" w:customStyle="1" w:styleId="QuoteChar">
    <w:name w:val="Quote Char"/>
    <w:link w:val="Quote"/>
    <w:uiPriority w:val="29"/>
    <w:rsid w:val="006C23FA"/>
    <w:rPr>
      <w:i/>
      <w:iCs/>
    </w:rPr>
  </w:style>
  <w:style w:type="paragraph" w:styleId="IntenseQuote">
    <w:name w:val="Intense Quote"/>
    <w:basedOn w:val="Normal"/>
    <w:next w:val="Normal"/>
    <w:link w:val="IntenseQuoteChar"/>
    <w:uiPriority w:val="30"/>
    <w:qFormat/>
    <w:rsid w:val="006C23FA"/>
    <w:pPr>
      <w:pBdr>
        <w:top w:val="single" w:sz="4" w:space="10" w:color="auto"/>
        <w:bottom w:val="single" w:sz="4" w:space="10" w:color="auto"/>
      </w:pBdr>
      <w:spacing w:before="240" w:after="240" w:line="300" w:lineRule="auto"/>
      <w:ind w:left="1152" w:right="1152"/>
    </w:pPr>
    <w:rPr>
      <w:rFonts w:ascii="Cambria" w:hAnsi="Cambria"/>
      <w:i/>
      <w:iCs/>
      <w:sz w:val="20"/>
      <w:szCs w:val="20"/>
      <w:lang w:bidi="ar-SA"/>
    </w:rPr>
  </w:style>
  <w:style w:type="character" w:customStyle="1" w:styleId="IntenseQuoteChar">
    <w:name w:val="Intense Quote Char"/>
    <w:link w:val="IntenseQuote"/>
    <w:uiPriority w:val="30"/>
    <w:rsid w:val="006C23FA"/>
    <w:rPr>
      <w:i/>
      <w:iCs/>
    </w:rPr>
  </w:style>
  <w:style w:type="character" w:styleId="SubtleEmphasis">
    <w:name w:val="Subtle Emphasis"/>
    <w:uiPriority w:val="19"/>
    <w:qFormat/>
    <w:rsid w:val="001C618F"/>
    <w:rPr>
      <w:rFonts w:ascii="Arial" w:hAnsi="Arial"/>
      <w:iCs/>
      <w:sz w:val="24"/>
    </w:rPr>
  </w:style>
  <w:style w:type="character" w:styleId="IntenseEmphasis">
    <w:name w:val="Intense Emphasis"/>
    <w:uiPriority w:val="21"/>
    <w:qFormat/>
    <w:rsid w:val="006C23FA"/>
    <w:rPr>
      <w:b/>
      <w:bCs/>
      <w:i/>
      <w:iCs/>
    </w:rPr>
  </w:style>
  <w:style w:type="character" w:styleId="SubtleReference">
    <w:name w:val="Subtle Reference"/>
    <w:uiPriority w:val="31"/>
    <w:qFormat/>
    <w:rsid w:val="006C23FA"/>
    <w:rPr>
      <w:smallCaps/>
    </w:rPr>
  </w:style>
  <w:style w:type="character" w:styleId="IntenseReference">
    <w:name w:val="Intense Reference"/>
    <w:uiPriority w:val="32"/>
    <w:qFormat/>
    <w:rsid w:val="006C23FA"/>
    <w:rPr>
      <w:b/>
      <w:bCs/>
      <w:smallCaps/>
    </w:rPr>
  </w:style>
  <w:style w:type="character" w:styleId="BookTitle">
    <w:name w:val="Book Title"/>
    <w:uiPriority w:val="33"/>
    <w:qFormat/>
    <w:rsid w:val="006C23FA"/>
    <w:rPr>
      <w:i/>
      <w:iCs/>
      <w:smallCaps/>
      <w:spacing w:val="5"/>
    </w:rPr>
  </w:style>
  <w:style w:type="paragraph" w:styleId="TOCHeading">
    <w:name w:val="TOC Heading"/>
    <w:basedOn w:val="Heading1"/>
    <w:next w:val="Normal"/>
    <w:uiPriority w:val="39"/>
    <w:unhideWhenUsed/>
    <w:qFormat/>
    <w:rsid w:val="006C23FA"/>
    <w:pPr>
      <w:outlineLvl w:val="9"/>
    </w:pPr>
  </w:style>
  <w:style w:type="paragraph" w:styleId="TOC1">
    <w:name w:val="toc 1"/>
    <w:basedOn w:val="Normal"/>
    <w:next w:val="Normal"/>
    <w:autoRedefine/>
    <w:uiPriority w:val="39"/>
    <w:unhideWhenUsed/>
    <w:rsid w:val="00B24827"/>
    <w:pPr>
      <w:spacing w:line="480" w:lineRule="auto"/>
    </w:pPr>
  </w:style>
  <w:style w:type="paragraph" w:styleId="TOC2">
    <w:name w:val="toc 2"/>
    <w:basedOn w:val="Normal"/>
    <w:next w:val="Normal"/>
    <w:autoRedefine/>
    <w:uiPriority w:val="39"/>
    <w:unhideWhenUsed/>
    <w:rsid w:val="00CC6CA1"/>
    <w:pPr>
      <w:tabs>
        <w:tab w:val="right" w:leader="dot" w:pos="10490"/>
      </w:tabs>
      <w:spacing w:line="480" w:lineRule="auto"/>
      <w:ind w:left="238"/>
    </w:pPr>
  </w:style>
  <w:style w:type="paragraph" w:styleId="TOC3">
    <w:name w:val="toc 3"/>
    <w:basedOn w:val="Normal"/>
    <w:next w:val="Normal"/>
    <w:autoRedefine/>
    <w:uiPriority w:val="39"/>
    <w:unhideWhenUsed/>
    <w:rsid w:val="00B24827"/>
    <w:pPr>
      <w:spacing w:line="480" w:lineRule="auto"/>
      <w:ind w:left="482"/>
    </w:pPr>
  </w:style>
  <w:style w:type="paragraph" w:customStyle="1" w:styleId="Mainheading">
    <w:name w:val="Main heading"/>
    <w:basedOn w:val="Normal"/>
    <w:qFormat/>
    <w:rsid w:val="00560D3C"/>
    <w:pPr>
      <w:keepNext/>
      <w:jc w:val="left"/>
      <w:outlineLvl w:val="0"/>
    </w:pPr>
    <w:rPr>
      <w:b/>
      <w:bCs/>
      <w:sz w:val="28"/>
      <w:szCs w:val="20"/>
      <w:lang w:val="en-GB" w:bidi="ar-SA"/>
    </w:rPr>
  </w:style>
  <w:style w:type="table" w:styleId="TableGrid">
    <w:name w:val="Table Grid"/>
    <w:basedOn w:val="TableNormal"/>
    <w:uiPriority w:val="59"/>
    <w:rsid w:val="00560D3C"/>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560D3C"/>
    <w:rPr>
      <w:sz w:val="16"/>
      <w:szCs w:val="16"/>
    </w:rPr>
  </w:style>
  <w:style w:type="paragraph" w:styleId="CommentText">
    <w:name w:val="annotation text"/>
    <w:basedOn w:val="Normal"/>
    <w:link w:val="CommentTextChar"/>
    <w:uiPriority w:val="99"/>
    <w:semiHidden/>
    <w:unhideWhenUsed/>
    <w:rsid w:val="00560D3C"/>
    <w:pPr>
      <w:jc w:val="left"/>
    </w:pPr>
    <w:rPr>
      <w:rFonts w:ascii="Times New Roman" w:hAnsi="Times New Roman"/>
      <w:sz w:val="20"/>
      <w:szCs w:val="20"/>
      <w:lang w:val="en-GB" w:bidi="ar-SA"/>
    </w:rPr>
  </w:style>
  <w:style w:type="character" w:customStyle="1" w:styleId="CommentTextChar">
    <w:name w:val="Comment Text Char"/>
    <w:link w:val="CommentText"/>
    <w:uiPriority w:val="99"/>
    <w:semiHidden/>
    <w:rsid w:val="00560D3C"/>
    <w:rPr>
      <w:rFonts w:ascii="Times New Roman" w:hAnsi="Times New Roman"/>
      <w:lang w:eastAsia="en-US"/>
    </w:rPr>
  </w:style>
  <w:style w:type="character" w:customStyle="1" w:styleId="CommentSubjectChar">
    <w:name w:val="Comment Subject Char"/>
    <w:link w:val="CommentSubject"/>
    <w:uiPriority w:val="99"/>
    <w:semiHidden/>
    <w:rsid w:val="00560D3C"/>
    <w:rPr>
      <w:rFonts w:ascii="Times New Roman" w:hAnsi="Times New Roman"/>
      <w:b/>
      <w:bCs/>
      <w:lang w:eastAsia="en-US"/>
    </w:rPr>
  </w:style>
  <w:style w:type="paragraph" w:styleId="CommentSubject">
    <w:name w:val="annotation subject"/>
    <w:basedOn w:val="CommentText"/>
    <w:next w:val="CommentText"/>
    <w:link w:val="CommentSubjectChar"/>
    <w:uiPriority w:val="99"/>
    <w:semiHidden/>
    <w:unhideWhenUsed/>
    <w:rsid w:val="00560D3C"/>
    <w:rPr>
      <w:b/>
      <w:bCs/>
    </w:rPr>
  </w:style>
  <w:style w:type="character" w:customStyle="1" w:styleId="PlainTextChar">
    <w:name w:val="Plain Text Char"/>
    <w:link w:val="PlainText"/>
    <w:uiPriority w:val="99"/>
    <w:semiHidden/>
    <w:rsid w:val="00560D3C"/>
    <w:rPr>
      <w:rFonts w:ascii="Consolas" w:eastAsia="Calibri" w:hAnsi="Consolas" w:cs="Times New Roman"/>
      <w:sz w:val="21"/>
      <w:szCs w:val="21"/>
      <w:lang w:eastAsia="en-US"/>
    </w:rPr>
  </w:style>
  <w:style w:type="paragraph" w:styleId="PlainText">
    <w:name w:val="Plain Text"/>
    <w:basedOn w:val="Normal"/>
    <w:link w:val="PlainTextChar"/>
    <w:uiPriority w:val="99"/>
    <w:semiHidden/>
    <w:unhideWhenUsed/>
    <w:rsid w:val="00560D3C"/>
    <w:pPr>
      <w:jc w:val="left"/>
    </w:pPr>
    <w:rPr>
      <w:rFonts w:ascii="Consolas" w:eastAsia="Calibri" w:hAnsi="Consolas"/>
      <w:sz w:val="21"/>
      <w:szCs w:val="21"/>
      <w:lang w:val="en-GB" w:bidi="ar-SA"/>
    </w:rPr>
  </w:style>
  <w:style w:type="character" w:customStyle="1" w:styleId="ptbrand5">
    <w:name w:val="ptbrand5"/>
    <w:basedOn w:val="DefaultParagraphFont"/>
    <w:rsid w:val="00560D3C"/>
  </w:style>
  <w:style w:type="character" w:styleId="HTMLCite">
    <w:name w:val="HTML Cite"/>
    <w:uiPriority w:val="99"/>
    <w:semiHidden/>
    <w:unhideWhenUsed/>
    <w:rsid w:val="00560D3C"/>
    <w:rPr>
      <w:i/>
      <w:iCs/>
    </w:rPr>
  </w:style>
  <w:style w:type="paragraph" w:customStyle="1" w:styleId="metadata">
    <w:name w:val="metadata"/>
    <w:basedOn w:val="Normal"/>
    <w:rsid w:val="00560D3C"/>
    <w:pPr>
      <w:spacing w:before="100" w:beforeAutospacing="1" w:after="100" w:afterAutospacing="1"/>
      <w:jc w:val="left"/>
    </w:pPr>
    <w:rPr>
      <w:rFonts w:ascii="Times New Roman" w:hAnsi="Times New Roman"/>
      <w:szCs w:val="24"/>
      <w:lang w:val="en-GB" w:eastAsia="en-GB" w:bidi="ar-SA"/>
    </w:rPr>
  </w:style>
  <w:style w:type="character" w:customStyle="1" w:styleId="references">
    <w:name w:val="references"/>
    <w:basedOn w:val="DefaultParagraphFont"/>
    <w:rsid w:val="00560D3C"/>
  </w:style>
  <w:style w:type="character" w:customStyle="1" w:styleId="uniquereference">
    <w:name w:val="unique_reference"/>
    <w:basedOn w:val="DefaultParagraphFont"/>
    <w:rsid w:val="00560D3C"/>
  </w:style>
  <w:style w:type="character" w:customStyle="1" w:styleId="type">
    <w:name w:val="type"/>
    <w:basedOn w:val="DefaultParagraphFont"/>
    <w:rsid w:val="00560D3C"/>
  </w:style>
  <w:style w:type="character" w:customStyle="1" w:styleId="file-size">
    <w:name w:val="file-size"/>
    <w:basedOn w:val="DefaultParagraphFont"/>
    <w:rsid w:val="00560D3C"/>
  </w:style>
  <w:style w:type="character" w:customStyle="1" w:styleId="page-length">
    <w:name w:val="page-length"/>
    <w:basedOn w:val="DefaultParagraphFont"/>
    <w:rsid w:val="00560D3C"/>
  </w:style>
  <w:style w:type="character" w:customStyle="1" w:styleId="bylinepipe1">
    <w:name w:val="bylinepipe1"/>
    <w:rsid w:val="00560D3C"/>
    <w:rPr>
      <w:color w:val="666666"/>
    </w:rPr>
  </w:style>
  <w:style w:type="character" w:styleId="FollowedHyperlink">
    <w:name w:val="FollowedHyperlink"/>
    <w:basedOn w:val="DefaultParagraphFont"/>
    <w:uiPriority w:val="99"/>
    <w:semiHidden/>
    <w:unhideWhenUsed/>
    <w:rsid w:val="00560448"/>
    <w:rPr>
      <w:color w:val="800080" w:themeColor="followedHyperlink"/>
      <w:u w:val="single"/>
    </w:rPr>
  </w:style>
  <w:style w:type="paragraph" w:customStyle="1" w:styleId="Default">
    <w:name w:val="Default"/>
    <w:rsid w:val="00A468EA"/>
    <w:pPr>
      <w:autoSpaceDE w:val="0"/>
      <w:autoSpaceDN w:val="0"/>
      <w:adjustRightInd w:val="0"/>
    </w:pPr>
    <w:rPr>
      <w:rFonts w:ascii="Arial" w:eastAsiaTheme="minorEastAsia"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2138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as.brunel.ac.uk/owa/redir.aspx?C=n1kI7Wp37kK5fh9rLJyOzMcRwRJLctII1s7BRTKwtaQnipqyuOznoRRS8LJIYrxh6XG-xoTYDL4.&amp;URL=http%3a%2f%2fwww.theguardian.com%2fchildrens-books-site%2f2015%2fmay%2f22%2fhuman-rights-in-fairytales-abie-longstaff%3fCMP%3dshare_btn_tw" TargetMode="External"/><Relationship Id="rId18" Type="http://schemas.openxmlformats.org/officeDocument/2006/relationships/hyperlink" Target="http://www.storysack.com"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thefinancialfairytales.com/" TargetMode="External"/><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oneysmartworld.com" TargetMode="External"/><Relationship Id="rId20" Type="http://schemas.openxmlformats.org/officeDocument/2006/relationships/image" Target="media/image3.jpeg"/><Relationship Id="rId29" Type="http://schemas.openxmlformats.org/officeDocument/2006/relationships/hyperlink" Target="https://fluencycontent-schoolwebsite.netdna-ssl.com/FileCluster/VaughanPrimarySchool/Mainfolder/policies/Vaughan%20Primary%20School%20Calulation%20policy%202014.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mazon.co.uk/exec/obidos/search-handle-url/index=books-uk&amp;field-author=Neuschwander%2C%20Cindy/026-5282035-3704418" TargetMode="Externa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image" Target="media/image12.jpeg"/><Relationship Id="rId19" Type="http://schemas.openxmlformats.org/officeDocument/2006/relationships/image" Target="media/image2.jpeg"/><Relationship Id="rId31" Type="http://schemas.openxmlformats.org/officeDocument/2006/relationships/hyperlink" Target="https://www.gov.uk/government/uploads/system/uploads/attachment_data/file/239132/PRIMARY_national_curriculum_-_Science.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mazon.co.uk/exec/obidos/search-handle-url/index=books-uk&amp;field-author=Neuschwander%2C%20Cindy/026-5282035-3704418"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yperlink" Target="https://www.ncetm.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77A5AE-6E6B-46CD-87CA-CD3DCD962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BD319387.dotm</Template>
  <TotalTime>0</TotalTime>
  <Pages>25</Pages>
  <Words>6255</Words>
  <Characters>38035</Characters>
  <Application>Microsoft Office Word</Application>
  <DocSecurity>0</DocSecurity>
  <Lines>316</Lines>
  <Paragraphs>88</Paragraphs>
  <ScaleCrop>false</ScaleCrop>
  <HeadingPairs>
    <vt:vector size="2" baseType="variant">
      <vt:variant>
        <vt:lpstr>Title</vt:lpstr>
      </vt:variant>
      <vt:variant>
        <vt:i4>1</vt:i4>
      </vt:variant>
    </vt:vector>
  </HeadingPairs>
  <TitlesOfParts>
    <vt:vector size="1" baseType="lpstr">
      <vt:lpstr>abcdefgh</vt:lpstr>
    </vt:vector>
  </TitlesOfParts>
  <Company>Brunel University</Company>
  <LinksUpToDate>false</LinksUpToDate>
  <CharactersWithSpaces>44202</CharactersWithSpaces>
  <SharedDoc>false</SharedDoc>
  <HLinks>
    <vt:vector size="48" baseType="variant">
      <vt:variant>
        <vt:i4>4587636</vt:i4>
      </vt:variant>
      <vt:variant>
        <vt:i4>21</vt:i4>
      </vt:variant>
      <vt:variant>
        <vt:i4>0</vt:i4>
      </vt:variant>
      <vt:variant>
        <vt:i4>5</vt:i4>
      </vt:variant>
      <vt:variant>
        <vt:lpwstr>https://www.ncetm.org.uk/</vt:lpwstr>
      </vt:variant>
      <vt:variant>
        <vt:lpwstr/>
      </vt:variant>
      <vt:variant>
        <vt:i4>2490415</vt:i4>
      </vt:variant>
      <vt:variant>
        <vt:i4>18</vt:i4>
      </vt:variant>
      <vt:variant>
        <vt:i4>0</vt:i4>
      </vt:variant>
      <vt:variant>
        <vt:i4>5</vt:i4>
      </vt:variant>
      <vt:variant>
        <vt:lpwstr>https://fluencycontent-schoolwebsite.netdna-ssl.com/FileCluster/VaughanPrimarySchool/Mainfolder/policies/Vaughan Primary School Calulation policy 2014.pdf</vt:lpwstr>
      </vt:variant>
      <vt:variant>
        <vt:lpwstr/>
      </vt:variant>
      <vt:variant>
        <vt:i4>4849671</vt:i4>
      </vt:variant>
      <vt:variant>
        <vt:i4>15</vt:i4>
      </vt:variant>
      <vt:variant>
        <vt:i4>0</vt:i4>
      </vt:variant>
      <vt:variant>
        <vt:i4>5</vt:i4>
      </vt:variant>
      <vt:variant>
        <vt:lpwstr>http://www.storysack.com</vt:lpwstr>
      </vt:variant>
      <vt:variant>
        <vt:lpwstr/>
      </vt:variant>
      <vt:variant>
        <vt:i4>2883629</vt:i4>
      </vt:variant>
      <vt:variant>
        <vt:i4>12</vt:i4>
      </vt:variant>
      <vt:variant>
        <vt:i4>0</vt:i4>
      </vt:variant>
      <vt:variant>
        <vt:i4>5</vt:i4>
      </vt:variant>
      <vt:variant>
        <vt:lpwstr>http://www.thefinancialfairytales.com/</vt:lpwstr>
      </vt:variant>
      <vt:variant>
        <vt:lpwstr/>
      </vt:variant>
      <vt:variant>
        <vt:i4>2162814</vt:i4>
      </vt:variant>
      <vt:variant>
        <vt:i4>9</vt:i4>
      </vt:variant>
      <vt:variant>
        <vt:i4>0</vt:i4>
      </vt:variant>
      <vt:variant>
        <vt:i4>5</vt:i4>
      </vt:variant>
      <vt:variant>
        <vt:lpwstr>http://www.moneysmartworld.com</vt:lpwstr>
      </vt:variant>
      <vt:variant>
        <vt:lpwstr/>
      </vt:variant>
      <vt:variant>
        <vt:i4>3735640</vt:i4>
      </vt:variant>
      <vt:variant>
        <vt:i4>6</vt:i4>
      </vt:variant>
      <vt:variant>
        <vt:i4>0</vt:i4>
      </vt:variant>
      <vt:variant>
        <vt:i4>5</vt:i4>
      </vt:variant>
      <vt:variant>
        <vt:lpwstr>http://www.amazon.co.uk/exec/obidos/search-handle-url/index=books-uk&amp;field-author=Neuschwander%2C Cindy/026-5282035-3704418</vt:lpwstr>
      </vt:variant>
      <vt:variant>
        <vt:lpwstr/>
      </vt:variant>
      <vt:variant>
        <vt:i4>3735640</vt:i4>
      </vt:variant>
      <vt:variant>
        <vt:i4>3</vt:i4>
      </vt:variant>
      <vt:variant>
        <vt:i4>0</vt:i4>
      </vt:variant>
      <vt:variant>
        <vt:i4>5</vt:i4>
      </vt:variant>
      <vt:variant>
        <vt:lpwstr>http://www.amazon.co.uk/exec/obidos/search-handle-url/index=books-uk&amp;field-author=Neuschwander%2C Cindy/026-5282035-3704418</vt:lpwstr>
      </vt:variant>
      <vt:variant>
        <vt:lpwstr/>
      </vt:variant>
      <vt:variant>
        <vt:i4>8061041</vt:i4>
      </vt:variant>
      <vt:variant>
        <vt:i4>0</vt:i4>
      </vt:variant>
      <vt:variant>
        <vt:i4>0</vt:i4>
      </vt:variant>
      <vt:variant>
        <vt:i4>5</vt:i4>
      </vt:variant>
      <vt:variant>
        <vt:lpwstr>https://cas.brunel.ac.uk/owa/redir.aspx?C=n1kI7Wp37kK5fh9rLJyOzMcRwRJLctII1s7BRTKwtaQnipqyuOznoRRS8LJIYrxh6XG-xoTYDL4.&amp;URL=http%3a%2f%2fwww.theguardian.com%2fchildrens-books-site%2f2015%2fmay%2f22%2fhuman-rights-in-fairytales-abie-longstaff%3fCMP%3dshare_btn_tw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abcdefgh</dc:title>
  <dc:creator>Gower</dc:creator>
  <cp:lastModifiedBy>BuildUser</cp:lastModifiedBy>
  <cp:revision>3</cp:revision>
  <cp:lastPrinted>2012-04-03T10:52:00Z</cp:lastPrinted>
  <dcterms:created xsi:type="dcterms:W3CDTF">2017-10-06T15:32:00Z</dcterms:created>
  <dcterms:modified xsi:type="dcterms:W3CDTF">2017-10-26T16:23:00Z</dcterms:modified>
</cp:coreProperties>
</file>