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810C" w14:textId="11BB9F1E" w:rsidR="00BF12A7" w:rsidRPr="000E78A9" w:rsidRDefault="000E78A9" w:rsidP="00E165FA">
      <w:pPr>
        <w:spacing w:before="120" w:after="120"/>
        <w:jc w:val="center"/>
        <w:rPr>
          <w:rFonts w:ascii="Arial" w:hAnsi="Arial" w:cs="Arial"/>
          <w:b/>
          <w:color w:val="002A53" w:themeColor="text2"/>
          <w:sz w:val="44"/>
          <w:szCs w:val="44"/>
        </w:rPr>
      </w:pPr>
      <w:r w:rsidRPr="000E78A9">
        <w:rPr>
          <w:rFonts w:ascii="Arial" w:hAnsi="Arial" w:cs="Arial"/>
          <w:b/>
          <w:color w:val="002A53" w:themeColor="text2"/>
          <w:sz w:val="44"/>
          <w:szCs w:val="44"/>
        </w:rPr>
        <w:t>Brunel University Oral History Project Participation Agreement</w:t>
      </w:r>
    </w:p>
    <w:p w14:paraId="3ED804FB" w14:textId="77777777" w:rsidR="003C5E3F" w:rsidRPr="007F7389" w:rsidRDefault="003C5E3F" w:rsidP="00103EEB">
      <w:pPr>
        <w:spacing w:before="120" w:after="120"/>
        <w:rPr>
          <w:rFonts w:ascii="Arial" w:hAnsi="Arial" w:cs="Arial"/>
          <w:sz w:val="22"/>
          <w:szCs w:val="22"/>
        </w:rPr>
      </w:pPr>
    </w:p>
    <w:p w14:paraId="463212A8" w14:textId="19B57B79" w:rsidR="00200819" w:rsidRPr="007F7389" w:rsidRDefault="00F1439B" w:rsidP="00103EEB">
      <w:pPr>
        <w:spacing w:before="120" w:after="120"/>
        <w:rPr>
          <w:rFonts w:ascii="Arial" w:hAnsi="Arial" w:cs="Arial"/>
          <w:sz w:val="22"/>
          <w:szCs w:val="22"/>
        </w:rPr>
      </w:pPr>
      <w:r w:rsidRPr="007F7389">
        <w:rPr>
          <w:rFonts w:ascii="Arial" w:hAnsi="Arial" w:cs="Arial"/>
          <w:sz w:val="22"/>
          <w:szCs w:val="22"/>
        </w:rPr>
        <w:t xml:space="preserve">The purpose of this form is </w:t>
      </w:r>
      <w:r w:rsidR="00826217">
        <w:rPr>
          <w:rFonts w:ascii="Arial" w:hAnsi="Arial" w:cs="Arial"/>
          <w:sz w:val="22"/>
          <w:szCs w:val="22"/>
        </w:rPr>
        <w:t>to</w:t>
      </w:r>
      <w:r w:rsidR="00FF56A6">
        <w:rPr>
          <w:rFonts w:ascii="Arial" w:hAnsi="Arial" w:cs="Arial"/>
          <w:sz w:val="22"/>
          <w:szCs w:val="22"/>
        </w:rPr>
        <w:t xml:space="preserve"> obtain written confirmation from you, the research participant, that you understand the purpose of the project and your </w:t>
      </w:r>
      <w:r w:rsidR="00D24187">
        <w:rPr>
          <w:rFonts w:ascii="Arial" w:hAnsi="Arial" w:cs="Arial"/>
          <w:sz w:val="22"/>
          <w:szCs w:val="22"/>
        </w:rPr>
        <w:t>rights</w:t>
      </w:r>
      <w:r w:rsidR="00FF56A6">
        <w:rPr>
          <w:rFonts w:ascii="Arial" w:hAnsi="Arial" w:cs="Arial"/>
          <w:sz w:val="22"/>
          <w:szCs w:val="22"/>
        </w:rPr>
        <w:t xml:space="preserve"> as interviewee</w:t>
      </w:r>
      <w:r w:rsidRPr="007F7389">
        <w:rPr>
          <w:rFonts w:ascii="Arial" w:hAnsi="Arial" w:cs="Arial"/>
          <w:sz w:val="22"/>
          <w:szCs w:val="22"/>
        </w:rPr>
        <w:t xml:space="preserve">. When you </w:t>
      </w:r>
      <w:r w:rsidR="00FF56A6">
        <w:rPr>
          <w:rFonts w:ascii="Arial" w:hAnsi="Arial" w:cs="Arial"/>
          <w:sz w:val="22"/>
          <w:szCs w:val="22"/>
        </w:rPr>
        <w:t xml:space="preserve">complete and </w:t>
      </w:r>
      <w:r w:rsidRPr="007F7389">
        <w:rPr>
          <w:rFonts w:ascii="Arial" w:hAnsi="Arial" w:cs="Arial"/>
          <w:sz w:val="22"/>
          <w:szCs w:val="22"/>
        </w:rPr>
        <w:t xml:space="preserve">sign this </w:t>
      </w:r>
      <w:r w:rsidR="009A3A57" w:rsidRPr="007F7389">
        <w:rPr>
          <w:rFonts w:ascii="Arial" w:hAnsi="Arial" w:cs="Arial"/>
          <w:sz w:val="22"/>
          <w:szCs w:val="22"/>
        </w:rPr>
        <w:t>form,</w:t>
      </w:r>
      <w:r w:rsidRPr="007F7389">
        <w:rPr>
          <w:rFonts w:ascii="Arial" w:hAnsi="Arial" w:cs="Arial"/>
          <w:sz w:val="22"/>
          <w:szCs w:val="22"/>
        </w:rPr>
        <w:t xml:space="preserve"> you are agreeing to take part in </w:t>
      </w:r>
      <w:r w:rsidR="00FF56A6">
        <w:rPr>
          <w:rFonts w:ascii="Arial" w:hAnsi="Arial" w:cs="Arial"/>
          <w:sz w:val="22"/>
          <w:szCs w:val="22"/>
        </w:rPr>
        <w:t>an oral history</w:t>
      </w:r>
      <w:r w:rsidRPr="007F7389">
        <w:rPr>
          <w:rFonts w:ascii="Arial" w:hAnsi="Arial" w:cs="Arial"/>
          <w:sz w:val="22"/>
          <w:szCs w:val="22"/>
        </w:rPr>
        <w:t xml:space="preserve"> interview and allowing us to store and make use of your personal data in order to administer </w:t>
      </w:r>
      <w:r w:rsidR="00200819" w:rsidRPr="007F7389">
        <w:rPr>
          <w:rFonts w:ascii="Arial" w:hAnsi="Arial" w:cs="Arial"/>
          <w:sz w:val="22"/>
          <w:szCs w:val="22"/>
        </w:rPr>
        <w:t>your interview.</w:t>
      </w:r>
      <w:r w:rsidRPr="007F7389">
        <w:rPr>
          <w:rFonts w:ascii="Arial" w:hAnsi="Arial" w:cs="Arial"/>
          <w:sz w:val="22"/>
          <w:szCs w:val="22"/>
        </w:rPr>
        <w:t xml:space="preserve"> </w:t>
      </w:r>
    </w:p>
    <w:p w14:paraId="6AA7FF01" w14:textId="359E17F9" w:rsidR="00AD5141" w:rsidRDefault="00200819" w:rsidP="00103EEB">
      <w:pPr>
        <w:spacing w:before="120" w:after="120"/>
        <w:rPr>
          <w:rFonts w:ascii="Arial" w:hAnsi="Arial" w:cs="Arial"/>
          <w:sz w:val="22"/>
          <w:szCs w:val="22"/>
        </w:rPr>
      </w:pPr>
      <w:r w:rsidRPr="007F7389">
        <w:rPr>
          <w:rFonts w:ascii="Arial" w:hAnsi="Arial" w:cs="Arial"/>
          <w:sz w:val="22"/>
          <w:szCs w:val="22"/>
          <w:u w:val="single"/>
        </w:rPr>
        <w:t>Af</w:t>
      </w:r>
      <w:r w:rsidR="00F1439B" w:rsidRPr="007F7389">
        <w:rPr>
          <w:rFonts w:ascii="Arial" w:hAnsi="Arial" w:cs="Arial"/>
          <w:sz w:val="22"/>
          <w:szCs w:val="22"/>
          <w:u w:val="single"/>
        </w:rPr>
        <w:t>ter</w:t>
      </w:r>
      <w:r w:rsidR="00F1439B" w:rsidRPr="007F7389">
        <w:rPr>
          <w:rFonts w:ascii="Arial" w:hAnsi="Arial" w:cs="Arial"/>
          <w:sz w:val="22"/>
          <w:szCs w:val="22"/>
        </w:rPr>
        <w:t xml:space="preserve"> your interview</w:t>
      </w:r>
      <w:r w:rsidR="00AD5141">
        <w:rPr>
          <w:rFonts w:ascii="Arial" w:hAnsi="Arial" w:cs="Arial"/>
          <w:sz w:val="22"/>
          <w:szCs w:val="22"/>
        </w:rPr>
        <w:t>,</w:t>
      </w:r>
      <w:r w:rsidRPr="007F7389">
        <w:rPr>
          <w:rFonts w:ascii="Arial" w:hAnsi="Arial" w:cs="Arial"/>
          <w:sz w:val="22"/>
          <w:szCs w:val="22"/>
        </w:rPr>
        <w:t xml:space="preserve"> we will ask you to complete a</w:t>
      </w:r>
      <w:r w:rsidR="009A3A57">
        <w:rPr>
          <w:rFonts w:ascii="Arial" w:hAnsi="Arial" w:cs="Arial"/>
          <w:sz w:val="22"/>
          <w:szCs w:val="22"/>
        </w:rPr>
        <w:t xml:space="preserve"> separate</w:t>
      </w:r>
      <w:r w:rsidRPr="007F7389">
        <w:rPr>
          <w:rFonts w:ascii="Arial" w:hAnsi="Arial" w:cs="Arial"/>
          <w:sz w:val="22"/>
          <w:szCs w:val="22"/>
        </w:rPr>
        <w:t xml:space="preserve"> </w:t>
      </w:r>
      <w:r w:rsidRPr="009A3A57">
        <w:rPr>
          <w:rFonts w:ascii="Arial" w:hAnsi="Arial" w:cs="Arial"/>
          <w:b/>
          <w:bCs/>
          <w:sz w:val="22"/>
          <w:szCs w:val="22"/>
        </w:rPr>
        <w:t>Oral History Recording Agreement</w:t>
      </w:r>
      <w:r w:rsidR="00FF56A6">
        <w:rPr>
          <w:rFonts w:ascii="Arial" w:hAnsi="Arial" w:cs="Arial"/>
          <w:b/>
          <w:bCs/>
          <w:sz w:val="22"/>
          <w:szCs w:val="22"/>
        </w:rPr>
        <w:t xml:space="preserve"> form</w:t>
      </w:r>
      <w:r w:rsidRPr="007F7389">
        <w:rPr>
          <w:rFonts w:ascii="Arial" w:hAnsi="Arial" w:cs="Arial"/>
          <w:sz w:val="22"/>
          <w:szCs w:val="22"/>
        </w:rPr>
        <w:t xml:space="preserve"> to sign-off the terms under which your interview will be </w:t>
      </w:r>
      <w:r w:rsidR="00D24187">
        <w:rPr>
          <w:rFonts w:ascii="Arial" w:hAnsi="Arial" w:cs="Arial"/>
          <w:sz w:val="22"/>
          <w:szCs w:val="22"/>
        </w:rPr>
        <w:t xml:space="preserve">archived and made </w:t>
      </w:r>
      <w:r w:rsidRPr="007F7389">
        <w:rPr>
          <w:rFonts w:ascii="Arial" w:hAnsi="Arial" w:cs="Arial"/>
          <w:sz w:val="22"/>
          <w:szCs w:val="22"/>
        </w:rPr>
        <w:t xml:space="preserve">accessible </w:t>
      </w:r>
      <w:r w:rsidR="00D24187">
        <w:rPr>
          <w:rFonts w:ascii="Arial" w:hAnsi="Arial" w:cs="Arial"/>
          <w:sz w:val="22"/>
          <w:szCs w:val="22"/>
        </w:rPr>
        <w:t>via</w:t>
      </w:r>
      <w:r w:rsidRPr="007F7389">
        <w:rPr>
          <w:rFonts w:ascii="Arial" w:hAnsi="Arial" w:cs="Arial"/>
          <w:sz w:val="22"/>
          <w:szCs w:val="22"/>
        </w:rPr>
        <w:t xml:space="preserve"> the </w:t>
      </w:r>
      <w:r w:rsidR="00725313">
        <w:rPr>
          <w:rFonts w:ascii="Arial" w:hAnsi="Arial" w:cs="Arial"/>
          <w:sz w:val="22"/>
          <w:szCs w:val="22"/>
        </w:rPr>
        <w:t xml:space="preserve">University </w:t>
      </w:r>
      <w:r w:rsidR="00996998" w:rsidRPr="007F7389">
        <w:rPr>
          <w:rFonts w:ascii="Arial" w:hAnsi="Arial" w:cs="Arial"/>
          <w:sz w:val="22"/>
          <w:szCs w:val="22"/>
        </w:rPr>
        <w:t>Archive</w:t>
      </w:r>
      <w:r w:rsidRPr="007F7389">
        <w:rPr>
          <w:rFonts w:ascii="Arial" w:hAnsi="Arial" w:cs="Arial"/>
          <w:sz w:val="22"/>
          <w:szCs w:val="22"/>
        </w:rPr>
        <w:t xml:space="preserve"> and </w:t>
      </w:r>
      <w:r w:rsidR="00D24187">
        <w:rPr>
          <w:rFonts w:ascii="Arial" w:hAnsi="Arial" w:cs="Arial"/>
          <w:sz w:val="22"/>
          <w:szCs w:val="22"/>
        </w:rPr>
        <w:t>online</w:t>
      </w:r>
      <w:r w:rsidR="00F1439B" w:rsidRPr="007F7389">
        <w:rPr>
          <w:rFonts w:ascii="Arial" w:hAnsi="Arial" w:cs="Arial"/>
          <w:sz w:val="22"/>
          <w:szCs w:val="22"/>
        </w:rPr>
        <w:t>.</w:t>
      </w:r>
    </w:p>
    <w:p w14:paraId="79E9E239" w14:textId="77777777" w:rsidR="00F9063E" w:rsidRDefault="00F9063E" w:rsidP="00103EEB">
      <w:pPr>
        <w:spacing w:before="120" w:after="120"/>
        <w:rPr>
          <w:rFonts w:ascii="Arial" w:hAnsi="Arial" w:cs="Arial"/>
          <w:sz w:val="22"/>
          <w:szCs w:val="22"/>
        </w:rPr>
      </w:pPr>
    </w:p>
    <w:p w14:paraId="6816AF97" w14:textId="7614F0EF" w:rsidR="00AD5141" w:rsidRDefault="006D781A" w:rsidP="00103EEB">
      <w:pPr>
        <w:spacing w:before="120" w:after="120"/>
        <w:rPr>
          <w:rFonts w:ascii="Arial" w:hAnsi="Arial" w:cs="Arial"/>
          <w:b/>
          <w:bCs/>
          <w:sz w:val="22"/>
          <w:szCs w:val="22"/>
        </w:rPr>
      </w:pPr>
      <w:r>
        <w:rPr>
          <w:rFonts w:ascii="Arial" w:hAnsi="Arial" w:cs="Arial"/>
          <w:b/>
          <w:bCs/>
          <w:sz w:val="22"/>
          <w:szCs w:val="22"/>
        </w:rPr>
        <w:t>Brunel University Archives and Special Collections</w:t>
      </w:r>
    </w:p>
    <w:p w14:paraId="342370DD" w14:textId="456CECE9" w:rsidR="006D781A" w:rsidRDefault="006D781A" w:rsidP="00103EEB">
      <w:pPr>
        <w:spacing w:before="120" w:after="120"/>
        <w:rPr>
          <w:rFonts w:ascii="Arial" w:hAnsi="Arial" w:cs="Arial"/>
          <w:sz w:val="22"/>
          <w:szCs w:val="22"/>
        </w:rPr>
      </w:pPr>
      <w:r>
        <w:rPr>
          <w:rFonts w:ascii="Arial" w:hAnsi="Arial" w:cs="Arial"/>
          <w:sz w:val="22"/>
          <w:szCs w:val="22"/>
        </w:rPr>
        <w:t>The Archives and Special Collections team at Brunel University</w:t>
      </w:r>
      <w:r w:rsidR="007816E3">
        <w:rPr>
          <w:rFonts w:ascii="Arial" w:hAnsi="Arial" w:cs="Arial"/>
          <w:sz w:val="22"/>
          <w:szCs w:val="22"/>
        </w:rPr>
        <w:t xml:space="preserve"> collect, preserve and make </w:t>
      </w:r>
      <w:r w:rsidR="008B361F">
        <w:rPr>
          <w:rFonts w:ascii="Arial" w:hAnsi="Arial" w:cs="Arial"/>
          <w:sz w:val="22"/>
          <w:szCs w:val="22"/>
        </w:rPr>
        <w:t>available</w:t>
      </w:r>
      <w:r w:rsidR="007816E3">
        <w:rPr>
          <w:rFonts w:ascii="Arial" w:hAnsi="Arial" w:cs="Arial"/>
          <w:sz w:val="22"/>
          <w:szCs w:val="22"/>
        </w:rPr>
        <w:t xml:space="preserve"> the institutional archive of the university</w:t>
      </w:r>
      <w:r w:rsidR="00621741">
        <w:rPr>
          <w:rFonts w:ascii="Arial" w:hAnsi="Arial" w:cs="Arial"/>
          <w:sz w:val="22"/>
          <w:szCs w:val="22"/>
        </w:rPr>
        <w:t xml:space="preserve">, which includes the archives of Brunel’s </w:t>
      </w:r>
      <w:r w:rsidR="00621741" w:rsidRPr="00621741">
        <w:rPr>
          <w:rFonts w:ascii="Arial" w:hAnsi="Arial" w:cs="Arial"/>
          <w:sz w:val="22"/>
          <w:szCs w:val="22"/>
        </w:rPr>
        <w:t>predecessor colleges and the British and Foreign School Society which date back to 1795</w:t>
      </w:r>
      <w:r w:rsidR="00621741">
        <w:rPr>
          <w:rFonts w:ascii="Arial" w:hAnsi="Arial" w:cs="Arial"/>
          <w:sz w:val="22"/>
          <w:szCs w:val="22"/>
        </w:rPr>
        <w:t>.</w:t>
      </w:r>
      <w:r w:rsidR="00621741" w:rsidRPr="00621741">
        <w:rPr>
          <w:rFonts w:ascii="Arial" w:hAnsi="Arial" w:cs="Arial"/>
          <w:sz w:val="22"/>
          <w:szCs w:val="22"/>
        </w:rPr>
        <w:t xml:space="preserve"> </w:t>
      </w:r>
      <w:r w:rsidR="008B361F">
        <w:rPr>
          <w:rFonts w:ascii="Arial" w:hAnsi="Arial" w:cs="Arial"/>
          <w:sz w:val="22"/>
          <w:szCs w:val="22"/>
        </w:rPr>
        <w:t xml:space="preserve">We also hold </w:t>
      </w:r>
      <w:r w:rsidR="00621741" w:rsidRPr="00621741">
        <w:rPr>
          <w:rFonts w:ascii="Arial" w:hAnsi="Arial" w:cs="Arial"/>
          <w:sz w:val="22"/>
          <w:szCs w:val="22"/>
        </w:rPr>
        <w:t xml:space="preserve">a range of subject-specific </w:t>
      </w:r>
      <w:r w:rsidR="008B361F">
        <w:rPr>
          <w:rFonts w:ascii="Arial" w:hAnsi="Arial" w:cs="Arial"/>
          <w:sz w:val="22"/>
          <w:szCs w:val="22"/>
        </w:rPr>
        <w:t xml:space="preserve">special </w:t>
      </w:r>
      <w:r w:rsidR="00621741" w:rsidRPr="00621741">
        <w:rPr>
          <w:rFonts w:ascii="Arial" w:hAnsi="Arial" w:cs="Arial"/>
          <w:sz w:val="22"/>
          <w:szCs w:val="22"/>
        </w:rPr>
        <w:t>collections with particular strengths in transport history and the Channel Tunnel, working-class autobiographies, poetry and Shakespeare.</w:t>
      </w:r>
    </w:p>
    <w:p w14:paraId="14B196F2" w14:textId="62A6169C" w:rsidR="008B361F" w:rsidRPr="006D781A" w:rsidRDefault="008B361F" w:rsidP="00103EEB">
      <w:pPr>
        <w:spacing w:before="120" w:after="120"/>
        <w:rPr>
          <w:rFonts w:ascii="Arial" w:hAnsi="Arial" w:cs="Arial"/>
          <w:sz w:val="22"/>
          <w:szCs w:val="22"/>
        </w:rPr>
      </w:pPr>
      <w:r>
        <w:rPr>
          <w:rFonts w:ascii="Arial" w:hAnsi="Arial" w:cs="Arial"/>
          <w:sz w:val="22"/>
          <w:szCs w:val="22"/>
        </w:rPr>
        <w:t xml:space="preserve">You can find out more about the Archives and Special Collections and search our catalogue </w:t>
      </w:r>
      <w:hyperlink r:id="rId10" w:history="1">
        <w:r w:rsidRPr="002C04A8">
          <w:rPr>
            <w:rStyle w:val="Hyperlink"/>
            <w:rFonts w:ascii="Arial" w:hAnsi="Arial" w:cs="Arial"/>
            <w:sz w:val="22"/>
            <w:szCs w:val="22"/>
          </w:rPr>
          <w:t>via our webpage</w:t>
        </w:r>
      </w:hyperlink>
      <w:r>
        <w:rPr>
          <w:rFonts w:ascii="Arial" w:hAnsi="Arial" w:cs="Arial"/>
          <w:sz w:val="22"/>
          <w:szCs w:val="22"/>
        </w:rPr>
        <w:t>.</w:t>
      </w:r>
      <w:r w:rsidR="0039424B">
        <w:rPr>
          <w:rFonts w:ascii="Arial" w:hAnsi="Arial" w:cs="Arial"/>
          <w:sz w:val="22"/>
          <w:szCs w:val="22"/>
        </w:rPr>
        <w:t xml:space="preserve"> You can also email us at </w:t>
      </w:r>
      <w:hyperlink r:id="rId11" w:history="1">
        <w:r w:rsidR="00DE3458" w:rsidRPr="008E55EC">
          <w:rPr>
            <w:rStyle w:val="Hyperlink"/>
            <w:rFonts w:ascii="Arial" w:hAnsi="Arial" w:cs="Arial"/>
            <w:sz w:val="22"/>
            <w:szCs w:val="22"/>
          </w:rPr>
          <w:t>Arc-SC@brunel.ac.uk</w:t>
        </w:r>
      </w:hyperlink>
      <w:r w:rsidR="0039424B">
        <w:rPr>
          <w:rFonts w:ascii="Arial" w:hAnsi="Arial" w:cs="Arial"/>
          <w:sz w:val="22"/>
          <w:szCs w:val="22"/>
        </w:rPr>
        <w:t xml:space="preserve">. </w:t>
      </w:r>
    </w:p>
    <w:p w14:paraId="088D0A0D" w14:textId="77777777" w:rsidR="00CC2666" w:rsidRDefault="00CC2666" w:rsidP="00103EEB">
      <w:pPr>
        <w:spacing w:before="120" w:after="120"/>
        <w:rPr>
          <w:rFonts w:ascii="Arial" w:hAnsi="Arial" w:cs="Arial"/>
          <w:sz w:val="22"/>
          <w:szCs w:val="22"/>
        </w:rPr>
      </w:pPr>
    </w:p>
    <w:p w14:paraId="7ED66BE0" w14:textId="6F7BEB0B" w:rsidR="002C04A8" w:rsidRDefault="002C04A8" w:rsidP="00103EEB">
      <w:pPr>
        <w:spacing w:before="120" w:after="120"/>
        <w:rPr>
          <w:rFonts w:ascii="Arial" w:hAnsi="Arial" w:cs="Arial"/>
          <w:b/>
          <w:bCs/>
          <w:sz w:val="22"/>
          <w:szCs w:val="22"/>
        </w:rPr>
      </w:pPr>
      <w:r>
        <w:rPr>
          <w:rFonts w:ascii="Arial" w:hAnsi="Arial" w:cs="Arial"/>
          <w:b/>
          <w:bCs/>
          <w:sz w:val="22"/>
          <w:szCs w:val="22"/>
        </w:rPr>
        <w:t>The oral history collection you are contributing to</w:t>
      </w:r>
    </w:p>
    <w:p w14:paraId="503C022F" w14:textId="4D24CD93" w:rsidR="002C04A8" w:rsidRDefault="001277E8" w:rsidP="00103EEB">
      <w:pPr>
        <w:spacing w:before="120" w:after="120"/>
        <w:rPr>
          <w:rFonts w:ascii="Arial" w:hAnsi="Arial" w:cs="Arial"/>
          <w:sz w:val="22"/>
          <w:szCs w:val="22"/>
        </w:rPr>
      </w:pPr>
      <w:r>
        <w:rPr>
          <w:rFonts w:ascii="Arial" w:hAnsi="Arial" w:cs="Arial"/>
          <w:sz w:val="22"/>
          <w:szCs w:val="22"/>
        </w:rPr>
        <w:t>To mark the 60</w:t>
      </w:r>
      <w:r w:rsidRPr="001277E8">
        <w:rPr>
          <w:rFonts w:ascii="Arial" w:hAnsi="Arial" w:cs="Arial"/>
          <w:sz w:val="22"/>
          <w:szCs w:val="22"/>
          <w:vertAlign w:val="superscript"/>
        </w:rPr>
        <w:t>th</w:t>
      </w:r>
      <w:r>
        <w:rPr>
          <w:rFonts w:ascii="Arial" w:hAnsi="Arial" w:cs="Arial"/>
          <w:sz w:val="22"/>
          <w:szCs w:val="22"/>
        </w:rPr>
        <w:t xml:space="preserve"> anniversary of Brunel receiving its university charter, the Archives and Special Collections team are </w:t>
      </w:r>
      <w:r w:rsidR="00A41D90">
        <w:rPr>
          <w:rFonts w:ascii="Arial" w:hAnsi="Arial" w:cs="Arial"/>
          <w:sz w:val="22"/>
          <w:szCs w:val="22"/>
        </w:rPr>
        <w:t>inviting alumni to share their memories of the university and their life stories via oral history interviews</w:t>
      </w:r>
      <w:r w:rsidR="003320B5">
        <w:rPr>
          <w:rFonts w:ascii="Arial" w:hAnsi="Arial" w:cs="Arial"/>
          <w:sz w:val="22"/>
          <w:szCs w:val="22"/>
        </w:rPr>
        <w:t xml:space="preserve"> conducted by the project team and our student volunteers</w:t>
      </w:r>
      <w:r w:rsidR="00A41D90">
        <w:rPr>
          <w:rFonts w:ascii="Arial" w:hAnsi="Arial" w:cs="Arial"/>
          <w:sz w:val="22"/>
          <w:szCs w:val="22"/>
        </w:rPr>
        <w:t>.</w:t>
      </w:r>
      <w:r w:rsidR="000D7615">
        <w:rPr>
          <w:rFonts w:ascii="Arial" w:hAnsi="Arial" w:cs="Arial"/>
          <w:sz w:val="22"/>
          <w:szCs w:val="22"/>
        </w:rPr>
        <w:t xml:space="preserve"> We want to learn about </w:t>
      </w:r>
      <w:r w:rsidR="006A6BEA">
        <w:rPr>
          <w:rFonts w:ascii="Arial" w:hAnsi="Arial" w:cs="Arial"/>
          <w:sz w:val="22"/>
          <w:szCs w:val="22"/>
        </w:rPr>
        <w:t>your time at Brunel, the experiences you had and the relationships</w:t>
      </w:r>
      <w:r w:rsidR="004A17E2">
        <w:rPr>
          <w:rFonts w:ascii="Arial" w:hAnsi="Arial" w:cs="Arial"/>
          <w:sz w:val="22"/>
          <w:szCs w:val="22"/>
        </w:rPr>
        <w:t xml:space="preserve"> you made, and the effect these have had on your life.</w:t>
      </w:r>
    </w:p>
    <w:p w14:paraId="5E4E261B" w14:textId="71CD32E6" w:rsidR="00BA172A" w:rsidRDefault="00BA172A" w:rsidP="00103EEB">
      <w:pPr>
        <w:spacing w:before="120" w:after="120"/>
        <w:rPr>
          <w:rFonts w:ascii="Arial" w:hAnsi="Arial" w:cs="Arial"/>
          <w:sz w:val="22"/>
          <w:szCs w:val="22"/>
        </w:rPr>
      </w:pPr>
      <w:r>
        <w:rPr>
          <w:rFonts w:ascii="Arial" w:hAnsi="Arial" w:cs="Arial"/>
          <w:sz w:val="22"/>
          <w:szCs w:val="22"/>
        </w:rPr>
        <w:t xml:space="preserve">Our goal is to </w:t>
      </w:r>
      <w:r w:rsidR="006B0812">
        <w:rPr>
          <w:rFonts w:ascii="Arial" w:hAnsi="Arial" w:cs="Arial"/>
          <w:sz w:val="22"/>
          <w:szCs w:val="22"/>
        </w:rPr>
        <w:t xml:space="preserve">capture </w:t>
      </w:r>
      <w:r>
        <w:rPr>
          <w:rFonts w:ascii="Arial" w:hAnsi="Arial" w:cs="Arial"/>
          <w:sz w:val="22"/>
          <w:szCs w:val="22"/>
        </w:rPr>
        <w:t>the unique, honest, first-person accounts of Brunel alumni</w:t>
      </w:r>
      <w:r w:rsidR="006B0812">
        <w:rPr>
          <w:rFonts w:ascii="Arial" w:hAnsi="Arial" w:cs="Arial"/>
          <w:sz w:val="22"/>
          <w:szCs w:val="22"/>
        </w:rPr>
        <w:t xml:space="preserve"> so that we may preserve these voices as part of our institutional memory</w:t>
      </w:r>
      <w:r w:rsidR="00197815">
        <w:rPr>
          <w:rFonts w:ascii="Arial" w:hAnsi="Arial" w:cs="Arial"/>
          <w:sz w:val="22"/>
          <w:szCs w:val="22"/>
        </w:rPr>
        <w:t xml:space="preserve">, celebrate the contributions made to Brunel by generations of </w:t>
      </w:r>
      <w:r w:rsidR="008A432E">
        <w:rPr>
          <w:rFonts w:ascii="Arial" w:hAnsi="Arial" w:cs="Arial"/>
          <w:sz w:val="22"/>
          <w:szCs w:val="22"/>
        </w:rPr>
        <w:t>past students</w:t>
      </w:r>
      <w:r w:rsidR="00197815">
        <w:rPr>
          <w:rFonts w:ascii="Arial" w:hAnsi="Arial" w:cs="Arial"/>
          <w:sz w:val="22"/>
          <w:szCs w:val="22"/>
        </w:rPr>
        <w:t>, and educate our current students about Brunel’s history</w:t>
      </w:r>
      <w:r w:rsidR="00F9063E">
        <w:rPr>
          <w:rFonts w:ascii="Arial" w:hAnsi="Arial" w:cs="Arial"/>
          <w:sz w:val="22"/>
          <w:szCs w:val="22"/>
        </w:rPr>
        <w:t>.</w:t>
      </w:r>
    </w:p>
    <w:p w14:paraId="726E4E62" w14:textId="14D7C113" w:rsidR="00795BED" w:rsidRDefault="00795BED" w:rsidP="00103EEB">
      <w:pPr>
        <w:spacing w:before="120" w:after="120"/>
        <w:rPr>
          <w:rFonts w:ascii="Arial" w:hAnsi="Arial" w:cs="Arial"/>
          <w:sz w:val="22"/>
          <w:szCs w:val="22"/>
        </w:rPr>
      </w:pPr>
      <w:r>
        <w:rPr>
          <w:rFonts w:ascii="Arial" w:hAnsi="Arial" w:cs="Arial"/>
          <w:sz w:val="22"/>
          <w:szCs w:val="22"/>
        </w:rPr>
        <w:t xml:space="preserve">The project team is led by Carly Randall (Assistant Archivist and Records Manager) and Alison Carrol </w:t>
      </w:r>
      <w:r w:rsidR="00077972">
        <w:rPr>
          <w:rFonts w:ascii="Arial" w:hAnsi="Arial" w:cs="Arial"/>
          <w:sz w:val="22"/>
          <w:szCs w:val="22"/>
        </w:rPr>
        <w:t>(</w:t>
      </w:r>
      <w:r w:rsidR="00077972" w:rsidRPr="00077972">
        <w:rPr>
          <w:rFonts w:ascii="Arial" w:hAnsi="Arial" w:cs="Arial"/>
          <w:sz w:val="22"/>
          <w:szCs w:val="22"/>
        </w:rPr>
        <w:t>Reader in European History</w:t>
      </w:r>
      <w:r w:rsidR="00077972">
        <w:rPr>
          <w:rFonts w:ascii="Arial" w:hAnsi="Arial" w:cs="Arial"/>
          <w:sz w:val="22"/>
          <w:szCs w:val="22"/>
        </w:rPr>
        <w:t>) at Brunel University.</w:t>
      </w:r>
    </w:p>
    <w:p w14:paraId="2848C164" w14:textId="77777777" w:rsidR="00F9063E" w:rsidRDefault="00F9063E" w:rsidP="00103EEB">
      <w:pPr>
        <w:spacing w:before="120" w:after="120"/>
        <w:rPr>
          <w:rFonts w:ascii="Arial" w:hAnsi="Arial" w:cs="Arial"/>
          <w:sz w:val="22"/>
          <w:szCs w:val="22"/>
        </w:rPr>
      </w:pPr>
    </w:p>
    <w:p w14:paraId="511A96ED" w14:textId="77777777" w:rsidR="00F9063E" w:rsidRPr="00103EEB" w:rsidRDefault="00F9063E" w:rsidP="00F9063E">
      <w:pPr>
        <w:spacing w:before="120" w:after="120"/>
        <w:rPr>
          <w:rFonts w:ascii="Arial" w:hAnsi="Arial" w:cs="Arial"/>
          <w:b/>
          <w:sz w:val="22"/>
          <w:szCs w:val="22"/>
        </w:rPr>
      </w:pPr>
      <w:r w:rsidRPr="007F7389">
        <w:rPr>
          <w:rFonts w:ascii="Arial" w:hAnsi="Arial" w:cs="Arial"/>
          <w:b/>
          <w:sz w:val="22"/>
          <w:szCs w:val="22"/>
        </w:rPr>
        <w:t>Your personal data</w:t>
      </w:r>
    </w:p>
    <w:p w14:paraId="041CE53B" w14:textId="116563B5" w:rsidR="00F9063E" w:rsidRDefault="00F9063E" w:rsidP="00F9063E">
      <w:pPr>
        <w:spacing w:before="120" w:after="120"/>
        <w:rPr>
          <w:rFonts w:ascii="Arial" w:hAnsi="Arial" w:cs="Arial"/>
          <w:sz w:val="22"/>
          <w:szCs w:val="22"/>
        </w:rPr>
      </w:pPr>
      <w:r w:rsidRPr="4AF86FE4">
        <w:rPr>
          <w:rFonts w:ascii="Arial" w:hAnsi="Arial" w:cs="Arial"/>
          <w:sz w:val="22"/>
          <w:szCs w:val="22"/>
        </w:rPr>
        <w:t xml:space="preserve">The </w:t>
      </w:r>
      <w:r w:rsidR="1EDEA194" w:rsidRPr="4AF86FE4">
        <w:rPr>
          <w:rFonts w:ascii="Arial" w:hAnsi="Arial" w:cs="Arial"/>
          <w:sz w:val="22"/>
          <w:szCs w:val="22"/>
        </w:rPr>
        <w:t xml:space="preserve">UK </w:t>
      </w:r>
      <w:r w:rsidRPr="4AF86FE4">
        <w:rPr>
          <w:rFonts w:ascii="Arial" w:hAnsi="Arial" w:cs="Arial"/>
          <w:sz w:val="22"/>
          <w:szCs w:val="22"/>
        </w:rPr>
        <w:t>General Data Protection Regulation (</w:t>
      </w:r>
      <w:r w:rsidR="3116A118" w:rsidRPr="4AF86FE4">
        <w:rPr>
          <w:rFonts w:ascii="Arial" w:hAnsi="Arial" w:cs="Arial"/>
          <w:sz w:val="22"/>
          <w:szCs w:val="22"/>
        </w:rPr>
        <w:t xml:space="preserve">UK </w:t>
      </w:r>
      <w:r w:rsidRPr="4AF86FE4">
        <w:rPr>
          <w:rFonts w:ascii="Arial" w:hAnsi="Arial" w:cs="Arial"/>
          <w:sz w:val="22"/>
          <w:szCs w:val="22"/>
        </w:rPr>
        <w:t xml:space="preserve">GDPR) and its implementing legislation, the Data Protection Act 2018, outlines the way in which we must inform you about how your personal data is stored and processed by us, and how you can get access to it. </w:t>
      </w:r>
    </w:p>
    <w:p w14:paraId="6392C7D2" w14:textId="77777777" w:rsidR="00F9063E" w:rsidRDefault="00F9063E" w:rsidP="00F9063E">
      <w:pPr>
        <w:spacing w:before="120" w:after="120"/>
        <w:rPr>
          <w:rFonts w:ascii="Arial" w:hAnsi="Arial" w:cs="Arial"/>
          <w:sz w:val="22"/>
          <w:szCs w:val="22"/>
        </w:rPr>
      </w:pPr>
      <w:r w:rsidRPr="007F7389">
        <w:rPr>
          <w:rFonts w:ascii="Arial" w:hAnsi="Arial" w:cs="Arial"/>
          <w:sz w:val="22"/>
          <w:szCs w:val="22"/>
        </w:rPr>
        <w:t xml:space="preserve">For information about how </w:t>
      </w:r>
      <w:r>
        <w:rPr>
          <w:rFonts w:ascii="Arial" w:hAnsi="Arial" w:cs="Arial"/>
          <w:sz w:val="22"/>
          <w:szCs w:val="22"/>
        </w:rPr>
        <w:t>Brunel University</w:t>
      </w:r>
      <w:r w:rsidRPr="007F7389">
        <w:rPr>
          <w:rFonts w:ascii="Arial" w:hAnsi="Arial" w:cs="Arial"/>
          <w:sz w:val="22"/>
          <w:szCs w:val="22"/>
        </w:rPr>
        <w:t xml:space="preserve"> will use your personal data you can review </w:t>
      </w:r>
      <w:r>
        <w:rPr>
          <w:rFonts w:ascii="Arial" w:hAnsi="Arial" w:cs="Arial"/>
          <w:sz w:val="22"/>
          <w:szCs w:val="22"/>
        </w:rPr>
        <w:t>the</w:t>
      </w:r>
      <w:r w:rsidRPr="007F7389">
        <w:rPr>
          <w:rFonts w:ascii="Arial" w:hAnsi="Arial" w:cs="Arial"/>
          <w:sz w:val="22"/>
          <w:szCs w:val="22"/>
        </w:rPr>
        <w:t xml:space="preserve"> </w:t>
      </w:r>
      <w:hyperlink r:id="rId12" w:history="1">
        <w:r w:rsidRPr="00103EEB">
          <w:rPr>
            <w:rStyle w:val="Hyperlink"/>
            <w:rFonts w:ascii="Arial" w:hAnsi="Arial" w:cs="Arial"/>
            <w:sz w:val="22"/>
            <w:szCs w:val="22"/>
          </w:rPr>
          <w:t>Privacy and Copyright Statement</w:t>
        </w:r>
      </w:hyperlink>
      <w:r>
        <w:rPr>
          <w:rFonts w:ascii="Arial" w:hAnsi="Arial" w:cs="Arial"/>
          <w:sz w:val="22"/>
          <w:szCs w:val="22"/>
        </w:rPr>
        <w:t xml:space="preserve"> on our website</w:t>
      </w:r>
      <w:r w:rsidRPr="007F7389">
        <w:rPr>
          <w:rFonts w:ascii="Arial" w:hAnsi="Arial" w:cs="Arial"/>
          <w:sz w:val="22"/>
          <w:szCs w:val="22"/>
        </w:rPr>
        <w:t xml:space="preserve">. </w:t>
      </w:r>
    </w:p>
    <w:p w14:paraId="1108B6C2" w14:textId="77777777" w:rsidR="00F9063E" w:rsidRDefault="00F9063E" w:rsidP="00F9063E">
      <w:pPr>
        <w:spacing w:before="120" w:after="120"/>
        <w:rPr>
          <w:rFonts w:ascii="Arial" w:hAnsi="Arial" w:cs="Arial"/>
          <w:sz w:val="22"/>
          <w:szCs w:val="22"/>
        </w:rPr>
      </w:pPr>
      <w:r w:rsidRPr="007F7389">
        <w:rPr>
          <w:rFonts w:ascii="Arial" w:hAnsi="Arial" w:cs="Arial"/>
          <w:sz w:val="22"/>
          <w:szCs w:val="22"/>
        </w:rPr>
        <w:t>The</w:t>
      </w:r>
      <w:r>
        <w:rPr>
          <w:rFonts w:ascii="Arial" w:hAnsi="Arial" w:cs="Arial"/>
          <w:sz w:val="22"/>
          <w:szCs w:val="22"/>
        </w:rPr>
        <w:t xml:space="preserve"> Oral History Project team</w:t>
      </w:r>
      <w:r w:rsidRPr="007F7389">
        <w:rPr>
          <w:rFonts w:ascii="Arial" w:hAnsi="Arial" w:cs="Arial"/>
          <w:sz w:val="22"/>
          <w:szCs w:val="22"/>
        </w:rPr>
        <w:t xml:space="preserve"> also follows the Oral History Society’s best practice guidance on data protection (</w:t>
      </w:r>
      <w:hyperlink r:id="rId13" w:history="1">
        <w:r w:rsidRPr="007F7389">
          <w:rPr>
            <w:rStyle w:val="Hyperlink"/>
            <w:rFonts w:ascii="Arial" w:hAnsi="Arial" w:cs="Arial"/>
            <w:sz w:val="22"/>
            <w:szCs w:val="22"/>
          </w:rPr>
          <w:t>www.ohs.org.uk/advice/data-protection/</w:t>
        </w:r>
      </w:hyperlink>
      <w:r w:rsidRPr="007F7389">
        <w:rPr>
          <w:rFonts w:ascii="Arial" w:hAnsi="Arial" w:cs="Arial"/>
          <w:sz w:val="22"/>
          <w:szCs w:val="22"/>
        </w:rPr>
        <w:t>).</w:t>
      </w:r>
    </w:p>
    <w:p w14:paraId="6AD02B30" w14:textId="391BFECB" w:rsidR="00D518AC" w:rsidRPr="00AD5141" w:rsidRDefault="00D518AC" w:rsidP="00103EEB">
      <w:pPr>
        <w:spacing w:before="120" w:after="120"/>
        <w:rPr>
          <w:rFonts w:ascii="Arial" w:hAnsi="Arial" w:cs="Arial"/>
          <w:b/>
          <w:sz w:val="22"/>
          <w:szCs w:val="22"/>
        </w:rPr>
      </w:pPr>
      <w:r w:rsidRPr="007F7389">
        <w:rPr>
          <w:rFonts w:ascii="Arial" w:hAnsi="Arial" w:cs="Arial"/>
          <w:b/>
          <w:sz w:val="22"/>
          <w:szCs w:val="22"/>
        </w:rPr>
        <w:lastRenderedPageBreak/>
        <w:t>What we will do with your personal data</w:t>
      </w:r>
    </w:p>
    <w:p w14:paraId="1A0DA1F5" w14:textId="77777777" w:rsidR="005C3521" w:rsidRDefault="00AA4580" w:rsidP="00103EEB">
      <w:pPr>
        <w:pStyle w:val="NormalWeb"/>
        <w:spacing w:before="120" w:after="120" w:line="240" w:lineRule="auto"/>
        <w:rPr>
          <w:rFonts w:ascii="Arial" w:hAnsi="Arial" w:cs="Arial"/>
          <w:sz w:val="22"/>
          <w:szCs w:val="22"/>
        </w:rPr>
      </w:pPr>
      <w:r w:rsidRPr="007F7389">
        <w:rPr>
          <w:rFonts w:ascii="Arial" w:hAnsi="Arial" w:cs="Arial"/>
          <w:sz w:val="22"/>
          <w:szCs w:val="22"/>
        </w:rPr>
        <w:t>The data contained within this form will be held securely and not shared with anyone</w:t>
      </w:r>
      <w:r w:rsidR="00225B5F" w:rsidRPr="007F7389">
        <w:rPr>
          <w:rFonts w:ascii="Arial" w:hAnsi="Arial" w:cs="Arial"/>
          <w:sz w:val="22"/>
          <w:szCs w:val="22"/>
        </w:rPr>
        <w:t xml:space="preserve">, unless the </w:t>
      </w:r>
      <w:r w:rsidR="005C3521">
        <w:rPr>
          <w:rFonts w:ascii="Arial" w:hAnsi="Arial" w:cs="Arial"/>
          <w:sz w:val="22"/>
          <w:szCs w:val="22"/>
        </w:rPr>
        <w:t>Brunel University</w:t>
      </w:r>
      <w:r w:rsidR="00225B5F" w:rsidRPr="007F7389">
        <w:rPr>
          <w:rFonts w:ascii="Arial" w:hAnsi="Arial" w:cs="Arial"/>
          <w:sz w:val="22"/>
          <w:szCs w:val="22"/>
        </w:rPr>
        <w:t xml:space="preserve"> is obligated to do so for legal </w:t>
      </w:r>
      <w:r w:rsidR="005C3521">
        <w:rPr>
          <w:rFonts w:ascii="Arial" w:hAnsi="Arial" w:cs="Arial"/>
          <w:sz w:val="22"/>
          <w:szCs w:val="22"/>
        </w:rPr>
        <w:t>reasons</w:t>
      </w:r>
      <w:r w:rsidR="003C5E3F" w:rsidRPr="007F7389">
        <w:rPr>
          <w:rFonts w:ascii="Arial" w:hAnsi="Arial" w:cs="Arial"/>
          <w:sz w:val="22"/>
          <w:szCs w:val="22"/>
        </w:rPr>
        <w:t>,</w:t>
      </w:r>
      <w:r w:rsidR="00225B5F" w:rsidRPr="007F7389">
        <w:rPr>
          <w:rFonts w:ascii="Arial" w:hAnsi="Arial" w:cs="Arial"/>
          <w:sz w:val="22"/>
          <w:szCs w:val="22"/>
        </w:rPr>
        <w:t xml:space="preserve"> such as evidencing ownership or demonstrating a valid Agreement</w:t>
      </w:r>
      <w:r w:rsidRPr="007F7389">
        <w:rPr>
          <w:rFonts w:ascii="Arial" w:hAnsi="Arial" w:cs="Arial"/>
          <w:sz w:val="22"/>
          <w:szCs w:val="22"/>
        </w:rPr>
        <w:t xml:space="preserve">. </w:t>
      </w:r>
    </w:p>
    <w:p w14:paraId="0E548A68" w14:textId="52C12AA4" w:rsidR="00CC2666" w:rsidRPr="007F7389" w:rsidRDefault="00AA4580" w:rsidP="00D71C8A">
      <w:pPr>
        <w:pStyle w:val="NormalWeb"/>
        <w:spacing w:before="120" w:after="120" w:line="240" w:lineRule="auto"/>
        <w:rPr>
          <w:rFonts w:ascii="Arial" w:hAnsi="Arial" w:cs="Arial"/>
          <w:sz w:val="22"/>
          <w:szCs w:val="22"/>
        </w:rPr>
      </w:pPr>
      <w:r w:rsidRPr="007F7389">
        <w:rPr>
          <w:rFonts w:ascii="Arial" w:hAnsi="Arial" w:cs="Arial"/>
          <w:sz w:val="22"/>
          <w:szCs w:val="22"/>
        </w:rPr>
        <w:t xml:space="preserve">The information contained within the interview itself will be made </w:t>
      </w:r>
      <w:r w:rsidR="00D71C8A">
        <w:rPr>
          <w:rFonts w:ascii="Arial" w:hAnsi="Arial" w:cs="Arial"/>
          <w:sz w:val="22"/>
          <w:szCs w:val="22"/>
        </w:rPr>
        <w:t xml:space="preserve">freely and </w:t>
      </w:r>
      <w:r w:rsidR="000C7716">
        <w:rPr>
          <w:rFonts w:ascii="Arial" w:hAnsi="Arial" w:cs="Arial"/>
          <w:sz w:val="22"/>
          <w:szCs w:val="22"/>
        </w:rPr>
        <w:t xml:space="preserve">publicly </w:t>
      </w:r>
      <w:r w:rsidRPr="007F7389">
        <w:rPr>
          <w:rFonts w:ascii="Arial" w:hAnsi="Arial" w:cs="Arial"/>
          <w:sz w:val="22"/>
          <w:szCs w:val="22"/>
        </w:rPr>
        <w:t xml:space="preserve">available </w:t>
      </w:r>
      <w:r w:rsidR="003C5E3F" w:rsidRPr="007F7389">
        <w:rPr>
          <w:rFonts w:ascii="Arial" w:hAnsi="Arial" w:cs="Arial"/>
          <w:sz w:val="22"/>
          <w:szCs w:val="22"/>
        </w:rPr>
        <w:t xml:space="preserve">(subject to </w:t>
      </w:r>
      <w:r w:rsidR="00A81091">
        <w:rPr>
          <w:rFonts w:ascii="Arial" w:hAnsi="Arial" w:cs="Arial"/>
          <w:sz w:val="22"/>
          <w:szCs w:val="22"/>
        </w:rPr>
        <w:t xml:space="preserve">you signing </w:t>
      </w:r>
      <w:r w:rsidR="003949DC">
        <w:rPr>
          <w:rFonts w:ascii="Arial" w:hAnsi="Arial" w:cs="Arial"/>
          <w:sz w:val="22"/>
          <w:szCs w:val="22"/>
        </w:rPr>
        <w:t>a separate Recording Agreement after the interview(s) has/have taken place</w:t>
      </w:r>
      <w:r w:rsidR="003C5E3F" w:rsidRPr="007F7389">
        <w:rPr>
          <w:rFonts w:ascii="Arial" w:hAnsi="Arial" w:cs="Arial"/>
          <w:sz w:val="22"/>
          <w:szCs w:val="22"/>
        </w:rPr>
        <w:t xml:space="preserve">) </w:t>
      </w:r>
      <w:r w:rsidR="000C7716">
        <w:rPr>
          <w:rFonts w:ascii="Arial" w:hAnsi="Arial" w:cs="Arial"/>
          <w:sz w:val="22"/>
          <w:szCs w:val="22"/>
        </w:rPr>
        <w:t xml:space="preserve">in the Archive Reading Room and remotely </w:t>
      </w:r>
      <w:r w:rsidRPr="007F7389">
        <w:rPr>
          <w:rFonts w:ascii="Arial" w:hAnsi="Arial" w:cs="Arial"/>
          <w:sz w:val="22"/>
          <w:szCs w:val="22"/>
        </w:rPr>
        <w:t xml:space="preserve">through </w:t>
      </w:r>
      <w:r w:rsidR="000C7716">
        <w:rPr>
          <w:rFonts w:ascii="Arial" w:hAnsi="Arial" w:cs="Arial"/>
          <w:sz w:val="22"/>
          <w:szCs w:val="22"/>
        </w:rPr>
        <w:t>the University’s website</w:t>
      </w:r>
      <w:r w:rsidR="00D71C8A">
        <w:rPr>
          <w:rFonts w:ascii="Arial" w:hAnsi="Arial" w:cs="Arial"/>
          <w:sz w:val="22"/>
          <w:szCs w:val="22"/>
        </w:rPr>
        <w:t xml:space="preserve"> and social media platforms</w:t>
      </w:r>
      <w:r w:rsidR="000C7716">
        <w:rPr>
          <w:rFonts w:ascii="Arial" w:hAnsi="Arial" w:cs="Arial"/>
          <w:sz w:val="22"/>
          <w:szCs w:val="22"/>
        </w:rPr>
        <w:t xml:space="preserve"> </w:t>
      </w:r>
      <w:r w:rsidRPr="007F7389">
        <w:rPr>
          <w:rFonts w:ascii="Arial" w:hAnsi="Arial" w:cs="Arial"/>
          <w:sz w:val="22"/>
          <w:szCs w:val="22"/>
        </w:rPr>
        <w:t>to researchers, academics and me</w:t>
      </w:r>
      <w:r w:rsidR="003C5E3F" w:rsidRPr="007F7389">
        <w:rPr>
          <w:rFonts w:ascii="Arial" w:hAnsi="Arial" w:cs="Arial"/>
          <w:sz w:val="22"/>
          <w:szCs w:val="22"/>
        </w:rPr>
        <w:t>mbers of the public</w:t>
      </w:r>
      <w:r w:rsidRPr="007F7389">
        <w:rPr>
          <w:rFonts w:ascii="Arial" w:hAnsi="Arial" w:cs="Arial"/>
          <w:sz w:val="22"/>
          <w:szCs w:val="22"/>
        </w:rPr>
        <w:t xml:space="preserve">. We will keep </w:t>
      </w:r>
      <w:r w:rsidR="00EA26C7">
        <w:rPr>
          <w:rFonts w:ascii="Arial" w:hAnsi="Arial" w:cs="Arial"/>
          <w:sz w:val="22"/>
          <w:szCs w:val="22"/>
        </w:rPr>
        <w:t>these interview recordings</w:t>
      </w:r>
      <w:r w:rsidRPr="007F7389">
        <w:rPr>
          <w:rFonts w:ascii="Arial" w:hAnsi="Arial" w:cs="Arial"/>
          <w:sz w:val="22"/>
          <w:szCs w:val="22"/>
        </w:rPr>
        <w:t xml:space="preserve"> in per</w:t>
      </w:r>
      <w:r w:rsidR="003C5E3F" w:rsidRPr="007F7389">
        <w:rPr>
          <w:rFonts w:ascii="Arial" w:hAnsi="Arial" w:cs="Arial"/>
          <w:sz w:val="22"/>
          <w:szCs w:val="22"/>
        </w:rPr>
        <w:t>petuity, so as to preserve the o</w:t>
      </w:r>
      <w:r w:rsidRPr="007F7389">
        <w:rPr>
          <w:rFonts w:ascii="Arial" w:hAnsi="Arial" w:cs="Arial"/>
          <w:sz w:val="22"/>
          <w:szCs w:val="22"/>
        </w:rPr>
        <w:t xml:space="preserve">ral </w:t>
      </w:r>
      <w:r w:rsidR="003C5E3F" w:rsidRPr="007F7389">
        <w:rPr>
          <w:rFonts w:ascii="Arial" w:hAnsi="Arial" w:cs="Arial"/>
          <w:sz w:val="22"/>
          <w:szCs w:val="22"/>
        </w:rPr>
        <w:t>h</w:t>
      </w:r>
      <w:r w:rsidRPr="007F7389">
        <w:rPr>
          <w:rFonts w:ascii="Arial" w:hAnsi="Arial" w:cs="Arial"/>
          <w:sz w:val="22"/>
          <w:szCs w:val="22"/>
        </w:rPr>
        <w:t xml:space="preserve">istory of </w:t>
      </w:r>
      <w:r w:rsidR="00D71C8A">
        <w:rPr>
          <w:rFonts w:ascii="Arial" w:hAnsi="Arial" w:cs="Arial"/>
          <w:sz w:val="22"/>
          <w:szCs w:val="22"/>
        </w:rPr>
        <w:t>Brunel University</w:t>
      </w:r>
      <w:r w:rsidRPr="007F7389">
        <w:rPr>
          <w:rFonts w:ascii="Arial" w:hAnsi="Arial" w:cs="Arial"/>
          <w:sz w:val="22"/>
          <w:szCs w:val="22"/>
        </w:rPr>
        <w:t xml:space="preserve"> and inform the research of future generations.</w:t>
      </w:r>
    </w:p>
    <w:p w14:paraId="4D608381" w14:textId="6E85EFF5" w:rsidR="000F3F80" w:rsidRDefault="00CC2666" w:rsidP="00227735">
      <w:pPr>
        <w:spacing w:before="120" w:after="120"/>
        <w:rPr>
          <w:rFonts w:ascii="Arial" w:hAnsi="Arial" w:cs="Arial"/>
          <w:sz w:val="22"/>
          <w:szCs w:val="22"/>
        </w:rPr>
      </w:pPr>
      <w:r w:rsidRPr="007F7389">
        <w:rPr>
          <w:rFonts w:ascii="Arial" w:hAnsi="Arial" w:cs="Arial"/>
          <w:sz w:val="22"/>
          <w:szCs w:val="22"/>
        </w:rPr>
        <w:t xml:space="preserve">You can request </w:t>
      </w:r>
      <w:r w:rsidR="00591FA8">
        <w:rPr>
          <w:rFonts w:ascii="Arial" w:hAnsi="Arial" w:cs="Arial"/>
          <w:sz w:val="22"/>
          <w:szCs w:val="22"/>
        </w:rPr>
        <w:t xml:space="preserve">temporary </w:t>
      </w:r>
      <w:r w:rsidRPr="007F7389">
        <w:rPr>
          <w:rFonts w:ascii="Arial" w:hAnsi="Arial" w:cs="Arial"/>
          <w:sz w:val="22"/>
          <w:szCs w:val="22"/>
        </w:rPr>
        <w:t xml:space="preserve">partial or complete closure of your interview to public access </w:t>
      </w:r>
      <w:r w:rsidR="002B3C81">
        <w:rPr>
          <w:rFonts w:ascii="Arial" w:hAnsi="Arial" w:cs="Arial"/>
          <w:sz w:val="22"/>
          <w:szCs w:val="22"/>
        </w:rPr>
        <w:t xml:space="preserve">in </w:t>
      </w:r>
      <w:r w:rsidRPr="007F7389">
        <w:rPr>
          <w:rFonts w:ascii="Arial" w:hAnsi="Arial" w:cs="Arial"/>
          <w:sz w:val="22"/>
          <w:szCs w:val="22"/>
        </w:rPr>
        <w:t xml:space="preserve">the </w:t>
      </w:r>
      <w:r w:rsidR="00EA26C7">
        <w:rPr>
          <w:rFonts w:ascii="Arial" w:hAnsi="Arial" w:cs="Arial"/>
          <w:sz w:val="22"/>
          <w:szCs w:val="22"/>
        </w:rPr>
        <w:t xml:space="preserve">separate </w:t>
      </w:r>
      <w:r w:rsidRPr="007F7389">
        <w:rPr>
          <w:rFonts w:ascii="Arial" w:hAnsi="Arial" w:cs="Arial"/>
          <w:sz w:val="22"/>
          <w:szCs w:val="22"/>
        </w:rPr>
        <w:t>Oral History Recording Agreement</w:t>
      </w:r>
      <w:r w:rsidR="00591FA8">
        <w:rPr>
          <w:rFonts w:ascii="Arial" w:hAnsi="Arial" w:cs="Arial"/>
          <w:sz w:val="22"/>
          <w:szCs w:val="22"/>
        </w:rPr>
        <w:t>,</w:t>
      </w:r>
      <w:r w:rsidRPr="007F7389">
        <w:rPr>
          <w:rFonts w:ascii="Arial" w:hAnsi="Arial" w:cs="Arial"/>
          <w:sz w:val="22"/>
          <w:szCs w:val="22"/>
        </w:rPr>
        <w:t xml:space="preserve"> which you will </w:t>
      </w:r>
      <w:r w:rsidR="00043F50">
        <w:rPr>
          <w:rFonts w:ascii="Arial" w:hAnsi="Arial" w:cs="Arial"/>
          <w:sz w:val="22"/>
          <w:szCs w:val="22"/>
        </w:rPr>
        <w:t xml:space="preserve">be asked to </w:t>
      </w:r>
      <w:r w:rsidRPr="007F7389">
        <w:rPr>
          <w:rFonts w:ascii="Arial" w:hAnsi="Arial" w:cs="Arial"/>
          <w:sz w:val="22"/>
          <w:szCs w:val="22"/>
        </w:rPr>
        <w:t xml:space="preserve">complete </w:t>
      </w:r>
      <w:r w:rsidR="00595F61" w:rsidRPr="007F7389">
        <w:rPr>
          <w:rFonts w:ascii="Arial" w:hAnsi="Arial" w:cs="Arial"/>
          <w:sz w:val="22"/>
          <w:szCs w:val="22"/>
          <w:u w:val="single"/>
        </w:rPr>
        <w:t>after</w:t>
      </w:r>
      <w:r w:rsidRPr="007F7389">
        <w:rPr>
          <w:rFonts w:ascii="Arial" w:hAnsi="Arial" w:cs="Arial"/>
          <w:sz w:val="22"/>
          <w:szCs w:val="22"/>
        </w:rPr>
        <w:t xml:space="preserve"> yo</w:t>
      </w:r>
      <w:r w:rsidR="00D518AC" w:rsidRPr="007F7389">
        <w:rPr>
          <w:rFonts w:ascii="Arial" w:hAnsi="Arial" w:cs="Arial"/>
          <w:sz w:val="22"/>
          <w:szCs w:val="22"/>
        </w:rPr>
        <w:t xml:space="preserve">ur interview has been </w:t>
      </w:r>
      <w:r w:rsidR="00591FA8">
        <w:rPr>
          <w:rFonts w:ascii="Arial" w:hAnsi="Arial" w:cs="Arial"/>
          <w:sz w:val="22"/>
          <w:szCs w:val="22"/>
        </w:rPr>
        <w:t>recorded</w:t>
      </w:r>
      <w:r w:rsidR="00D518AC" w:rsidRPr="007F7389">
        <w:rPr>
          <w:rFonts w:ascii="Arial" w:hAnsi="Arial" w:cs="Arial"/>
          <w:sz w:val="22"/>
          <w:szCs w:val="22"/>
        </w:rPr>
        <w:t xml:space="preserve">. </w:t>
      </w:r>
      <w:r w:rsidRPr="007F7389">
        <w:rPr>
          <w:rFonts w:ascii="Arial" w:hAnsi="Arial" w:cs="Arial"/>
          <w:sz w:val="22"/>
          <w:szCs w:val="22"/>
        </w:rPr>
        <w:t>You can request a copy of the personal data we hold about you at any time.</w:t>
      </w:r>
    </w:p>
    <w:p w14:paraId="0CCC34C0" w14:textId="77777777" w:rsidR="00227735" w:rsidRDefault="003F1A04" w:rsidP="00227735">
      <w:pPr>
        <w:spacing w:before="120" w:after="120"/>
        <w:rPr>
          <w:rFonts w:ascii="Arial" w:hAnsi="Arial" w:cs="Arial"/>
          <w:sz w:val="22"/>
          <w:szCs w:val="22"/>
        </w:rPr>
      </w:pPr>
      <w:r>
        <w:rPr>
          <w:rFonts w:ascii="Arial" w:hAnsi="Arial" w:cs="Arial"/>
          <w:sz w:val="22"/>
          <w:szCs w:val="22"/>
        </w:rPr>
        <w:t xml:space="preserve">You retain the right to withdraw from the project and to have your personal data, including the interview recording and any transcripts or summaries, deleted </w:t>
      </w:r>
      <w:r w:rsidRPr="0077697B">
        <w:rPr>
          <w:rFonts w:ascii="Arial" w:hAnsi="Arial" w:cs="Arial"/>
          <w:b/>
          <w:bCs/>
          <w:sz w:val="22"/>
          <w:szCs w:val="22"/>
        </w:rPr>
        <w:t>up until</w:t>
      </w:r>
      <w:r>
        <w:rPr>
          <w:rFonts w:ascii="Arial" w:hAnsi="Arial" w:cs="Arial"/>
          <w:sz w:val="22"/>
          <w:szCs w:val="22"/>
        </w:rPr>
        <w:t xml:space="preserve"> you sign the follow-up Recording Agreement</w:t>
      </w:r>
      <w:r w:rsidR="0077697B">
        <w:rPr>
          <w:rFonts w:ascii="Arial" w:hAnsi="Arial" w:cs="Arial"/>
          <w:sz w:val="22"/>
          <w:szCs w:val="22"/>
        </w:rPr>
        <w:t xml:space="preserve"> form.</w:t>
      </w:r>
    </w:p>
    <w:p w14:paraId="3D2E3C39" w14:textId="77777777" w:rsidR="00227735" w:rsidRDefault="00227735" w:rsidP="00227735">
      <w:pPr>
        <w:pBdr>
          <w:bottom w:val="dashed" w:sz="8" w:space="1" w:color="auto"/>
        </w:pBdr>
        <w:spacing w:before="120" w:after="120"/>
        <w:rPr>
          <w:rFonts w:ascii="Arial" w:hAnsi="Arial" w:cs="Arial"/>
          <w:b/>
          <w:bCs/>
          <w:sz w:val="22"/>
          <w:szCs w:val="22"/>
        </w:rPr>
      </w:pPr>
    </w:p>
    <w:p w14:paraId="26973C22" w14:textId="11106638" w:rsidR="00D24187" w:rsidRPr="00227735" w:rsidRDefault="00D24187" w:rsidP="00227735">
      <w:pPr>
        <w:spacing w:before="240" w:after="120"/>
        <w:rPr>
          <w:rFonts w:ascii="Arial" w:hAnsi="Arial" w:cs="Arial"/>
          <w:sz w:val="22"/>
          <w:szCs w:val="22"/>
        </w:rPr>
      </w:pPr>
      <w:r>
        <w:rPr>
          <w:rFonts w:ascii="Arial" w:hAnsi="Arial" w:cs="Arial"/>
          <w:b/>
          <w:bCs/>
          <w:sz w:val="22"/>
          <w:szCs w:val="22"/>
        </w:rPr>
        <w:t>Please complete the following checklist and sign the form to confirm you have understood the terms of your involvement in this project</w:t>
      </w:r>
    </w:p>
    <w:tbl>
      <w:tblPr>
        <w:tblStyle w:val="TableGrid"/>
        <w:tblW w:w="9546" w:type="dxa"/>
        <w:tblInd w:w="-5" w:type="dxa"/>
        <w:tblLook w:val="04A0" w:firstRow="1" w:lastRow="0" w:firstColumn="1" w:lastColumn="0" w:noHBand="0" w:noVBand="1"/>
      </w:tblPr>
      <w:tblGrid>
        <w:gridCol w:w="7800"/>
        <w:gridCol w:w="854"/>
        <w:gridCol w:w="892"/>
      </w:tblGrid>
      <w:tr w:rsidR="00720EE0" w:rsidRPr="0002657C" w14:paraId="3E301687" w14:textId="77777777" w:rsidTr="009F3932">
        <w:trPr>
          <w:trHeight w:val="526"/>
          <w:tblHeader/>
        </w:trPr>
        <w:tc>
          <w:tcPr>
            <w:tcW w:w="7800" w:type="dxa"/>
            <w:vAlign w:val="center"/>
          </w:tcPr>
          <w:p w14:paraId="0292B32D" w14:textId="77777777" w:rsidR="00720EE0" w:rsidRPr="0002657C" w:rsidRDefault="00720EE0" w:rsidP="00BE0CE1">
            <w:pPr>
              <w:rPr>
                <w:rFonts w:ascii="Arial" w:hAnsi="Arial" w:cs="Arial"/>
                <w:sz w:val="22"/>
                <w:szCs w:val="22"/>
              </w:rPr>
            </w:pPr>
          </w:p>
        </w:tc>
        <w:tc>
          <w:tcPr>
            <w:tcW w:w="854" w:type="dxa"/>
            <w:vAlign w:val="center"/>
          </w:tcPr>
          <w:p w14:paraId="50F0735A" w14:textId="77777777" w:rsidR="00720EE0" w:rsidRPr="00720EE0" w:rsidRDefault="00720EE0" w:rsidP="00BE0CE1">
            <w:pPr>
              <w:rPr>
                <w:rFonts w:ascii="Arial" w:hAnsi="Arial" w:cs="Arial"/>
                <w:b/>
                <w:bCs/>
                <w:sz w:val="22"/>
                <w:szCs w:val="22"/>
              </w:rPr>
            </w:pPr>
            <w:r w:rsidRPr="00720EE0">
              <w:rPr>
                <w:rFonts w:ascii="Arial" w:hAnsi="Arial" w:cs="Arial"/>
                <w:b/>
                <w:bCs/>
                <w:sz w:val="22"/>
                <w:szCs w:val="22"/>
              </w:rPr>
              <w:t>YES</w:t>
            </w:r>
          </w:p>
        </w:tc>
        <w:tc>
          <w:tcPr>
            <w:tcW w:w="892" w:type="dxa"/>
            <w:vAlign w:val="center"/>
          </w:tcPr>
          <w:p w14:paraId="338631C5" w14:textId="77777777" w:rsidR="00720EE0" w:rsidRPr="00720EE0" w:rsidRDefault="00720EE0" w:rsidP="00BE0CE1">
            <w:pPr>
              <w:rPr>
                <w:rFonts w:ascii="Arial" w:hAnsi="Arial" w:cs="Arial"/>
                <w:b/>
                <w:bCs/>
                <w:sz w:val="22"/>
                <w:szCs w:val="22"/>
              </w:rPr>
            </w:pPr>
            <w:r w:rsidRPr="00720EE0">
              <w:rPr>
                <w:rFonts w:ascii="Arial" w:hAnsi="Arial" w:cs="Arial"/>
                <w:b/>
                <w:bCs/>
                <w:sz w:val="22"/>
                <w:szCs w:val="22"/>
              </w:rPr>
              <w:t>NO</w:t>
            </w:r>
          </w:p>
        </w:tc>
      </w:tr>
      <w:tr w:rsidR="00720EE0" w:rsidRPr="0002657C" w14:paraId="529D209B" w14:textId="77777777" w:rsidTr="4AF86FE4">
        <w:trPr>
          <w:trHeight w:val="377"/>
        </w:trPr>
        <w:tc>
          <w:tcPr>
            <w:tcW w:w="7800" w:type="dxa"/>
            <w:vAlign w:val="center"/>
          </w:tcPr>
          <w:p w14:paraId="1BB76A75" w14:textId="659B5071" w:rsidR="00720EE0" w:rsidRPr="00060AB8" w:rsidRDefault="00720EE0" w:rsidP="00BE0CE1">
            <w:pPr>
              <w:rPr>
                <w:rFonts w:ascii="Arial" w:hAnsi="Arial" w:cs="Arial"/>
                <w:sz w:val="22"/>
                <w:szCs w:val="22"/>
              </w:rPr>
            </w:pPr>
            <w:r w:rsidRPr="00060AB8">
              <w:rPr>
                <w:rFonts w:ascii="Arial" w:hAnsi="Arial" w:cs="Arial"/>
                <w:sz w:val="22"/>
                <w:szCs w:val="22"/>
              </w:rPr>
              <w:t>Have you read the Participant Information Sheet?</w:t>
            </w:r>
          </w:p>
        </w:tc>
        <w:sdt>
          <w:sdtPr>
            <w:rPr>
              <w:rFonts w:ascii="Arial" w:hAnsi="Arial" w:cs="Arial"/>
              <w:sz w:val="22"/>
              <w:szCs w:val="22"/>
            </w:rPr>
            <w:id w:val="-153452715"/>
            <w14:checkbox>
              <w14:checked w14:val="0"/>
              <w14:checkedState w14:val="2612" w14:font="MS Gothic"/>
              <w14:uncheckedState w14:val="2610" w14:font="MS Gothic"/>
            </w14:checkbox>
          </w:sdtPr>
          <w:sdtEndPr/>
          <w:sdtContent>
            <w:tc>
              <w:tcPr>
                <w:tcW w:w="854" w:type="dxa"/>
                <w:vAlign w:val="center"/>
              </w:tcPr>
              <w:p w14:paraId="667BDE6C" w14:textId="77777777" w:rsidR="00720EE0" w:rsidRPr="0002657C" w:rsidRDefault="00720EE0" w:rsidP="00BE0CE1">
                <w:pP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044256475"/>
            <w14:checkbox>
              <w14:checked w14:val="0"/>
              <w14:checkedState w14:val="2612" w14:font="MS Gothic"/>
              <w14:uncheckedState w14:val="2610" w14:font="MS Gothic"/>
            </w14:checkbox>
          </w:sdtPr>
          <w:sdtEndPr/>
          <w:sdtContent>
            <w:tc>
              <w:tcPr>
                <w:tcW w:w="892" w:type="dxa"/>
                <w:vAlign w:val="center"/>
              </w:tcPr>
              <w:p w14:paraId="3910BFDC" w14:textId="77777777" w:rsidR="00720EE0" w:rsidRPr="0002657C" w:rsidRDefault="00720EE0" w:rsidP="00BE0CE1">
                <w:pPr>
                  <w:rPr>
                    <w:rFonts w:ascii="Arial" w:hAnsi="Arial" w:cs="Arial"/>
                    <w:sz w:val="22"/>
                    <w:szCs w:val="22"/>
                  </w:rPr>
                </w:pPr>
                <w:r w:rsidRPr="0002657C">
                  <w:rPr>
                    <w:rFonts w:ascii="MS Gothic" w:eastAsia="MS Gothic" w:hAnsi="MS Gothic" w:cs="MS Gothic" w:hint="eastAsia"/>
                    <w:sz w:val="22"/>
                    <w:szCs w:val="22"/>
                  </w:rPr>
                  <w:t>☐</w:t>
                </w:r>
              </w:p>
            </w:tc>
          </w:sdtContent>
        </w:sdt>
      </w:tr>
      <w:tr w:rsidR="00720EE0" w:rsidRPr="0002657C" w14:paraId="1DC488A4" w14:textId="77777777" w:rsidTr="4AF86FE4">
        <w:trPr>
          <w:trHeight w:val="710"/>
        </w:trPr>
        <w:tc>
          <w:tcPr>
            <w:tcW w:w="7800" w:type="dxa"/>
            <w:vAlign w:val="center"/>
          </w:tcPr>
          <w:p w14:paraId="70F8B14C" w14:textId="04C1371F" w:rsidR="00720EE0" w:rsidRPr="00060AB8" w:rsidRDefault="6340CED2" w:rsidP="00BE0CE1">
            <w:pPr>
              <w:rPr>
                <w:rFonts w:ascii="Arial" w:hAnsi="Arial" w:cs="Arial"/>
                <w:sz w:val="22"/>
                <w:szCs w:val="22"/>
              </w:rPr>
            </w:pPr>
            <w:r w:rsidRPr="4AF86FE4">
              <w:rPr>
                <w:rFonts w:ascii="Arial" w:hAnsi="Arial" w:cs="Arial"/>
                <w:sz w:val="22"/>
                <w:szCs w:val="22"/>
              </w:rPr>
              <w:t>Have you had an opportunity to ask questions and discuss this study? (via email/phone</w:t>
            </w:r>
            <w:r w:rsidR="7C8ABEA2" w:rsidRPr="4AF86FE4">
              <w:rPr>
                <w:rFonts w:ascii="Arial" w:hAnsi="Arial" w:cs="Arial"/>
                <w:sz w:val="22"/>
                <w:szCs w:val="22"/>
              </w:rPr>
              <w:t>/video call</w:t>
            </w:r>
            <w:r w:rsidRPr="4AF86FE4">
              <w:rPr>
                <w:rFonts w:ascii="Arial" w:hAnsi="Arial" w:cs="Arial"/>
                <w:sz w:val="22"/>
                <w:szCs w:val="22"/>
              </w:rPr>
              <w:t>)</w:t>
            </w:r>
          </w:p>
        </w:tc>
        <w:sdt>
          <w:sdtPr>
            <w:rPr>
              <w:rFonts w:ascii="Arial" w:hAnsi="Arial" w:cs="Arial"/>
              <w:sz w:val="22"/>
              <w:szCs w:val="22"/>
            </w:rPr>
            <w:id w:val="199131361"/>
            <w14:checkbox>
              <w14:checked w14:val="0"/>
              <w14:checkedState w14:val="2612" w14:font="MS Gothic"/>
              <w14:uncheckedState w14:val="2610" w14:font="MS Gothic"/>
            </w14:checkbox>
          </w:sdtPr>
          <w:sdtEndPr/>
          <w:sdtContent>
            <w:tc>
              <w:tcPr>
                <w:tcW w:w="854" w:type="dxa"/>
                <w:vAlign w:val="center"/>
              </w:tcPr>
              <w:p w14:paraId="0FB6AC65" w14:textId="77777777" w:rsidR="00720EE0" w:rsidRPr="0002657C" w:rsidRDefault="00720EE0" w:rsidP="00BE0CE1">
                <w:pPr>
                  <w:rPr>
                    <w:rFonts w:ascii="Arial" w:hAnsi="Arial" w:cs="Arial"/>
                    <w:sz w:val="22"/>
                    <w:szCs w:val="22"/>
                  </w:rPr>
                </w:pPr>
                <w:r w:rsidRPr="0002657C">
                  <w:rPr>
                    <w:rFonts w:ascii="MS Gothic" w:eastAsia="MS Gothic" w:hAnsi="MS Gothic" w:cs="MS Gothic" w:hint="eastAsia"/>
                    <w:sz w:val="22"/>
                    <w:szCs w:val="22"/>
                  </w:rPr>
                  <w:t>☐</w:t>
                </w:r>
              </w:p>
            </w:tc>
          </w:sdtContent>
        </w:sdt>
        <w:sdt>
          <w:sdtPr>
            <w:rPr>
              <w:rFonts w:ascii="Arial" w:hAnsi="Arial" w:cs="Arial"/>
              <w:sz w:val="22"/>
              <w:szCs w:val="22"/>
            </w:rPr>
            <w:id w:val="-1616593331"/>
            <w14:checkbox>
              <w14:checked w14:val="0"/>
              <w14:checkedState w14:val="2612" w14:font="MS Gothic"/>
              <w14:uncheckedState w14:val="2610" w14:font="MS Gothic"/>
            </w14:checkbox>
          </w:sdtPr>
          <w:sdtEndPr/>
          <w:sdtContent>
            <w:tc>
              <w:tcPr>
                <w:tcW w:w="892" w:type="dxa"/>
                <w:vAlign w:val="center"/>
              </w:tcPr>
              <w:p w14:paraId="6E0054DD" w14:textId="77777777" w:rsidR="00720EE0" w:rsidRPr="0002657C" w:rsidRDefault="00720EE0" w:rsidP="00BE0CE1">
                <w:pPr>
                  <w:rPr>
                    <w:rFonts w:ascii="Arial" w:hAnsi="Arial" w:cs="Arial"/>
                    <w:sz w:val="22"/>
                    <w:szCs w:val="22"/>
                  </w:rPr>
                </w:pPr>
                <w:r w:rsidRPr="0002657C">
                  <w:rPr>
                    <w:rFonts w:ascii="MS Gothic" w:eastAsia="MS Gothic" w:hAnsi="MS Gothic" w:cs="MS Gothic" w:hint="eastAsia"/>
                    <w:sz w:val="22"/>
                    <w:szCs w:val="22"/>
                  </w:rPr>
                  <w:t>☐</w:t>
                </w:r>
              </w:p>
            </w:tc>
          </w:sdtContent>
        </w:sdt>
      </w:tr>
      <w:tr w:rsidR="00720EE0" w:rsidRPr="0002657C" w14:paraId="6933A3EC" w14:textId="77777777" w:rsidTr="4AF86FE4">
        <w:trPr>
          <w:trHeight w:val="702"/>
        </w:trPr>
        <w:tc>
          <w:tcPr>
            <w:tcW w:w="7800" w:type="dxa"/>
            <w:vAlign w:val="center"/>
          </w:tcPr>
          <w:p w14:paraId="17BAB3DA" w14:textId="0473212C" w:rsidR="00720EE0" w:rsidRPr="00060AB8" w:rsidRDefault="6340CED2" w:rsidP="00BE0CE1">
            <w:pPr>
              <w:rPr>
                <w:rFonts w:ascii="Arial" w:hAnsi="Arial" w:cs="Arial"/>
                <w:sz w:val="22"/>
                <w:szCs w:val="22"/>
              </w:rPr>
            </w:pPr>
            <w:r w:rsidRPr="4AF86FE4">
              <w:rPr>
                <w:rFonts w:ascii="Arial" w:hAnsi="Arial" w:cs="Arial"/>
                <w:sz w:val="22"/>
                <w:szCs w:val="22"/>
              </w:rPr>
              <w:t>Have you received satisfactory answers to all your questions? (via email</w:t>
            </w:r>
            <w:r w:rsidR="24D1EEA4" w:rsidRPr="4AF86FE4">
              <w:rPr>
                <w:rFonts w:ascii="Arial" w:hAnsi="Arial" w:cs="Arial"/>
                <w:sz w:val="22"/>
                <w:szCs w:val="22"/>
              </w:rPr>
              <w:t>, phone</w:t>
            </w:r>
            <w:r w:rsidR="4031B747" w:rsidRPr="4AF86FE4">
              <w:rPr>
                <w:rFonts w:ascii="Arial" w:hAnsi="Arial" w:cs="Arial"/>
                <w:sz w:val="22"/>
                <w:szCs w:val="22"/>
              </w:rPr>
              <w:t>, video call</w:t>
            </w:r>
            <w:r w:rsidR="24D1EEA4" w:rsidRPr="4AF86FE4">
              <w:rPr>
                <w:rFonts w:ascii="Arial" w:hAnsi="Arial" w:cs="Arial"/>
                <w:sz w:val="22"/>
                <w:szCs w:val="22"/>
              </w:rPr>
              <w:t xml:space="preserve"> or in-person</w:t>
            </w:r>
            <w:r w:rsidRPr="4AF86FE4">
              <w:rPr>
                <w:rFonts w:ascii="Arial" w:hAnsi="Arial" w:cs="Arial"/>
                <w:sz w:val="22"/>
                <w:szCs w:val="22"/>
              </w:rPr>
              <w:t>)</w:t>
            </w:r>
          </w:p>
        </w:tc>
        <w:sdt>
          <w:sdtPr>
            <w:rPr>
              <w:rFonts w:ascii="Arial" w:hAnsi="Arial" w:cs="Arial"/>
              <w:sz w:val="22"/>
              <w:szCs w:val="22"/>
            </w:rPr>
            <w:id w:val="-1228985669"/>
            <w14:checkbox>
              <w14:checked w14:val="0"/>
              <w14:checkedState w14:val="2612" w14:font="MS Gothic"/>
              <w14:uncheckedState w14:val="2610" w14:font="MS Gothic"/>
            </w14:checkbox>
          </w:sdtPr>
          <w:sdtEndPr/>
          <w:sdtContent>
            <w:tc>
              <w:tcPr>
                <w:tcW w:w="854" w:type="dxa"/>
                <w:vAlign w:val="center"/>
              </w:tcPr>
              <w:p w14:paraId="7092757A" w14:textId="77777777" w:rsidR="00720EE0" w:rsidRPr="0002657C" w:rsidRDefault="00720EE0" w:rsidP="00BE0CE1">
                <w:pPr>
                  <w:rPr>
                    <w:rFonts w:ascii="Arial" w:hAnsi="Arial" w:cs="Arial"/>
                    <w:sz w:val="22"/>
                    <w:szCs w:val="22"/>
                  </w:rPr>
                </w:pPr>
                <w:r w:rsidRPr="0002657C">
                  <w:rPr>
                    <w:rFonts w:ascii="MS Gothic" w:eastAsia="MS Gothic" w:hAnsi="MS Gothic" w:cs="MS Gothic" w:hint="eastAsia"/>
                    <w:sz w:val="22"/>
                    <w:szCs w:val="22"/>
                  </w:rPr>
                  <w:t>☐</w:t>
                </w:r>
              </w:p>
            </w:tc>
          </w:sdtContent>
        </w:sdt>
        <w:sdt>
          <w:sdtPr>
            <w:rPr>
              <w:rFonts w:ascii="Arial" w:hAnsi="Arial" w:cs="Arial"/>
              <w:sz w:val="22"/>
              <w:szCs w:val="22"/>
            </w:rPr>
            <w:id w:val="-1864511824"/>
            <w14:checkbox>
              <w14:checked w14:val="0"/>
              <w14:checkedState w14:val="2612" w14:font="MS Gothic"/>
              <w14:uncheckedState w14:val="2610" w14:font="MS Gothic"/>
            </w14:checkbox>
          </w:sdtPr>
          <w:sdtEndPr/>
          <w:sdtContent>
            <w:tc>
              <w:tcPr>
                <w:tcW w:w="892" w:type="dxa"/>
                <w:vAlign w:val="center"/>
              </w:tcPr>
              <w:p w14:paraId="3DB1CDDE" w14:textId="77777777" w:rsidR="00720EE0" w:rsidRPr="0002657C" w:rsidRDefault="00720EE0" w:rsidP="00BE0CE1">
                <w:pPr>
                  <w:rPr>
                    <w:rFonts w:ascii="Arial" w:hAnsi="Arial" w:cs="Arial"/>
                    <w:sz w:val="22"/>
                    <w:szCs w:val="22"/>
                  </w:rPr>
                </w:pPr>
                <w:r w:rsidRPr="0002657C">
                  <w:rPr>
                    <w:rFonts w:ascii="MS Gothic" w:eastAsia="MS Gothic" w:hAnsi="MS Gothic" w:cs="MS Gothic" w:hint="eastAsia"/>
                    <w:sz w:val="22"/>
                    <w:szCs w:val="22"/>
                  </w:rPr>
                  <w:t>☐</w:t>
                </w:r>
              </w:p>
            </w:tc>
          </w:sdtContent>
        </w:sdt>
      </w:tr>
      <w:tr w:rsidR="00ED0638" w:rsidRPr="00ED0638" w14:paraId="3D5737A1" w14:textId="77777777" w:rsidTr="4AF86FE4">
        <w:trPr>
          <w:trHeight w:val="431"/>
        </w:trPr>
        <w:tc>
          <w:tcPr>
            <w:tcW w:w="9546" w:type="dxa"/>
            <w:gridSpan w:val="3"/>
            <w:vAlign w:val="center"/>
          </w:tcPr>
          <w:p w14:paraId="29159DE6" w14:textId="6FD9959B" w:rsidR="00ED0638" w:rsidRPr="00ED0638" w:rsidRDefault="00ED0638" w:rsidP="00BE0CE1">
            <w:pPr>
              <w:rPr>
                <w:rFonts w:ascii="Arial" w:hAnsi="Arial" w:cs="Arial"/>
                <w:b/>
                <w:bCs/>
                <w:sz w:val="22"/>
                <w:szCs w:val="22"/>
              </w:rPr>
            </w:pPr>
            <w:r w:rsidRPr="00ED0638">
              <w:rPr>
                <w:rFonts w:ascii="Arial" w:hAnsi="Arial" w:cs="Arial"/>
                <w:b/>
                <w:bCs/>
                <w:sz w:val="22"/>
                <w:szCs w:val="22"/>
              </w:rPr>
              <w:t>Do you understand that:</w:t>
            </w:r>
          </w:p>
        </w:tc>
      </w:tr>
      <w:tr w:rsidR="00ED0638" w:rsidRPr="0002657C" w14:paraId="2A16565F" w14:textId="77777777" w:rsidTr="4AF86FE4">
        <w:trPr>
          <w:trHeight w:val="1108"/>
        </w:trPr>
        <w:tc>
          <w:tcPr>
            <w:tcW w:w="7800" w:type="dxa"/>
            <w:vAlign w:val="center"/>
          </w:tcPr>
          <w:p w14:paraId="4D9D62F1" w14:textId="6DBD9849" w:rsidR="00ED0638" w:rsidRPr="00BE0CE1" w:rsidRDefault="00EE3C4F" w:rsidP="00BE0CE1">
            <w:pPr>
              <w:pStyle w:val="ListParagraph"/>
              <w:numPr>
                <w:ilvl w:val="0"/>
                <w:numId w:val="3"/>
              </w:numPr>
              <w:rPr>
                <w:szCs w:val="22"/>
              </w:rPr>
            </w:pPr>
            <w:r w:rsidRPr="0002657C">
              <w:rPr>
                <w:szCs w:val="22"/>
              </w:rPr>
              <w:t>You are free to withdraw from this study at any time</w:t>
            </w:r>
            <w:r>
              <w:rPr>
                <w:szCs w:val="22"/>
              </w:rPr>
              <w:t xml:space="preserve"> up to the point </w:t>
            </w:r>
            <w:r w:rsidR="00BE0CE1">
              <w:rPr>
                <w:szCs w:val="22"/>
              </w:rPr>
              <w:t xml:space="preserve">that </w:t>
            </w:r>
            <w:r>
              <w:rPr>
                <w:szCs w:val="22"/>
              </w:rPr>
              <w:t xml:space="preserve">you sign the separate Recording Agreement form, which will be given to you </w:t>
            </w:r>
            <w:r>
              <w:rPr>
                <w:i/>
                <w:iCs/>
                <w:szCs w:val="22"/>
              </w:rPr>
              <w:t>after</w:t>
            </w:r>
            <w:r>
              <w:rPr>
                <w:szCs w:val="22"/>
              </w:rPr>
              <w:t xml:space="preserve"> your interview?</w:t>
            </w:r>
          </w:p>
        </w:tc>
        <w:sdt>
          <w:sdtPr>
            <w:rPr>
              <w:rFonts w:ascii="Arial" w:hAnsi="Arial" w:cs="Arial"/>
              <w:sz w:val="22"/>
              <w:szCs w:val="22"/>
            </w:rPr>
            <w:id w:val="2053574692"/>
            <w14:checkbox>
              <w14:checked w14:val="0"/>
              <w14:checkedState w14:val="2612" w14:font="MS Gothic"/>
              <w14:uncheckedState w14:val="2610" w14:font="MS Gothic"/>
            </w14:checkbox>
          </w:sdtPr>
          <w:sdtEndPr/>
          <w:sdtContent>
            <w:tc>
              <w:tcPr>
                <w:tcW w:w="854" w:type="dxa"/>
                <w:vAlign w:val="center"/>
              </w:tcPr>
              <w:p w14:paraId="29E98BEC" w14:textId="0C3E23B7" w:rsidR="00ED0638" w:rsidRDefault="00EA0EB2" w:rsidP="00BE0CE1">
                <w:pP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2041429191"/>
            <w14:checkbox>
              <w14:checked w14:val="0"/>
              <w14:checkedState w14:val="2612" w14:font="MS Gothic"/>
              <w14:uncheckedState w14:val="2610" w14:font="MS Gothic"/>
            </w14:checkbox>
          </w:sdtPr>
          <w:sdtEndPr/>
          <w:sdtContent>
            <w:tc>
              <w:tcPr>
                <w:tcW w:w="892" w:type="dxa"/>
                <w:vAlign w:val="center"/>
              </w:tcPr>
              <w:p w14:paraId="7FA9A470" w14:textId="1BE14954" w:rsidR="00ED0638" w:rsidRDefault="00ED0638" w:rsidP="00BE0CE1">
                <w:pPr>
                  <w:rPr>
                    <w:rFonts w:ascii="Arial" w:hAnsi="Arial" w:cs="Arial"/>
                    <w:sz w:val="22"/>
                    <w:szCs w:val="22"/>
                  </w:rPr>
                </w:pPr>
                <w:r>
                  <w:rPr>
                    <w:rFonts w:ascii="MS Gothic" w:eastAsia="MS Gothic" w:hAnsi="MS Gothic" w:cs="Arial" w:hint="eastAsia"/>
                    <w:sz w:val="22"/>
                    <w:szCs w:val="22"/>
                  </w:rPr>
                  <w:t>☐</w:t>
                </w:r>
              </w:p>
            </w:tc>
          </w:sdtContent>
        </w:sdt>
      </w:tr>
      <w:tr w:rsidR="00EA0EB2" w:rsidRPr="0002657C" w14:paraId="193ED0F5" w14:textId="77777777" w:rsidTr="4AF86FE4">
        <w:trPr>
          <w:trHeight w:val="966"/>
        </w:trPr>
        <w:tc>
          <w:tcPr>
            <w:tcW w:w="7800" w:type="dxa"/>
            <w:vAlign w:val="center"/>
          </w:tcPr>
          <w:p w14:paraId="6E031C75" w14:textId="68C4CEE8" w:rsidR="00EA0EB2" w:rsidRPr="0002657C" w:rsidRDefault="00EA0EB2" w:rsidP="00EA0EB2">
            <w:pPr>
              <w:pStyle w:val="ListParagraph"/>
              <w:numPr>
                <w:ilvl w:val="0"/>
                <w:numId w:val="3"/>
              </w:numPr>
              <w:rPr>
                <w:szCs w:val="22"/>
              </w:rPr>
            </w:pPr>
            <w:r>
              <w:rPr>
                <w:szCs w:val="22"/>
              </w:rPr>
              <w:t xml:space="preserve">That </w:t>
            </w:r>
            <w:r w:rsidR="00D53F05">
              <w:rPr>
                <w:szCs w:val="22"/>
              </w:rPr>
              <w:t xml:space="preserve">your </w:t>
            </w:r>
            <w:r>
              <w:rPr>
                <w:szCs w:val="22"/>
              </w:rPr>
              <w:t xml:space="preserve">personal data </w:t>
            </w:r>
            <w:r w:rsidR="00D53F05">
              <w:rPr>
                <w:szCs w:val="22"/>
              </w:rPr>
              <w:t xml:space="preserve">collected for this project will </w:t>
            </w:r>
            <w:r>
              <w:rPr>
                <w:szCs w:val="22"/>
              </w:rPr>
              <w:t>be deleted if you choose to withdraw from the project before signing the separate Recording Agreement form?</w:t>
            </w:r>
          </w:p>
        </w:tc>
        <w:sdt>
          <w:sdtPr>
            <w:rPr>
              <w:rFonts w:ascii="Arial" w:hAnsi="Arial" w:cs="Arial"/>
              <w:sz w:val="22"/>
              <w:szCs w:val="22"/>
            </w:rPr>
            <w:id w:val="-677344019"/>
            <w14:checkbox>
              <w14:checked w14:val="0"/>
              <w14:checkedState w14:val="2612" w14:font="MS Gothic"/>
              <w14:uncheckedState w14:val="2610" w14:font="MS Gothic"/>
            </w14:checkbox>
          </w:sdtPr>
          <w:sdtEndPr/>
          <w:sdtContent>
            <w:tc>
              <w:tcPr>
                <w:tcW w:w="854" w:type="dxa"/>
                <w:vAlign w:val="center"/>
              </w:tcPr>
              <w:p w14:paraId="0867A20E" w14:textId="5832BF35" w:rsidR="00EA0EB2" w:rsidRDefault="00EA0EB2" w:rsidP="00EA0EB2">
                <w:pP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349327272"/>
            <w14:checkbox>
              <w14:checked w14:val="0"/>
              <w14:checkedState w14:val="2612" w14:font="MS Gothic"/>
              <w14:uncheckedState w14:val="2610" w14:font="MS Gothic"/>
            </w14:checkbox>
          </w:sdtPr>
          <w:sdtEndPr/>
          <w:sdtContent>
            <w:tc>
              <w:tcPr>
                <w:tcW w:w="892" w:type="dxa"/>
                <w:vAlign w:val="center"/>
              </w:tcPr>
              <w:p w14:paraId="0AC095C8" w14:textId="41708105" w:rsidR="00EA0EB2" w:rsidRDefault="00EA0EB2" w:rsidP="00EA0EB2">
                <w:pPr>
                  <w:rPr>
                    <w:rFonts w:ascii="Arial" w:hAnsi="Arial" w:cs="Arial"/>
                    <w:sz w:val="22"/>
                    <w:szCs w:val="22"/>
                  </w:rPr>
                </w:pPr>
                <w:r>
                  <w:rPr>
                    <w:rFonts w:ascii="MS Gothic" w:eastAsia="MS Gothic" w:hAnsi="MS Gothic" w:cs="Arial" w:hint="eastAsia"/>
                    <w:sz w:val="22"/>
                    <w:szCs w:val="22"/>
                  </w:rPr>
                  <w:t>☐</w:t>
                </w:r>
              </w:p>
            </w:tc>
          </w:sdtContent>
        </w:sdt>
      </w:tr>
      <w:tr w:rsidR="00EA0EB2" w:rsidRPr="0002657C" w14:paraId="281C63CD" w14:textId="77777777" w:rsidTr="4AF86FE4">
        <w:trPr>
          <w:trHeight w:val="702"/>
        </w:trPr>
        <w:tc>
          <w:tcPr>
            <w:tcW w:w="7800" w:type="dxa"/>
            <w:vAlign w:val="center"/>
          </w:tcPr>
          <w:p w14:paraId="29CCAFBD" w14:textId="3BCA8A4A" w:rsidR="00EA0EB2" w:rsidRPr="00BE0CE1" w:rsidRDefault="00EA0EB2" w:rsidP="00EA0EB2">
            <w:pPr>
              <w:pStyle w:val="ListParagraph"/>
              <w:numPr>
                <w:ilvl w:val="0"/>
                <w:numId w:val="3"/>
              </w:numPr>
              <w:rPr>
                <w:szCs w:val="22"/>
              </w:rPr>
            </w:pPr>
            <w:r w:rsidRPr="0002657C">
              <w:rPr>
                <w:szCs w:val="22"/>
              </w:rPr>
              <w:t xml:space="preserve">You don’t have to give any reason </w:t>
            </w:r>
            <w:r>
              <w:rPr>
                <w:szCs w:val="22"/>
              </w:rPr>
              <w:t>if you choose to withdraw?</w:t>
            </w:r>
          </w:p>
        </w:tc>
        <w:sdt>
          <w:sdtPr>
            <w:rPr>
              <w:rFonts w:ascii="Arial" w:hAnsi="Arial" w:cs="Arial"/>
              <w:sz w:val="22"/>
              <w:szCs w:val="22"/>
            </w:rPr>
            <w:id w:val="1594897195"/>
            <w14:checkbox>
              <w14:checked w14:val="0"/>
              <w14:checkedState w14:val="2612" w14:font="MS Gothic"/>
              <w14:uncheckedState w14:val="2610" w14:font="MS Gothic"/>
            </w14:checkbox>
          </w:sdtPr>
          <w:sdtEndPr/>
          <w:sdtContent>
            <w:tc>
              <w:tcPr>
                <w:tcW w:w="854" w:type="dxa"/>
                <w:vAlign w:val="center"/>
              </w:tcPr>
              <w:p w14:paraId="2C7EA739" w14:textId="6C55FE13" w:rsidR="00EA0EB2" w:rsidRDefault="00EA0EB2" w:rsidP="00EA0EB2">
                <w:pP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003242676"/>
            <w14:checkbox>
              <w14:checked w14:val="0"/>
              <w14:checkedState w14:val="2612" w14:font="MS Gothic"/>
              <w14:uncheckedState w14:val="2610" w14:font="MS Gothic"/>
            </w14:checkbox>
          </w:sdtPr>
          <w:sdtEndPr/>
          <w:sdtContent>
            <w:tc>
              <w:tcPr>
                <w:tcW w:w="892" w:type="dxa"/>
                <w:vAlign w:val="center"/>
              </w:tcPr>
              <w:p w14:paraId="11E20D14" w14:textId="0C8A5369" w:rsidR="00EA0EB2" w:rsidRDefault="00EA0EB2" w:rsidP="00EA0EB2">
                <w:pPr>
                  <w:rPr>
                    <w:rFonts w:ascii="Arial" w:hAnsi="Arial" w:cs="Arial"/>
                    <w:sz w:val="22"/>
                    <w:szCs w:val="22"/>
                  </w:rPr>
                </w:pPr>
                <w:r>
                  <w:rPr>
                    <w:rFonts w:ascii="MS Gothic" w:eastAsia="MS Gothic" w:hAnsi="MS Gothic" w:cs="Arial" w:hint="eastAsia"/>
                    <w:sz w:val="22"/>
                    <w:szCs w:val="22"/>
                  </w:rPr>
                  <w:t>☐</w:t>
                </w:r>
              </w:p>
            </w:tc>
          </w:sdtContent>
        </w:sdt>
      </w:tr>
      <w:tr w:rsidR="00EA0EB2" w:rsidRPr="0002657C" w14:paraId="22070C25" w14:textId="77777777" w:rsidTr="4AF86FE4">
        <w:trPr>
          <w:trHeight w:val="702"/>
        </w:trPr>
        <w:tc>
          <w:tcPr>
            <w:tcW w:w="7800" w:type="dxa"/>
            <w:vAlign w:val="center"/>
          </w:tcPr>
          <w:p w14:paraId="370889B4" w14:textId="55BFD7E7" w:rsidR="00EA0EB2" w:rsidRPr="00BF23FF" w:rsidRDefault="00EA0EB2" w:rsidP="00EA0EB2">
            <w:pPr>
              <w:pStyle w:val="ListParagraph"/>
              <w:numPr>
                <w:ilvl w:val="0"/>
                <w:numId w:val="3"/>
              </w:numPr>
              <w:rPr>
                <w:szCs w:val="22"/>
              </w:rPr>
            </w:pPr>
            <w:r w:rsidRPr="0002657C">
              <w:rPr>
                <w:szCs w:val="22"/>
              </w:rPr>
              <w:t>Choosing not to participate or withdrawing will not affect you</w:t>
            </w:r>
            <w:r>
              <w:rPr>
                <w:szCs w:val="22"/>
              </w:rPr>
              <w:t>r ability to participate in an oral history interview in the future?</w:t>
            </w:r>
            <w:sdt>
              <w:sdtPr>
                <w:rPr>
                  <w:szCs w:val="22"/>
                </w:rPr>
                <w:id w:val="-1390408248"/>
                <w:showingPlcHdr/>
                <w:comboBox>
                  <w:listItem w:displayText="rights?" w:value="rights?"/>
                  <w:listItem w:displayText="future care?" w:value="future care?"/>
                  <w:listItem w:displayText="access to services?" w:value="access to services?"/>
                </w:comboBox>
              </w:sdtPr>
              <w:sdtEndPr/>
              <w:sdtContent>
                <w:r>
                  <w:rPr>
                    <w:szCs w:val="22"/>
                  </w:rPr>
                  <w:t xml:space="preserve">     </w:t>
                </w:r>
              </w:sdtContent>
            </w:sdt>
          </w:p>
        </w:tc>
        <w:sdt>
          <w:sdtPr>
            <w:rPr>
              <w:rFonts w:ascii="Arial" w:hAnsi="Arial" w:cs="Arial"/>
              <w:sz w:val="22"/>
              <w:szCs w:val="22"/>
            </w:rPr>
            <w:id w:val="-2123989757"/>
            <w14:checkbox>
              <w14:checked w14:val="0"/>
              <w14:checkedState w14:val="2612" w14:font="MS Gothic"/>
              <w14:uncheckedState w14:val="2610" w14:font="MS Gothic"/>
            </w14:checkbox>
          </w:sdtPr>
          <w:sdtEndPr/>
          <w:sdtContent>
            <w:tc>
              <w:tcPr>
                <w:tcW w:w="854" w:type="dxa"/>
                <w:vAlign w:val="center"/>
              </w:tcPr>
              <w:p w14:paraId="5D9787D2" w14:textId="0E40AD01" w:rsidR="00EA0EB2" w:rsidRDefault="00EA0EB2" w:rsidP="00EA0EB2">
                <w:pP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945273527"/>
            <w14:checkbox>
              <w14:checked w14:val="0"/>
              <w14:checkedState w14:val="2612" w14:font="MS Gothic"/>
              <w14:uncheckedState w14:val="2610" w14:font="MS Gothic"/>
            </w14:checkbox>
          </w:sdtPr>
          <w:sdtEndPr/>
          <w:sdtContent>
            <w:tc>
              <w:tcPr>
                <w:tcW w:w="892" w:type="dxa"/>
                <w:vAlign w:val="center"/>
              </w:tcPr>
              <w:p w14:paraId="19425D6E" w14:textId="5E670B75" w:rsidR="00EA0EB2" w:rsidRDefault="00EA0EB2" w:rsidP="00EA0EB2">
                <w:pPr>
                  <w:rPr>
                    <w:rFonts w:ascii="Arial" w:hAnsi="Arial" w:cs="Arial"/>
                    <w:sz w:val="22"/>
                    <w:szCs w:val="22"/>
                  </w:rPr>
                </w:pPr>
                <w:r>
                  <w:rPr>
                    <w:rFonts w:ascii="MS Gothic" w:eastAsia="MS Gothic" w:hAnsi="MS Gothic" w:cs="Arial" w:hint="eastAsia"/>
                    <w:sz w:val="22"/>
                    <w:szCs w:val="22"/>
                  </w:rPr>
                  <w:t>☐</w:t>
                </w:r>
              </w:p>
            </w:tc>
          </w:sdtContent>
        </w:sdt>
      </w:tr>
      <w:tr w:rsidR="00EA0EB2" w:rsidRPr="0002657C" w14:paraId="1047C55F" w14:textId="77777777" w:rsidTr="4AF86FE4">
        <w:trPr>
          <w:trHeight w:val="702"/>
        </w:trPr>
        <w:tc>
          <w:tcPr>
            <w:tcW w:w="7800" w:type="dxa"/>
            <w:vAlign w:val="center"/>
          </w:tcPr>
          <w:p w14:paraId="4B37742E" w14:textId="0CB9663F" w:rsidR="00EA0EB2" w:rsidRPr="0085575E" w:rsidRDefault="00D53F05" w:rsidP="0085575E">
            <w:pPr>
              <w:pStyle w:val="ListParagraph"/>
              <w:numPr>
                <w:ilvl w:val="0"/>
                <w:numId w:val="3"/>
              </w:numPr>
              <w:rPr>
                <w:szCs w:val="22"/>
              </w:rPr>
            </w:pPr>
            <w:r w:rsidRPr="0085575E">
              <w:rPr>
                <w:szCs w:val="22"/>
              </w:rPr>
              <w:t>You don’t have to be photographed or appear on camera during your interview</w:t>
            </w:r>
            <w:r w:rsidR="0085575E" w:rsidRPr="0085575E">
              <w:rPr>
                <w:szCs w:val="22"/>
              </w:rPr>
              <w:t xml:space="preserve"> if you are not comfortable with doing so?</w:t>
            </w:r>
          </w:p>
        </w:tc>
        <w:sdt>
          <w:sdtPr>
            <w:rPr>
              <w:rFonts w:ascii="Arial" w:hAnsi="Arial" w:cs="Arial"/>
              <w:sz w:val="22"/>
              <w:szCs w:val="22"/>
            </w:rPr>
            <w:id w:val="-794908244"/>
            <w14:checkbox>
              <w14:checked w14:val="0"/>
              <w14:checkedState w14:val="2612" w14:font="MS Gothic"/>
              <w14:uncheckedState w14:val="2610" w14:font="MS Gothic"/>
            </w14:checkbox>
          </w:sdtPr>
          <w:sdtEndPr/>
          <w:sdtContent>
            <w:tc>
              <w:tcPr>
                <w:tcW w:w="854" w:type="dxa"/>
                <w:vAlign w:val="center"/>
              </w:tcPr>
              <w:p w14:paraId="2970F116" w14:textId="061D4F28" w:rsidR="00EA0EB2" w:rsidRDefault="00EA0EB2" w:rsidP="00EA0EB2">
                <w:pP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866596566"/>
            <w14:checkbox>
              <w14:checked w14:val="0"/>
              <w14:checkedState w14:val="2612" w14:font="MS Gothic"/>
              <w14:uncheckedState w14:val="2610" w14:font="MS Gothic"/>
            </w14:checkbox>
          </w:sdtPr>
          <w:sdtEndPr/>
          <w:sdtContent>
            <w:tc>
              <w:tcPr>
                <w:tcW w:w="892" w:type="dxa"/>
                <w:vAlign w:val="center"/>
              </w:tcPr>
              <w:p w14:paraId="6CDDB3CE" w14:textId="22D41A46" w:rsidR="00EA0EB2" w:rsidRDefault="00EA0EB2" w:rsidP="00EA0EB2">
                <w:pPr>
                  <w:rPr>
                    <w:rFonts w:ascii="Arial" w:hAnsi="Arial" w:cs="Arial"/>
                    <w:sz w:val="22"/>
                    <w:szCs w:val="22"/>
                  </w:rPr>
                </w:pPr>
                <w:r>
                  <w:rPr>
                    <w:rFonts w:ascii="MS Gothic" w:eastAsia="MS Gothic" w:hAnsi="MS Gothic" w:cs="Arial" w:hint="eastAsia"/>
                    <w:sz w:val="22"/>
                    <w:szCs w:val="22"/>
                  </w:rPr>
                  <w:t>☐</w:t>
                </w:r>
              </w:p>
            </w:tc>
          </w:sdtContent>
        </w:sdt>
      </w:tr>
      <w:tr w:rsidR="00EA0EB2" w:rsidRPr="0002657C" w14:paraId="0CCEC27A" w14:textId="77777777" w:rsidTr="4AF86FE4">
        <w:trPr>
          <w:trHeight w:val="471"/>
        </w:trPr>
        <w:tc>
          <w:tcPr>
            <w:tcW w:w="7800" w:type="dxa"/>
            <w:vAlign w:val="center"/>
          </w:tcPr>
          <w:p w14:paraId="32526812" w14:textId="76D488C3" w:rsidR="00EA0EB2" w:rsidRPr="0002657C" w:rsidRDefault="00EA0EB2" w:rsidP="00EA0EB2">
            <w:pPr>
              <w:rPr>
                <w:rFonts w:ascii="Arial" w:hAnsi="Arial" w:cs="Arial"/>
                <w:sz w:val="22"/>
                <w:szCs w:val="22"/>
              </w:rPr>
            </w:pPr>
            <w:r w:rsidRPr="0002657C">
              <w:rPr>
                <w:rFonts w:ascii="Arial" w:hAnsi="Arial" w:cs="Arial"/>
                <w:sz w:val="22"/>
                <w:szCs w:val="22"/>
              </w:rPr>
              <w:t>I agree to my interview being</w:t>
            </w:r>
            <w:r>
              <w:rPr>
                <w:rFonts w:ascii="Arial" w:hAnsi="Arial" w:cs="Arial"/>
                <w:sz w:val="22"/>
                <w:szCs w:val="22"/>
              </w:rPr>
              <w:t xml:space="preserve"> </w:t>
            </w:r>
            <w:r w:rsidR="009C2919">
              <w:rPr>
                <w:rStyle w:val="Style1"/>
              </w:rPr>
              <w:t xml:space="preserve">[delete as applicable] </w:t>
            </w:r>
            <w:r w:rsidR="009C2919" w:rsidRPr="009C2919">
              <w:rPr>
                <w:rStyle w:val="Style1"/>
                <w:b/>
                <w:bCs/>
              </w:rPr>
              <w:t>video and audio recorded / audio recorded only</w:t>
            </w:r>
            <w:r w:rsidR="009C2919">
              <w:rPr>
                <w:rStyle w:val="Style1"/>
              </w:rPr>
              <w:t>.</w:t>
            </w:r>
          </w:p>
        </w:tc>
        <w:sdt>
          <w:sdtPr>
            <w:rPr>
              <w:rFonts w:ascii="Arial" w:hAnsi="Arial" w:cs="Arial"/>
              <w:sz w:val="22"/>
              <w:szCs w:val="22"/>
            </w:rPr>
            <w:id w:val="568387604"/>
            <w14:checkbox>
              <w14:checked w14:val="0"/>
              <w14:checkedState w14:val="2612" w14:font="MS Gothic"/>
              <w14:uncheckedState w14:val="2610" w14:font="MS Gothic"/>
            </w14:checkbox>
          </w:sdtPr>
          <w:sdtEndPr/>
          <w:sdtContent>
            <w:tc>
              <w:tcPr>
                <w:tcW w:w="854" w:type="dxa"/>
                <w:vAlign w:val="center"/>
              </w:tcPr>
              <w:p w14:paraId="1E6F5415" w14:textId="77777777" w:rsidR="00EA0EB2" w:rsidRPr="0002657C" w:rsidRDefault="00EA0EB2" w:rsidP="00EA0EB2">
                <w:pPr>
                  <w:rPr>
                    <w:rFonts w:ascii="Arial" w:hAnsi="Arial" w:cs="Arial"/>
                    <w:sz w:val="22"/>
                    <w:szCs w:val="22"/>
                  </w:rPr>
                </w:pPr>
                <w:r w:rsidRPr="0002657C">
                  <w:rPr>
                    <w:rFonts w:ascii="MS Gothic" w:eastAsia="MS Gothic" w:hAnsi="MS Gothic" w:cs="MS Gothic" w:hint="eastAsia"/>
                    <w:sz w:val="22"/>
                    <w:szCs w:val="22"/>
                  </w:rPr>
                  <w:t>☐</w:t>
                </w:r>
              </w:p>
            </w:tc>
          </w:sdtContent>
        </w:sdt>
        <w:sdt>
          <w:sdtPr>
            <w:rPr>
              <w:rFonts w:ascii="Arial" w:hAnsi="Arial" w:cs="Arial"/>
              <w:sz w:val="22"/>
              <w:szCs w:val="22"/>
            </w:rPr>
            <w:id w:val="-1358730000"/>
            <w14:checkbox>
              <w14:checked w14:val="0"/>
              <w14:checkedState w14:val="2612" w14:font="MS Gothic"/>
              <w14:uncheckedState w14:val="2610" w14:font="MS Gothic"/>
            </w14:checkbox>
          </w:sdtPr>
          <w:sdtEndPr/>
          <w:sdtContent>
            <w:tc>
              <w:tcPr>
                <w:tcW w:w="892" w:type="dxa"/>
                <w:vAlign w:val="center"/>
              </w:tcPr>
              <w:p w14:paraId="2FF95F6E" w14:textId="77777777" w:rsidR="00EA0EB2" w:rsidRPr="0002657C" w:rsidRDefault="00EA0EB2" w:rsidP="00EA0EB2">
                <w:pPr>
                  <w:rPr>
                    <w:rFonts w:ascii="Arial" w:hAnsi="Arial" w:cs="Arial"/>
                    <w:sz w:val="22"/>
                    <w:szCs w:val="22"/>
                  </w:rPr>
                </w:pPr>
                <w:r w:rsidRPr="0002657C">
                  <w:rPr>
                    <w:rFonts w:ascii="MS Gothic" w:eastAsia="MS Gothic" w:hAnsi="MS Gothic" w:cs="MS Gothic" w:hint="eastAsia"/>
                    <w:sz w:val="22"/>
                    <w:szCs w:val="22"/>
                  </w:rPr>
                  <w:t>☐</w:t>
                </w:r>
              </w:p>
            </w:tc>
          </w:sdtContent>
        </w:sdt>
      </w:tr>
      <w:tr w:rsidR="00EA0EB2" w14:paraId="5505E629" w14:textId="77777777" w:rsidTr="4AF86FE4">
        <w:trPr>
          <w:trHeight w:val="447"/>
        </w:trPr>
        <w:tc>
          <w:tcPr>
            <w:tcW w:w="7800" w:type="dxa"/>
            <w:vAlign w:val="center"/>
          </w:tcPr>
          <w:p w14:paraId="2618D055" w14:textId="3058F545" w:rsidR="00EA0EB2" w:rsidRPr="0002657C" w:rsidRDefault="00EA0EB2" w:rsidP="00EA0EB2">
            <w:pPr>
              <w:rPr>
                <w:rFonts w:ascii="Arial" w:hAnsi="Arial" w:cs="Arial"/>
                <w:sz w:val="22"/>
                <w:szCs w:val="22"/>
              </w:rPr>
            </w:pPr>
            <w:r>
              <w:rPr>
                <w:rFonts w:ascii="Arial" w:hAnsi="Arial" w:cs="Arial"/>
                <w:sz w:val="22"/>
                <w:szCs w:val="22"/>
              </w:rPr>
              <w:t>The procedures regarding confidentiality</w:t>
            </w:r>
            <w:r w:rsidR="000A751B">
              <w:rPr>
                <w:rFonts w:ascii="Arial" w:hAnsi="Arial" w:cs="Arial"/>
                <w:sz w:val="22"/>
                <w:szCs w:val="22"/>
              </w:rPr>
              <w:t xml:space="preserve"> and the use of my personal data</w:t>
            </w:r>
            <w:r>
              <w:rPr>
                <w:rFonts w:ascii="Arial" w:hAnsi="Arial" w:cs="Arial"/>
                <w:sz w:val="22"/>
                <w:szCs w:val="22"/>
              </w:rPr>
              <w:t xml:space="preserve"> have been explained to me</w:t>
            </w:r>
            <w:r w:rsidR="000A751B">
              <w:rPr>
                <w:rFonts w:ascii="Arial" w:hAnsi="Arial" w:cs="Arial"/>
                <w:sz w:val="22"/>
                <w:szCs w:val="22"/>
              </w:rPr>
              <w:t>.</w:t>
            </w:r>
          </w:p>
        </w:tc>
        <w:sdt>
          <w:sdtPr>
            <w:rPr>
              <w:rFonts w:ascii="Arial" w:hAnsi="Arial" w:cs="Arial"/>
              <w:sz w:val="22"/>
              <w:szCs w:val="22"/>
            </w:rPr>
            <w:id w:val="980651823"/>
            <w14:checkbox>
              <w14:checked w14:val="0"/>
              <w14:checkedState w14:val="2612" w14:font="MS Gothic"/>
              <w14:uncheckedState w14:val="2610" w14:font="MS Gothic"/>
            </w14:checkbox>
          </w:sdtPr>
          <w:sdtEndPr/>
          <w:sdtContent>
            <w:tc>
              <w:tcPr>
                <w:tcW w:w="854" w:type="dxa"/>
                <w:vAlign w:val="center"/>
              </w:tcPr>
              <w:p w14:paraId="20FD15B6" w14:textId="77777777" w:rsidR="00EA0EB2" w:rsidRDefault="00EA0EB2" w:rsidP="00EA0EB2">
                <w:pP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95794862"/>
            <w14:checkbox>
              <w14:checked w14:val="0"/>
              <w14:checkedState w14:val="2612" w14:font="MS Gothic"/>
              <w14:uncheckedState w14:val="2610" w14:font="MS Gothic"/>
            </w14:checkbox>
          </w:sdtPr>
          <w:sdtEndPr/>
          <w:sdtContent>
            <w:tc>
              <w:tcPr>
                <w:tcW w:w="892" w:type="dxa"/>
                <w:vAlign w:val="center"/>
              </w:tcPr>
              <w:p w14:paraId="2836AFE0" w14:textId="77777777" w:rsidR="00EA0EB2" w:rsidRDefault="00EA0EB2" w:rsidP="00EA0EB2">
                <w:pPr>
                  <w:rPr>
                    <w:rFonts w:ascii="Arial" w:hAnsi="Arial" w:cs="Arial"/>
                    <w:sz w:val="22"/>
                    <w:szCs w:val="22"/>
                  </w:rPr>
                </w:pPr>
                <w:r>
                  <w:rPr>
                    <w:rFonts w:ascii="MS Gothic" w:eastAsia="MS Gothic" w:hAnsi="MS Gothic" w:cs="Arial" w:hint="eastAsia"/>
                    <w:sz w:val="22"/>
                    <w:szCs w:val="22"/>
                  </w:rPr>
                  <w:t>☐</w:t>
                </w:r>
              </w:p>
            </w:tc>
          </w:sdtContent>
        </w:sdt>
      </w:tr>
      <w:tr w:rsidR="00EA0EB2" w:rsidRPr="0002657C" w14:paraId="55AA65B8" w14:textId="77777777" w:rsidTr="4AF86FE4">
        <w:trPr>
          <w:trHeight w:val="405"/>
        </w:trPr>
        <w:tc>
          <w:tcPr>
            <w:tcW w:w="7800" w:type="dxa"/>
            <w:tcBorders>
              <w:bottom w:val="single" w:sz="4" w:space="0" w:color="auto"/>
            </w:tcBorders>
            <w:vAlign w:val="center"/>
          </w:tcPr>
          <w:p w14:paraId="57CA03ED" w14:textId="5122743D" w:rsidR="00EA0EB2" w:rsidRPr="0002657C" w:rsidRDefault="00EA0EB2" w:rsidP="00EA0EB2">
            <w:pPr>
              <w:rPr>
                <w:rFonts w:ascii="Arial" w:hAnsi="Arial" w:cs="Arial"/>
                <w:sz w:val="22"/>
                <w:szCs w:val="22"/>
              </w:rPr>
            </w:pPr>
            <w:r>
              <w:rPr>
                <w:rFonts w:ascii="Arial" w:hAnsi="Arial" w:cs="Arial"/>
                <w:sz w:val="22"/>
                <w:szCs w:val="22"/>
              </w:rPr>
              <w:t>I</w:t>
            </w:r>
            <w:r w:rsidRPr="0002657C">
              <w:rPr>
                <w:rFonts w:ascii="Arial" w:hAnsi="Arial" w:cs="Arial"/>
                <w:sz w:val="22"/>
                <w:szCs w:val="22"/>
              </w:rPr>
              <w:t xml:space="preserve"> agree to take part in this study</w:t>
            </w:r>
            <w:r>
              <w:rPr>
                <w:rFonts w:ascii="Arial" w:hAnsi="Arial" w:cs="Arial"/>
                <w:sz w:val="22"/>
                <w:szCs w:val="22"/>
              </w:rPr>
              <w:t>.</w:t>
            </w:r>
          </w:p>
        </w:tc>
        <w:sdt>
          <w:sdtPr>
            <w:rPr>
              <w:rFonts w:ascii="Arial" w:hAnsi="Arial" w:cs="Arial"/>
              <w:sz w:val="22"/>
              <w:szCs w:val="22"/>
            </w:rPr>
            <w:id w:val="-1508283615"/>
            <w14:checkbox>
              <w14:checked w14:val="0"/>
              <w14:checkedState w14:val="2612" w14:font="MS Gothic"/>
              <w14:uncheckedState w14:val="2610" w14:font="MS Gothic"/>
            </w14:checkbox>
          </w:sdtPr>
          <w:sdtEndPr/>
          <w:sdtContent>
            <w:tc>
              <w:tcPr>
                <w:tcW w:w="854" w:type="dxa"/>
                <w:tcBorders>
                  <w:bottom w:val="single" w:sz="4" w:space="0" w:color="auto"/>
                </w:tcBorders>
                <w:vAlign w:val="center"/>
              </w:tcPr>
              <w:p w14:paraId="7C057CE0" w14:textId="170E8E82" w:rsidR="00EA0EB2" w:rsidRPr="0002657C" w:rsidRDefault="00843B6B" w:rsidP="00EA0EB2">
                <w:pP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35145797"/>
            <w14:checkbox>
              <w14:checked w14:val="0"/>
              <w14:checkedState w14:val="2612" w14:font="MS Gothic"/>
              <w14:uncheckedState w14:val="2610" w14:font="MS Gothic"/>
            </w14:checkbox>
          </w:sdtPr>
          <w:sdtEndPr/>
          <w:sdtContent>
            <w:tc>
              <w:tcPr>
                <w:tcW w:w="892" w:type="dxa"/>
                <w:tcBorders>
                  <w:bottom w:val="single" w:sz="4" w:space="0" w:color="auto"/>
                </w:tcBorders>
                <w:vAlign w:val="center"/>
              </w:tcPr>
              <w:p w14:paraId="79949F26" w14:textId="77777777" w:rsidR="00EA0EB2" w:rsidRPr="0002657C" w:rsidRDefault="00EA0EB2" w:rsidP="00EA0EB2">
                <w:pPr>
                  <w:rPr>
                    <w:rFonts w:ascii="Arial" w:hAnsi="Arial" w:cs="Arial"/>
                    <w:sz w:val="22"/>
                    <w:szCs w:val="22"/>
                  </w:rPr>
                </w:pPr>
                <w:r w:rsidRPr="0002657C">
                  <w:rPr>
                    <w:rFonts w:ascii="MS Gothic" w:eastAsia="MS Gothic" w:hAnsi="MS Gothic" w:cs="MS Gothic" w:hint="eastAsia"/>
                    <w:sz w:val="22"/>
                    <w:szCs w:val="22"/>
                  </w:rPr>
                  <w:t>☐</w:t>
                </w:r>
              </w:p>
            </w:tc>
          </w:sdtContent>
        </w:sdt>
      </w:tr>
    </w:tbl>
    <w:p w14:paraId="4841AB77" w14:textId="77777777" w:rsidR="00D30FEE" w:rsidRPr="007F7389" w:rsidRDefault="00D30FEE" w:rsidP="00103EEB">
      <w:pPr>
        <w:spacing w:before="120" w:after="120"/>
        <w:rPr>
          <w:rFonts w:ascii="Arial" w:hAnsi="Arial" w:cs="Arial"/>
          <w:sz w:val="22"/>
          <w:szCs w:val="22"/>
        </w:rPr>
      </w:pPr>
    </w:p>
    <w:p w14:paraId="51112249" w14:textId="35B565B4" w:rsidR="00D518AC" w:rsidRPr="0039424B" w:rsidRDefault="00D518AC" w:rsidP="00103EEB">
      <w:pPr>
        <w:spacing w:before="120" w:after="120"/>
        <w:rPr>
          <w:rFonts w:ascii="Arial" w:hAnsi="Arial" w:cs="Arial"/>
          <w:b/>
          <w:sz w:val="22"/>
          <w:szCs w:val="22"/>
        </w:rPr>
      </w:pPr>
      <w:r w:rsidRPr="007F7389">
        <w:rPr>
          <w:rFonts w:ascii="Arial" w:hAnsi="Arial" w:cs="Arial"/>
          <w:b/>
          <w:sz w:val="22"/>
          <w:szCs w:val="22"/>
        </w:rPr>
        <w:t xml:space="preserve">Your </w:t>
      </w:r>
      <w:r w:rsidR="00225B5F" w:rsidRPr="007F7389">
        <w:rPr>
          <w:rFonts w:ascii="Arial" w:hAnsi="Arial" w:cs="Arial"/>
          <w:b/>
          <w:sz w:val="22"/>
          <w:szCs w:val="22"/>
        </w:rPr>
        <w:t xml:space="preserve">agreement </w:t>
      </w:r>
      <w:r w:rsidR="00200819" w:rsidRPr="007F7389">
        <w:rPr>
          <w:rFonts w:ascii="Arial" w:hAnsi="Arial" w:cs="Arial"/>
          <w:b/>
          <w:sz w:val="22"/>
          <w:szCs w:val="22"/>
        </w:rPr>
        <w:t>to take part</w:t>
      </w:r>
    </w:p>
    <w:p w14:paraId="195D28C8" w14:textId="51ED4D84" w:rsidR="00D518AC" w:rsidRPr="007F7389" w:rsidRDefault="00D518AC" w:rsidP="00103EEB">
      <w:pPr>
        <w:spacing w:before="120" w:after="120"/>
        <w:rPr>
          <w:rFonts w:ascii="Arial" w:hAnsi="Arial" w:cs="Arial"/>
          <w:i/>
          <w:iCs/>
          <w:sz w:val="22"/>
          <w:szCs w:val="22"/>
        </w:rPr>
      </w:pPr>
      <w:r w:rsidRPr="007F7389">
        <w:rPr>
          <w:rFonts w:ascii="Arial" w:hAnsi="Arial" w:cs="Arial"/>
          <w:sz w:val="22"/>
          <w:szCs w:val="22"/>
        </w:rPr>
        <w:t xml:space="preserve">This Agreement is made between </w:t>
      </w:r>
      <w:r w:rsidR="0039424B">
        <w:rPr>
          <w:rFonts w:ascii="Arial" w:hAnsi="Arial" w:cs="Arial"/>
          <w:b/>
          <w:sz w:val="22"/>
          <w:szCs w:val="22"/>
        </w:rPr>
        <w:t>Brunel University</w:t>
      </w:r>
      <w:r w:rsidR="00C05EE7">
        <w:rPr>
          <w:rFonts w:ascii="Arial" w:hAnsi="Arial" w:cs="Arial"/>
          <w:b/>
          <w:sz w:val="22"/>
          <w:szCs w:val="22"/>
        </w:rPr>
        <w:t xml:space="preserve"> of London</w:t>
      </w:r>
      <w:r w:rsidRPr="007F7389">
        <w:rPr>
          <w:rFonts w:ascii="Arial" w:hAnsi="Arial" w:cs="Arial"/>
          <w:sz w:val="22"/>
          <w:szCs w:val="22"/>
        </w:rPr>
        <w:t xml:space="preserve"> (“the </w:t>
      </w:r>
      <w:r w:rsidR="0039424B">
        <w:rPr>
          <w:rFonts w:ascii="Arial" w:hAnsi="Arial" w:cs="Arial"/>
          <w:sz w:val="22"/>
          <w:szCs w:val="22"/>
        </w:rPr>
        <w:t>Data Controller</w:t>
      </w:r>
      <w:r w:rsidRPr="007F7389">
        <w:rPr>
          <w:rFonts w:ascii="Arial" w:hAnsi="Arial" w:cs="Arial"/>
          <w:sz w:val="22"/>
          <w:szCs w:val="22"/>
        </w:rPr>
        <w:t>”) and you (“the Interviewee”, “I”):</w:t>
      </w:r>
    </w:p>
    <w:p w14:paraId="25F24777" w14:textId="77777777" w:rsidR="00F8659E" w:rsidRPr="007F7389" w:rsidRDefault="00F8659E" w:rsidP="00103EEB">
      <w:pPr>
        <w:spacing w:before="120" w:after="120"/>
        <w:rPr>
          <w:rFonts w:ascii="Arial" w:hAnsi="Arial" w:cs="Arial"/>
          <w:iCs/>
          <w:sz w:val="22"/>
          <w:szCs w:val="22"/>
        </w:rPr>
      </w:pPr>
    </w:p>
    <w:p w14:paraId="5AAC6CA8" w14:textId="77777777" w:rsidR="00F8659E" w:rsidRPr="007F7389" w:rsidRDefault="00D518AC" w:rsidP="00103EEB">
      <w:pPr>
        <w:spacing w:before="120" w:after="120"/>
        <w:rPr>
          <w:rFonts w:ascii="Arial" w:hAnsi="Arial" w:cs="Arial"/>
          <w:iCs/>
          <w:sz w:val="22"/>
          <w:szCs w:val="22"/>
        </w:rPr>
      </w:pPr>
      <w:r w:rsidRPr="007F7389">
        <w:rPr>
          <w:rFonts w:ascii="Arial" w:hAnsi="Arial" w:cs="Arial"/>
          <w:iCs/>
          <w:sz w:val="22"/>
          <w:szCs w:val="22"/>
        </w:rPr>
        <w:t>Your name</w:t>
      </w:r>
      <w:r w:rsidR="003C5E3F" w:rsidRPr="007F7389">
        <w:rPr>
          <w:rFonts w:ascii="Arial" w:hAnsi="Arial" w:cs="Arial"/>
          <w:iCs/>
          <w:sz w:val="22"/>
          <w:szCs w:val="22"/>
        </w:rPr>
        <w:t xml:space="preserve">: </w:t>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p>
    <w:p w14:paraId="23D14D5D" w14:textId="77777777" w:rsidR="00F8659E" w:rsidRPr="007F7389" w:rsidRDefault="00F8659E" w:rsidP="00103EEB">
      <w:pPr>
        <w:spacing w:before="120" w:after="120"/>
        <w:rPr>
          <w:rFonts w:ascii="Arial" w:hAnsi="Arial" w:cs="Arial"/>
          <w:iCs/>
          <w:sz w:val="22"/>
          <w:szCs w:val="22"/>
        </w:rPr>
      </w:pPr>
    </w:p>
    <w:p w14:paraId="2F91A494" w14:textId="77777777" w:rsidR="00F8659E" w:rsidRPr="007F7389" w:rsidRDefault="00D518AC" w:rsidP="00103EEB">
      <w:pPr>
        <w:spacing w:before="120" w:after="120"/>
        <w:rPr>
          <w:rFonts w:ascii="Arial" w:hAnsi="Arial" w:cs="Arial"/>
          <w:sz w:val="22"/>
          <w:szCs w:val="22"/>
          <w:u w:val="dotted"/>
        </w:rPr>
      </w:pPr>
      <w:r w:rsidRPr="007F7389">
        <w:rPr>
          <w:rFonts w:ascii="Arial" w:hAnsi="Arial" w:cs="Arial"/>
          <w:iCs/>
          <w:sz w:val="22"/>
          <w:szCs w:val="22"/>
        </w:rPr>
        <w:t xml:space="preserve">Your address: </w:t>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p>
    <w:p w14:paraId="016399A9" w14:textId="77777777" w:rsidR="00F8659E" w:rsidRPr="007F7389" w:rsidRDefault="00F8659E" w:rsidP="00103EEB">
      <w:pPr>
        <w:spacing w:before="120" w:after="120"/>
        <w:rPr>
          <w:rFonts w:ascii="Arial" w:hAnsi="Arial" w:cs="Arial"/>
          <w:iCs/>
          <w:sz w:val="22"/>
          <w:szCs w:val="22"/>
        </w:rPr>
      </w:pPr>
    </w:p>
    <w:p w14:paraId="650A9E57" w14:textId="5F1EDC54" w:rsidR="00D17FB4" w:rsidRPr="007F7389" w:rsidRDefault="00D17FB4" w:rsidP="00103EEB">
      <w:pPr>
        <w:spacing w:before="120" w:after="120"/>
        <w:rPr>
          <w:rFonts w:ascii="Arial" w:hAnsi="Arial" w:cs="Arial"/>
          <w:b/>
          <w:iCs/>
          <w:sz w:val="22"/>
          <w:szCs w:val="22"/>
        </w:rPr>
      </w:pPr>
      <w:r w:rsidRPr="007F7389">
        <w:rPr>
          <w:rFonts w:ascii="Arial" w:hAnsi="Arial" w:cs="Arial"/>
          <w:iCs/>
          <w:sz w:val="22"/>
          <w:szCs w:val="22"/>
        </w:rPr>
        <w:t>Your email</w:t>
      </w:r>
      <w:r w:rsidR="00B73AF4">
        <w:rPr>
          <w:rFonts w:ascii="Arial" w:hAnsi="Arial" w:cs="Arial"/>
          <w:iCs/>
          <w:sz w:val="22"/>
          <w:szCs w:val="22"/>
        </w:rPr>
        <w:t xml:space="preserve"> address</w:t>
      </w:r>
      <w:r w:rsidRPr="007F7389">
        <w:rPr>
          <w:rFonts w:ascii="Arial" w:hAnsi="Arial" w:cs="Arial"/>
          <w:iCs/>
          <w:sz w:val="22"/>
          <w:szCs w:val="22"/>
        </w:rPr>
        <w:t xml:space="preserve">: </w:t>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p>
    <w:p w14:paraId="5DB143D1" w14:textId="77777777" w:rsidR="00996998" w:rsidRDefault="00996998" w:rsidP="00103EEB">
      <w:pPr>
        <w:spacing w:before="120" w:after="120"/>
        <w:rPr>
          <w:rFonts w:ascii="Arial" w:hAnsi="Arial" w:cs="Arial"/>
          <w:b/>
          <w:sz w:val="22"/>
          <w:szCs w:val="22"/>
        </w:rPr>
      </w:pPr>
    </w:p>
    <w:p w14:paraId="58A83195" w14:textId="17A79A81" w:rsidR="00B73AF4" w:rsidRDefault="00B73AF4" w:rsidP="00B73AF4">
      <w:pPr>
        <w:spacing w:before="120" w:after="120"/>
        <w:rPr>
          <w:rFonts w:ascii="Arial" w:hAnsi="Arial" w:cs="Arial"/>
          <w:sz w:val="22"/>
          <w:szCs w:val="22"/>
          <w:u w:val="dotted"/>
        </w:rPr>
      </w:pPr>
      <w:r w:rsidRPr="007F7389">
        <w:rPr>
          <w:rFonts w:ascii="Arial" w:hAnsi="Arial" w:cs="Arial"/>
          <w:iCs/>
          <w:sz w:val="22"/>
          <w:szCs w:val="22"/>
        </w:rPr>
        <w:t>Your</w:t>
      </w:r>
      <w:r>
        <w:rPr>
          <w:rFonts w:ascii="Arial" w:hAnsi="Arial" w:cs="Arial"/>
          <w:iCs/>
          <w:sz w:val="22"/>
          <w:szCs w:val="22"/>
        </w:rPr>
        <w:t xml:space="preserve"> contact number</w:t>
      </w:r>
      <w:r w:rsidRPr="007F7389">
        <w:rPr>
          <w:rFonts w:ascii="Arial" w:hAnsi="Arial" w:cs="Arial"/>
          <w:iCs/>
          <w:sz w:val="22"/>
          <w:szCs w:val="22"/>
        </w:rPr>
        <w:t xml:space="preserve">: </w:t>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iCs/>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r w:rsidRPr="007F7389">
        <w:rPr>
          <w:rFonts w:ascii="Arial" w:hAnsi="Arial" w:cs="Arial"/>
          <w:sz w:val="22"/>
          <w:szCs w:val="22"/>
          <w:u w:val="dotted"/>
        </w:rPr>
        <w:tab/>
      </w:r>
    </w:p>
    <w:p w14:paraId="34449730" w14:textId="77777777" w:rsidR="00B73AF4" w:rsidRPr="007F7389" w:rsidRDefault="00B73AF4" w:rsidP="00B73AF4">
      <w:pPr>
        <w:spacing w:before="120" w:after="120"/>
        <w:rPr>
          <w:rFonts w:ascii="Arial" w:hAnsi="Arial" w:cs="Arial"/>
          <w:b/>
          <w:iCs/>
          <w:sz w:val="22"/>
          <w:szCs w:val="22"/>
        </w:rPr>
      </w:pPr>
    </w:p>
    <w:p w14:paraId="11029578" w14:textId="0D5EE41A" w:rsidR="00D518AC" w:rsidRPr="007C6C87" w:rsidRDefault="00D518AC" w:rsidP="00103EEB">
      <w:pPr>
        <w:spacing w:before="120" w:after="120"/>
        <w:rPr>
          <w:rFonts w:ascii="Arial" w:hAnsi="Arial" w:cs="Arial"/>
          <w:b/>
          <w:sz w:val="22"/>
          <w:szCs w:val="22"/>
        </w:rPr>
      </w:pPr>
      <w:r w:rsidRPr="007F7389">
        <w:rPr>
          <w:rFonts w:ascii="Arial" w:hAnsi="Arial" w:cs="Arial"/>
          <w:b/>
          <w:sz w:val="22"/>
          <w:szCs w:val="22"/>
        </w:rPr>
        <w:t>Declaration</w:t>
      </w:r>
    </w:p>
    <w:p w14:paraId="70D5589B" w14:textId="6CBDF710" w:rsidR="00CC2666" w:rsidRPr="007C6C87" w:rsidRDefault="00D30FEE" w:rsidP="00103EEB">
      <w:pPr>
        <w:spacing w:before="120" w:after="120"/>
        <w:rPr>
          <w:rFonts w:ascii="Arial" w:hAnsi="Arial" w:cs="Arial"/>
          <w:color w:val="0000FF"/>
          <w:sz w:val="22"/>
          <w:szCs w:val="22"/>
          <w:u w:val="single"/>
        </w:rPr>
      </w:pPr>
      <w:r w:rsidRPr="007F7389">
        <w:rPr>
          <w:rFonts w:ascii="Arial" w:hAnsi="Arial" w:cs="Arial"/>
          <w:sz w:val="22"/>
          <w:szCs w:val="22"/>
        </w:rPr>
        <w:t xml:space="preserve">I hereby </w:t>
      </w:r>
      <w:r w:rsidR="00225B5F" w:rsidRPr="007F7389">
        <w:rPr>
          <w:rFonts w:ascii="Arial" w:hAnsi="Arial" w:cs="Arial"/>
          <w:sz w:val="22"/>
          <w:szCs w:val="22"/>
        </w:rPr>
        <w:t xml:space="preserve">agree </w:t>
      </w:r>
      <w:r w:rsidR="009C6CA0" w:rsidRPr="007F7389">
        <w:rPr>
          <w:rFonts w:ascii="Arial" w:hAnsi="Arial" w:cs="Arial"/>
          <w:sz w:val="22"/>
          <w:szCs w:val="22"/>
        </w:rPr>
        <w:t xml:space="preserve">to take part in </w:t>
      </w:r>
      <w:r w:rsidR="0002485C">
        <w:rPr>
          <w:rFonts w:ascii="Arial" w:hAnsi="Arial" w:cs="Arial"/>
          <w:sz w:val="22"/>
          <w:szCs w:val="22"/>
        </w:rPr>
        <w:t>a recorded</w:t>
      </w:r>
      <w:r w:rsidR="009C6CA0" w:rsidRPr="007F7389">
        <w:rPr>
          <w:rFonts w:ascii="Arial" w:hAnsi="Arial" w:cs="Arial"/>
          <w:sz w:val="22"/>
          <w:szCs w:val="22"/>
        </w:rPr>
        <w:t xml:space="preserve"> interview for </w:t>
      </w:r>
      <w:r w:rsidR="0002485C">
        <w:rPr>
          <w:rFonts w:ascii="Arial" w:hAnsi="Arial" w:cs="Arial"/>
          <w:sz w:val="22"/>
          <w:szCs w:val="22"/>
        </w:rPr>
        <w:t xml:space="preserve">the </w:t>
      </w:r>
      <w:r w:rsidR="007C6C87">
        <w:rPr>
          <w:rFonts w:ascii="Arial" w:hAnsi="Arial" w:cs="Arial"/>
          <w:sz w:val="22"/>
          <w:szCs w:val="22"/>
        </w:rPr>
        <w:t xml:space="preserve">Brunel </w:t>
      </w:r>
      <w:r w:rsidR="0002485C">
        <w:rPr>
          <w:rFonts w:ascii="Arial" w:hAnsi="Arial" w:cs="Arial"/>
          <w:sz w:val="22"/>
          <w:szCs w:val="22"/>
        </w:rPr>
        <w:t xml:space="preserve">at 60 </w:t>
      </w:r>
      <w:r w:rsidR="007C6C87">
        <w:rPr>
          <w:rFonts w:ascii="Arial" w:hAnsi="Arial" w:cs="Arial"/>
          <w:sz w:val="22"/>
          <w:szCs w:val="22"/>
        </w:rPr>
        <w:t>Oral History Project</w:t>
      </w:r>
      <w:r w:rsidR="009C6CA0" w:rsidRPr="007F7389">
        <w:rPr>
          <w:rFonts w:ascii="Arial" w:hAnsi="Arial" w:cs="Arial"/>
          <w:sz w:val="22"/>
          <w:szCs w:val="22"/>
        </w:rPr>
        <w:t xml:space="preserve"> and </w:t>
      </w:r>
      <w:r w:rsidR="00FE45A9">
        <w:rPr>
          <w:rFonts w:ascii="Arial" w:hAnsi="Arial" w:cs="Arial"/>
          <w:sz w:val="22"/>
          <w:szCs w:val="22"/>
        </w:rPr>
        <w:t xml:space="preserve">for my personal data to be </w:t>
      </w:r>
      <w:r w:rsidR="0002485C">
        <w:rPr>
          <w:rFonts w:ascii="Arial" w:hAnsi="Arial" w:cs="Arial"/>
          <w:sz w:val="22"/>
          <w:szCs w:val="22"/>
        </w:rPr>
        <w:t>collected and processed to facilitate the administration of said interview</w:t>
      </w:r>
      <w:r w:rsidR="009C6CA0" w:rsidRPr="007F7389">
        <w:rPr>
          <w:rFonts w:ascii="Arial" w:hAnsi="Arial" w:cs="Arial"/>
          <w:sz w:val="22"/>
          <w:szCs w:val="22"/>
        </w:rPr>
        <w:t>.</w:t>
      </w:r>
    </w:p>
    <w:p w14:paraId="174EB523" w14:textId="3344A9FC" w:rsidR="00BF12A7" w:rsidRPr="007F7389" w:rsidRDefault="00BF12A7" w:rsidP="00103EEB">
      <w:pPr>
        <w:spacing w:before="120" w:after="120"/>
        <w:ind w:right="-50"/>
        <w:jc w:val="both"/>
        <w:rPr>
          <w:rFonts w:ascii="Arial" w:hAnsi="Arial" w:cs="Arial"/>
          <w:b/>
          <w:bCs/>
          <w:sz w:val="22"/>
          <w:szCs w:val="22"/>
        </w:rPr>
      </w:pPr>
      <w:r w:rsidRPr="007F7389">
        <w:rPr>
          <w:rFonts w:ascii="Arial" w:hAnsi="Arial" w:cs="Arial"/>
          <w:sz w:val="22"/>
          <w:szCs w:val="22"/>
        </w:rPr>
        <w:t xml:space="preserve">By or on behalf of the </w:t>
      </w:r>
      <w:r w:rsidRPr="007F7389">
        <w:rPr>
          <w:rFonts w:ascii="Arial" w:hAnsi="Arial" w:cs="Arial"/>
          <w:iCs/>
          <w:sz w:val="22"/>
          <w:szCs w:val="22"/>
        </w:rPr>
        <w:t>Interviewee</w:t>
      </w:r>
      <w:r w:rsidRPr="007F7389">
        <w:rPr>
          <w:rFonts w:ascii="Arial" w:hAnsi="Arial" w:cs="Arial"/>
          <w:sz w:val="22"/>
          <w:szCs w:val="22"/>
        </w:rPr>
        <w:t>:</w:t>
      </w:r>
    </w:p>
    <w:p w14:paraId="4187B0B8" w14:textId="77777777" w:rsidR="00D17FB4" w:rsidRPr="007F7389" w:rsidRDefault="00D17FB4" w:rsidP="00103EEB">
      <w:pPr>
        <w:spacing w:before="120" w:after="120"/>
        <w:ind w:right="-50"/>
        <w:jc w:val="both"/>
        <w:rPr>
          <w:rFonts w:ascii="Arial" w:hAnsi="Arial" w:cs="Arial"/>
          <w:b/>
          <w:sz w:val="22"/>
          <w:szCs w:val="22"/>
        </w:rPr>
      </w:pPr>
    </w:p>
    <w:p w14:paraId="0D9354BE" w14:textId="34B149B5" w:rsidR="00D17FB4" w:rsidRPr="007F7389" w:rsidRDefault="00BF12A7" w:rsidP="00103EEB">
      <w:pPr>
        <w:spacing w:before="120" w:after="120"/>
        <w:ind w:right="-50"/>
        <w:jc w:val="both"/>
        <w:rPr>
          <w:rFonts w:ascii="Arial" w:hAnsi="Arial" w:cs="Arial"/>
          <w:sz w:val="22"/>
          <w:szCs w:val="22"/>
        </w:rPr>
      </w:pPr>
      <w:r w:rsidRPr="007F7389">
        <w:rPr>
          <w:rFonts w:ascii="Arial" w:hAnsi="Arial" w:cs="Arial"/>
          <w:b/>
          <w:sz w:val="22"/>
          <w:szCs w:val="22"/>
        </w:rPr>
        <w:t>Signed</w:t>
      </w:r>
      <w:r w:rsidRPr="007F7389">
        <w:rPr>
          <w:rFonts w:ascii="Arial" w:hAnsi="Arial" w:cs="Arial"/>
          <w:sz w:val="22"/>
          <w:szCs w:val="22"/>
        </w:rPr>
        <w:t>: ..........................................................................................................................</w:t>
      </w:r>
      <w:r w:rsidR="00C259D4" w:rsidRPr="007F7389">
        <w:rPr>
          <w:rFonts w:ascii="Arial" w:hAnsi="Arial" w:cs="Arial"/>
          <w:sz w:val="22"/>
          <w:szCs w:val="22"/>
        </w:rPr>
        <w:t>.....................</w:t>
      </w:r>
    </w:p>
    <w:p w14:paraId="6826C4F4" w14:textId="77777777" w:rsidR="00BF12A7" w:rsidRPr="007F7389" w:rsidRDefault="00BF12A7" w:rsidP="00103EEB">
      <w:pPr>
        <w:spacing w:before="120" w:after="120"/>
        <w:ind w:right="-50"/>
        <w:jc w:val="both"/>
        <w:rPr>
          <w:rFonts w:ascii="Arial" w:hAnsi="Arial" w:cs="Arial"/>
          <w:sz w:val="22"/>
          <w:szCs w:val="22"/>
        </w:rPr>
      </w:pPr>
    </w:p>
    <w:p w14:paraId="1A739303" w14:textId="277B6EB9" w:rsidR="00D518AC" w:rsidRPr="007D45FC" w:rsidRDefault="00BF12A7" w:rsidP="007D45FC">
      <w:pPr>
        <w:spacing w:before="120" w:after="120"/>
        <w:ind w:right="-50"/>
        <w:rPr>
          <w:rFonts w:ascii="Arial" w:hAnsi="Arial" w:cs="Arial"/>
          <w:sz w:val="22"/>
          <w:szCs w:val="22"/>
        </w:rPr>
      </w:pPr>
      <w:r w:rsidRPr="00B73AF4">
        <w:rPr>
          <w:rFonts w:ascii="Arial" w:hAnsi="Arial" w:cs="Arial"/>
          <w:b/>
          <w:bCs/>
          <w:sz w:val="22"/>
          <w:szCs w:val="22"/>
        </w:rPr>
        <w:t>Name in block capitals:</w:t>
      </w:r>
      <w:r w:rsidRPr="007F7389">
        <w:rPr>
          <w:rFonts w:ascii="Arial" w:hAnsi="Arial" w:cs="Arial"/>
          <w:sz w:val="22"/>
          <w:szCs w:val="22"/>
        </w:rPr>
        <w:t xml:space="preserve"> ...............................................................</w:t>
      </w:r>
      <w:r w:rsidR="00B73AF4">
        <w:rPr>
          <w:rFonts w:ascii="Arial" w:hAnsi="Arial" w:cs="Arial"/>
          <w:sz w:val="22"/>
          <w:szCs w:val="22"/>
        </w:rPr>
        <w:t xml:space="preserve"> </w:t>
      </w:r>
      <w:r w:rsidRPr="00B73AF4">
        <w:rPr>
          <w:rFonts w:ascii="Arial" w:hAnsi="Arial" w:cs="Arial"/>
          <w:b/>
          <w:bCs/>
          <w:sz w:val="22"/>
          <w:szCs w:val="22"/>
        </w:rPr>
        <w:t>Date:</w:t>
      </w:r>
      <w:r w:rsidRPr="007F7389">
        <w:rPr>
          <w:rFonts w:ascii="Arial" w:hAnsi="Arial" w:cs="Arial"/>
          <w:sz w:val="22"/>
          <w:szCs w:val="22"/>
        </w:rPr>
        <w:t xml:space="preserve"> ………………</w:t>
      </w:r>
      <w:r w:rsidR="00F71569" w:rsidRPr="007F7389">
        <w:rPr>
          <w:rFonts w:ascii="Arial" w:hAnsi="Arial" w:cs="Arial"/>
          <w:sz w:val="22"/>
          <w:szCs w:val="22"/>
        </w:rPr>
        <w:t>…</w:t>
      </w:r>
      <w:r w:rsidR="00C259D4" w:rsidRPr="007F7389">
        <w:rPr>
          <w:rFonts w:ascii="Arial" w:hAnsi="Arial" w:cs="Arial"/>
          <w:sz w:val="22"/>
          <w:szCs w:val="22"/>
        </w:rPr>
        <w:t>……………</w:t>
      </w:r>
    </w:p>
    <w:p w14:paraId="717DAB19" w14:textId="174A9431" w:rsidR="003225C1" w:rsidRPr="007F7389" w:rsidRDefault="007D45FC" w:rsidP="00103EEB">
      <w:pPr>
        <w:pBdr>
          <w:top w:val="single" w:sz="4" w:space="1" w:color="auto"/>
          <w:left w:val="single" w:sz="4" w:space="4" w:color="auto"/>
          <w:bottom w:val="single" w:sz="4" w:space="1" w:color="auto"/>
          <w:right w:val="single" w:sz="4" w:space="1" w:color="auto"/>
        </w:pBdr>
        <w:spacing w:before="120" w:after="120"/>
        <w:rPr>
          <w:rFonts w:ascii="Arial" w:hAnsi="Arial" w:cs="Arial"/>
          <w:b/>
          <w:sz w:val="18"/>
          <w:szCs w:val="18"/>
        </w:rPr>
      </w:pPr>
      <w:r>
        <w:rPr>
          <w:rFonts w:ascii="Arial" w:hAnsi="Arial" w:cs="Arial"/>
          <w:b/>
          <w:sz w:val="18"/>
          <w:szCs w:val="18"/>
        </w:rPr>
        <w:t xml:space="preserve">RASC </w:t>
      </w:r>
      <w:r w:rsidR="003225C1" w:rsidRPr="007F7389">
        <w:rPr>
          <w:rFonts w:ascii="Arial" w:hAnsi="Arial" w:cs="Arial"/>
          <w:b/>
          <w:sz w:val="18"/>
          <w:szCs w:val="18"/>
        </w:rPr>
        <w:t>Office use only:</w:t>
      </w:r>
    </w:p>
    <w:p w14:paraId="7D19D3DE" w14:textId="0B1D7A78" w:rsidR="0079147A" w:rsidRPr="007F7389" w:rsidRDefault="003225C1" w:rsidP="00103EEB">
      <w:pPr>
        <w:pBdr>
          <w:top w:val="single" w:sz="4" w:space="1" w:color="auto"/>
          <w:left w:val="single" w:sz="4" w:space="4" w:color="auto"/>
          <w:bottom w:val="single" w:sz="4" w:space="1" w:color="auto"/>
          <w:right w:val="single" w:sz="4" w:space="1" w:color="auto"/>
        </w:pBdr>
        <w:spacing w:before="120" w:after="120"/>
        <w:rPr>
          <w:rFonts w:ascii="Arial" w:hAnsi="Arial" w:cs="Arial"/>
          <w:sz w:val="18"/>
          <w:szCs w:val="18"/>
        </w:rPr>
      </w:pPr>
      <w:r w:rsidRPr="007F7389">
        <w:rPr>
          <w:rFonts w:ascii="Arial" w:hAnsi="Arial" w:cs="Arial"/>
          <w:sz w:val="18"/>
          <w:szCs w:val="18"/>
        </w:rPr>
        <w:t>Full name:</w:t>
      </w:r>
      <w:r w:rsidR="00057197" w:rsidRPr="007F7389">
        <w:rPr>
          <w:rFonts w:ascii="Arial" w:hAnsi="Arial" w:cs="Arial"/>
          <w:sz w:val="18"/>
          <w:szCs w:val="18"/>
        </w:rPr>
        <w:t xml:space="preserve">  </w:t>
      </w:r>
      <w:r w:rsidR="00C259D4" w:rsidRPr="007F7389">
        <w:rPr>
          <w:rFonts w:ascii="Arial" w:hAnsi="Arial" w:cs="Arial"/>
          <w:sz w:val="18"/>
          <w:szCs w:val="18"/>
        </w:rPr>
        <w:tab/>
      </w:r>
      <w:r w:rsidR="00C259D4" w:rsidRPr="007F7389">
        <w:rPr>
          <w:rFonts w:ascii="Arial" w:hAnsi="Arial" w:cs="Arial"/>
          <w:sz w:val="18"/>
          <w:szCs w:val="18"/>
        </w:rPr>
        <w:tab/>
      </w:r>
      <w:r w:rsidR="00C259D4" w:rsidRPr="007F7389">
        <w:rPr>
          <w:rFonts w:ascii="Arial" w:hAnsi="Arial" w:cs="Arial"/>
          <w:sz w:val="18"/>
          <w:szCs w:val="18"/>
        </w:rPr>
        <w:tab/>
      </w:r>
      <w:r w:rsidR="00C259D4" w:rsidRPr="007F7389">
        <w:rPr>
          <w:rFonts w:ascii="Arial" w:hAnsi="Arial" w:cs="Arial"/>
          <w:sz w:val="18"/>
          <w:szCs w:val="18"/>
        </w:rPr>
        <w:tab/>
      </w:r>
      <w:r w:rsidR="00B73AF4">
        <w:rPr>
          <w:rFonts w:ascii="Arial" w:hAnsi="Arial" w:cs="Arial"/>
          <w:sz w:val="18"/>
          <w:szCs w:val="18"/>
        </w:rPr>
        <w:t xml:space="preserve">                                                        </w:t>
      </w:r>
      <w:r w:rsidR="00057197" w:rsidRPr="007F7389">
        <w:rPr>
          <w:rFonts w:ascii="Arial" w:hAnsi="Arial" w:cs="Arial"/>
          <w:sz w:val="18"/>
          <w:szCs w:val="18"/>
        </w:rPr>
        <w:t xml:space="preserve"> </w:t>
      </w:r>
      <w:r w:rsidR="007D45FC">
        <w:rPr>
          <w:rFonts w:ascii="Arial" w:hAnsi="Arial" w:cs="Arial"/>
          <w:sz w:val="18"/>
          <w:szCs w:val="18"/>
        </w:rPr>
        <w:t>Interview</w:t>
      </w:r>
      <w:r w:rsidRPr="007F7389">
        <w:rPr>
          <w:rFonts w:ascii="Arial" w:hAnsi="Arial" w:cs="Arial"/>
          <w:sz w:val="18"/>
          <w:szCs w:val="18"/>
        </w:rPr>
        <w:t>.no.:</w:t>
      </w:r>
      <w:r w:rsidR="0098043B">
        <w:rPr>
          <w:rFonts w:ascii="Arial" w:hAnsi="Arial" w:cs="Arial"/>
          <w:sz w:val="18"/>
          <w:szCs w:val="18"/>
        </w:rPr>
        <w:t xml:space="preserve"> OH</w:t>
      </w:r>
      <w:r w:rsidR="00B73AF4">
        <w:rPr>
          <w:rFonts w:ascii="Arial" w:hAnsi="Arial" w:cs="Arial"/>
          <w:sz w:val="18"/>
          <w:szCs w:val="18"/>
        </w:rPr>
        <w:t>C/</w:t>
      </w:r>
      <w:r w:rsidR="0098043B">
        <w:rPr>
          <w:rFonts w:ascii="Arial" w:hAnsi="Arial" w:cs="Arial"/>
          <w:sz w:val="18"/>
          <w:szCs w:val="18"/>
        </w:rPr>
        <w:t>202</w:t>
      </w:r>
      <w:r w:rsidR="00843B6B">
        <w:rPr>
          <w:rFonts w:ascii="Arial" w:hAnsi="Arial" w:cs="Arial"/>
          <w:sz w:val="18"/>
          <w:szCs w:val="18"/>
        </w:rPr>
        <w:t>6</w:t>
      </w:r>
      <w:r w:rsidR="0098043B">
        <w:rPr>
          <w:rFonts w:ascii="Arial" w:hAnsi="Arial" w:cs="Arial"/>
          <w:sz w:val="18"/>
          <w:szCs w:val="18"/>
        </w:rPr>
        <w:t>/</w:t>
      </w:r>
      <w:r w:rsidR="00C259D4" w:rsidRPr="007F7389">
        <w:rPr>
          <w:rFonts w:ascii="Arial" w:hAnsi="Arial" w:cs="Arial"/>
          <w:sz w:val="18"/>
          <w:szCs w:val="18"/>
        </w:rPr>
        <w:tab/>
      </w:r>
    </w:p>
    <w:p w14:paraId="62E1DA2A" w14:textId="77777777" w:rsidR="003B5B21" w:rsidRPr="007F7389" w:rsidRDefault="003B5B21" w:rsidP="00103EEB">
      <w:pPr>
        <w:pBdr>
          <w:top w:val="single" w:sz="4" w:space="1" w:color="auto"/>
          <w:left w:val="single" w:sz="4" w:space="4" w:color="auto"/>
          <w:bottom w:val="single" w:sz="4" w:space="1" w:color="auto"/>
          <w:right w:val="single" w:sz="4" w:space="1" w:color="auto"/>
        </w:pBdr>
        <w:spacing w:before="120" w:after="120"/>
        <w:rPr>
          <w:rFonts w:ascii="Arial" w:hAnsi="Arial" w:cs="Arial"/>
          <w:sz w:val="8"/>
          <w:szCs w:val="8"/>
        </w:rPr>
      </w:pPr>
    </w:p>
    <w:sectPr w:rsidR="003B5B21" w:rsidRPr="007F7389" w:rsidSect="00996998">
      <w:headerReference w:type="default" r:id="rId14"/>
      <w:footerReference w:type="default" r:id="rId15"/>
      <w:pgSz w:w="11909" w:h="16834"/>
      <w:pgMar w:top="2516"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DDAE" w14:textId="77777777" w:rsidR="0016404D" w:rsidRDefault="0016404D">
      <w:r>
        <w:separator/>
      </w:r>
    </w:p>
  </w:endnote>
  <w:endnote w:type="continuationSeparator" w:id="0">
    <w:p w14:paraId="028ADB90" w14:textId="77777777" w:rsidR="0016404D" w:rsidRDefault="0016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116308"/>
      <w:docPartObj>
        <w:docPartGallery w:val="Page Numbers (Bottom of Page)"/>
        <w:docPartUnique/>
      </w:docPartObj>
    </w:sdtPr>
    <w:sdtEndPr>
      <w:rPr>
        <w:rFonts w:ascii="Arial" w:hAnsi="Arial" w:cs="Arial"/>
        <w:noProof/>
        <w:sz w:val="22"/>
        <w:szCs w:val="18"/>
      </w:rPr>
    </w:sdtEndPr>
    <w:sdtContent>
      <w:p w14:paraId="3A09D6AA" w14:textId="77777777" w:rsidR="003C5E3F" w:rsidRPr="003E4920" w:rsidRDefault="003C5E3F">
        <w:pPr>
          <w:pStyle w:val="Footer"/>
          <w:jc w:val="right"/>
          <w:rPr>
            <w:rFonts w:ascii="Arial" w:hAnsi="Arial" w:cs="Arial"/>
            <w:sz w:val="20"/>
          </w:rPr>
        </w:pPr>
        <w:r w:rsidRPr="0098043B">
          <w:rPr>
            <w:rFonts w:ascii="Arial" w:hAnsi="Arial" w:cs="Arial"/>
            <w:sz w:val="22"/>
            <w:szCs w:val="18"/>
          </w:rPr>
          <w:fldChar w:fldCharType="begin"/>
        </w:r>
        <w:r w:rsidRPr="0098043B">
          <w:rPr>
            <w:rFonts w:ascii="Arial" w:hAnsi="Arial" w:cs="Arial"/>
            <w:sz w:val="22"/>
            <w:szCs w:val="18"/>
          </w:rPr>
          <w:instrText xml:space="preserve"> PAGE   \* MERGEFORMAT </w:instrText>
        </w:r>
        <w:r w:rsidRPr="0098043B">
          <w:rPr>
            <w:rFonts w:ascii="Arial" w:hAnsi="Arial" w:cs="Arial"/>
            <w:sz w:val="22"/>
            <w:szCs w:val="18"/>
          </w:rPr>
          <w:fldChar w:fldCharType="separate"/>
        </w:r>
        <w:r w:rsidR="00996998" w:rsidRPr="0098043B">
          <w:rPr>
            <w:rFonts w:ascii="Arial" w:hAnsi="Arial" w:cs="Arial"/>
            <w:noProof/>
            <w:sz w:val="22"/>
            <w:szCs w:val="18"/>
          </w:rPr>
          <w:t>1</w:t>
        </w:r>
        <w:r w:rsidRPr="0098043B">
          <w:rPr>
            <w:rFonts w:ascii="Arial" w:hAnsi="Arial" w:cs="Arial"/>
            <w:noProof/>
            <w:sz w:val="22"/>
            <w:szCs w:val="18"/>
          </w:rPr>
          <w:fldChar w:fldCharType="end"/>
        </w:r>
      </w:p>
    </w:sdtContent>
  </w:sdt>
  <w:p w14:paraId="267CF92C" w14:textId="44325F3A" w:rsidR="003C5E3F" w:rsidRPr="00843B6B" w:rsidRDefault="00843B6B" w:rsidP="00843B6B">
    <w:pPr>
      <w:pStyle w:val="Footer"/>
      <w:rPr>
        <w:rFonts w:ascii="Arial" w:hAnsi="Arial" w:cs="Arial"/>
        <w:sz w:val="20"/>
        <w:szCs w:val="16"/>
      </w:rPr>
    </w:pPr>
    <w:r>
      <w:rPr>
        <w:rFonts w:ascii="Arial" w:hAnsi="Arial" w:cs="Arial"/>
        <w:sz w:val="20"/>
        <w:szCs w:val="16"/>
      </w:rPr>
      <w:t>Final 2025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9ECB" w14:textId="77777777" w:rsidR="0016404D" w:rsidRDefault="0016404D">
      <w:r>
        <w:separator/>
      </w:r>
    </w:p>
  </w:footnote>
  <w:footnote w:type="continuationSeparator" w:id="0">
    <w:p w14:paraId="31EA81D0" w14:textId="77777777" w:rsidR="0016404D" w:rsidRDefault="0016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5106"/>
      <w:gridCol w:w="4427"/>
    </w:tblGrid>
    <w:tr w:rsidR="00704866" w:rsidRPr="00E01BD3" w14:paraId="6C544505" w14:textId="77777777" w:rsidTr="00E01BD3">
      <w:tc>
        <w:tcPr>
          <w:tcW w:w="5220" w:type="dxa"/>
        </w:tcPr>
        <w:p w14:paraId="4E445CC9" w14:textId="18473436" w:rsidR="00704866" w:rsidRPr="00E01BD3" w:rsidRDefault="007A745F" w:rsidP="003424F0">
          <w:pPr>
            <w:rPr>
              <w:rFonts w:ascii="Book Antiqua" w:hAnsi="Book Antiqua"/>
              <w:sz w:val="22"/>
              <w:szCs w:val="22"/>
            </w:rPr>
          </w:pPr>
          <w:r>
            <w:rPr>
              <w:noProof/>
            </w:rPr>
            <w:drawing>
              <wp:anchor distT="0" distB="0" distL="114300" distR="114300" simplePos="0" relativeHeight="251658240" behindDoc="0" locked="0" layoutInCell="1" allowOverlap="1" wp14:anchorId="7EAAB8C1" wp14:editId="2F8BD8F5">
                <wp:simplePos x="0" y="0"/>
                <wp:positionH relativeFrom="column">
                  <wp:posOffset>1270</wp:posOffset>
                </wp:positionH>
                <wp:positionV relativeFrom="paragraph">
                  <wp:posOffset>0</wp:posOffset>
                </wp:positionV>
                <wp:extent cx="1006713" cy="1003300"/>
                <wp:effectExtent l="0" t="0" r="0" b="0"/>
                <wp:wrapNone/>
                <wp:docPr id="1646635475" name="Picture 3" descr="The official blue and white logo of Brunel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35475" name="Picture 3" descr="The official blue and white logo of Brunel University of London."/>
                        <pic:cNvPicPr/>
                      </pic:nvPicPr>
                      <pic:blipFill>
                        <a:blip r:embed="rId1">
                          <a:extLst>
                            <a:ext uri="{28A0092B-C50C-407E-A947-70E740481C1C}">
                              <a14:useLocalDpi xmlns:a14="http://schemas.microsoft.com/office/drawing/2010/main" val="0"/>
                            </a:ext>
                          </a:extLst>
                        </a:blip>
                        <a:stretch>
                          <a:fillRect/>
                        </a:stretch>
                      </pic:blipFill>
                      <pic:spPr>
                        <a:xfrm>
                          <a:off x="0" y="0"/>
                          <a:ext cx="1006713" cy="1003300"/>
                        </a:xfrm>
                        <a:prstGeom prst="rect">
                          <a:avLst/>
                        </a:prstGeom>
                      </pic:spPr>
                    </pic:pic>
                  </a:graphicData>
                </a:graphic>
                <wp14:sizeRelH relativeFrom="page">
                  <wp14:pctWidth>0</wp14:pctWidth>
                </wp14:sizeRelH>
                <wp14:sizeRelV relativeFrom="page">
                  <wp14:pctHeight>0</wp14:pctHeight>
                </wp14:sizeRelV>
              </wp:anchor>
            </w:drawing>
          </w:r>
        </w:p>
      </w:tc>
      <w:tc>
        <w:tcPr>
          <w:tcW w:w="4500" w:type="dxa"/>
        </w:tcPr>
        <w:p w14:paraId="2284002B" w14:textId="77777777" w:rsidR="00704866" w:rsidRPr="00186EC7" w:rsidRDefault="00340BC2" w:rsidP="00E01BD3">
          <w:pPr>
            <w:jc w:val="right"/>
            <w:rPr>
              <w:rFonts w:ascii="Arial" w:hAnsi="Arial" w:cs="Arial"/>
              <w:b/>
              <w:bCs/>
              <w:color w:val="00669B" w:themeColor="background2" w:themeShade="BF"/>
              <w:sz w:val="20"/>
            </w:rPr>
          </w:pPr>
          <w:r w:rsidRPr="00186EC7">
            <w:rPr>
              <w:rFonts w:ascii="Arial" w:hAnsi="Arial" w:cs="Arial"/>
              <w:b/>
              <w:bCs/>
              <w:color w:val="00669B" w:themeColor="background2" w:themeShade="BF"/>
              <w:sz w:val="20"/>
            </w:rPr>
            <w:t>Records, Archives and Special Collections</w:t>
          </w:r>
        </w:p>
        <w:p w14:paraId="7D082BD0" w14:textId="77777777" w:rsidR="00340BC2" w:rsidRPr="00350DA3" w:rsidRDefault="00340BC2" w:rsidP="00E01BD3">
          <w:pPr>
            <w:jc w:val="right"/>
            <w:rPr>
              <w:rFonts w:ascii="Arial" w:hAnsi="Arial" w:cs="Arial"/>
              <w:b/>
              <w:bCs/>
              <w:color w:val="002A53" w:themeColor="text2"/>
              <w:sz w:val="20"/>
            </w:rPr>
          </w:pPr>
          <w:r w:rsidRPr="00350DA3">
            <w:rPr>
              <w:rFonts w:ascii="Arial" w:hAnsi="Arial" w:cs="Arial"/>
              <w:b/>
              <w:bCs/>
              <w:color w:val="002A53" w:themeColor="text2"/>
              <w:sz w:val="20"/>
            </w:rPr>
            <w:t>Bannerman Centre</w:t>
          </w:r>
        </w:p>
        <w:p w14:paraId="4FD3820A" w14:textId="77777777" w:rsidR="00340BC2" w:rsidRPr="00340BC2" w:rsidRDefault="00340BC2" w:rsidP="00340BC2">
          <w:pPr>
            <w:jc w:val="right"/>
            <w:rPr>
              <w:rFonts w:ascii="Arial" w:hAnsi="Arial" w:cs="Arial"/>
              <w:color w:val="002A53" w:themeColor="text2"/>
              <w:sz w:val="20"/>
            </w:rPr>
          </w:pPr>
          <w:r w:rsidRPr="00340BC2">
            <w:rPr>
              <w:rFonts w:ascii="Arial" w:hAnsi="Arial" w:cs="Arial"/>
              <w:color w:val="002A53" w:themeColor="text2"/>
              <w:sz w:val="20"/>
            </w:rPr>
            <w:t>Brunel University of London</w:t>
          </w:r>
        </w:p>
        <w:p w14:paraId="00308A56" w14:textId="77777777" w:rsidR="00340BC2" w:rsidRPr="00340BC2" w:rsidRDefault="00340BC2" w:rsidP="00340BC2">
          <w:pPr>
            <w:jc w:val="right"/>
            <w:rPr>
              <w:rFonts w:ascii="Arial" w:hAnsi="Arial" w:cs="Arial"/>
              <w:color w:val="002A53" w:themeColor="text2"/>
              <w:sz w:val="20"/>
            </w:rPr>
          </w:pPr>
          <w:r w:rsidRPr="00340BC2">
            <w:rPr>
              <w:rFonts w:ascii="Arial" w:hAnsi="Arial" w:cs="Arial"/>
              <w:color w:val="002A53" w:themeColor="text2"/>
              <w:sz w:val="20"/>
            </w:rPr>
            <w:t>Kingston Lane</w:t>
          </w:r>
        </w:p>
        <w:p w14:paraId="6137AA68" w14:textId="77777777" w:rsidR="00340BC2" w:rsidRPr="00340BC2" w:rsidRDefault="00340BC2" w:rsidP="00340BC2">
          <w:pPr>
            <w:jc w:val="right"/>
            <w:rPr>
              <w:rFonts w:ascii="Arial" w:hAnsi="Arial" w:cs="Arial"/>
              <w:color w:val="002A53" w:themeColor="text2"/>
              <w:sz w:val="20"/>
            </w:rPr>
          </w:pPr>
          <w:r w:rsidRPr="00340BC2">
            <w:rPr>
              <w:rFonts w:ascii="Arial" w:hAnsi="Arial" w:cs="Arial"/>
              <w:color w:val="002A53" w:themeColor="text2"/>
              <w:sz w:val="20"/>
            </w:rPr>
            <w:t>Uxbridge</w:t>
          </w:r>
        </w:p>
        <w:p w14:paraId="2F913538" w14:textId="77777777" w:rsidR="00340BC2" w:rsidRPr="00340BC2" w:rsidRDefault="00340BC2" w:rsidP="00340BC2">
          <w:pPr>
            <w:jc w:val="right"/>
            <w:rPr>
              <w:rFonts w:ascii="Arial" w:hAnsi="Arial" w:cs="Arial"/>
              <w:color w:val="002A53" w:themeColor="text2"/>
              <w:sz w:val="20"/>
            </w:rPr>
          </w:pPr>
          <w:r w:rsidRPr="00340BC2">
            <w:rPr>
              <w:rFonts w:ascii="Arial" w:hAnsi="Arial" w:cs="Arial"/>
              <w:color w:val="002A53" w:themeColor="text2"/>
              <w:sz w:val="20"/>
            </w:rPr>
            <w:t>Middlesex UB8 3PH</w:t>
          </w:r>
        </w:p>
        <w:p w14:paraId="2FA87319" w14:textId="4B823C6D" w:rsidR="00340BC2" w:rsidRPr="00E01BD3" w:rsidRDefault="00340BC2" w:rsidP="00E01BD3">
          <w:pPr>
            <w:jc w:val="right"/>
            <w:rPr>
              <w:rFonts w:ascii="Book Antiqua" w:hAnsi="Book Antiqua"/>
              <w:sz w:val="20"/>
            </w:rPr>
          </w:pPr>
        </w:p>
      </w:tc>
    </w:tr>
  </w:tbl>
  <w:p w14:paraId="77E8C0D5" w14:textId="77777777" w:rsidR="00704866" w:rsidRPr="003B5B21" w:rsidRDefault="00704866" w:rsidP="00E042CF">
    <w:pPr>
      <w:pStyle w:val="Header"/>
      <w:rPr>
        <w:sz w:val="16"/>
        <w:szCs w:val="16"/>
      </w:rPr>
    </w:pPr>
  </w:p>
  <w:p w14:paraId="373A9A80" w14:textId="77777777" w:rsidR="00704866" w:rsidRPr="003B5B21" w:rsidRDefault="00704866" w:rsidP="00E042C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50D9"/>
    <w:multiLevelType w:val="hybridMultilevel"/>
    <w:tmpl w:val="C4DCA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EA286E"/>
    <w:multiLevelType w:val="hybridMultilevel"/>
    <w:tmpl w:val="5E58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FE584D"/>
    <w:multiLevelType w:val="hybridMultilevel"/>
    <w:tmpl w:val="913404D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24688660">
    <w:abstractNumId w:val="2"/>
  </w:num>
  <w:num w:numId="2" w16cid:durableId="828905489">
    <w:abstractNumId w:val="0"/>
  </w:num>
  <w:num w:numId="3" w16cid:durableId="209250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5D"/>
    <w:rsid w:val="0002485C"/>
    <w:rsid w:val="00043F50"/>
    <w:rsid w:val="0004753D"/>
    <w:rsid w:val="00057197"/>
    <w:rsid w:val="000572AC"/>
    <w:rsid w:val="00077972"/>
    <w:rsid w:val="000A751B"/>
    <w:rsid w:val="000C7716"/>
    <w:rsid w:val="000D7615"/>
    <w:rsid w:val="000E78A9"/>
    <w:rsid w:val="000F3F80"/>
    <w:rsid w:val="00103EEB"/>
    <w:rsid w:val="00117184"/>
    <w:rsid w:val="001277E8"/>
    <w:rsid w:val="00163496"/>
    <w:rsid w:val="0016404D"/>
    <w:rsid w:val="00171003"/>
    <w:rsid w:val="00186EC7"/>
    <w:rsid w:val="00197815"/>
    <w:rsid w:val="00200819"/>
    <w:rsid w:val="00206A45"/>
    <w:rsid w:val="00207770"/>
    <w:rsid w:val="00210641"/>
    <w:rsid w:val="00217AB6"/>
    <w:rsid w:val="00222CB9"/>
    <w:rsid w:val="00225B5F"/>
    <w:rsid w:val="00227735"/>
    <w:rsid w:val="002937F8"/>
    <w:rsid w:val="002B3C81"/>
    <w:rsid w:val="002C04A8"/>
    <w:rsid w:val="002E2128"/>
    <w:rsid w:val="002F69B0"/>
    <w:rsid w:val="003225C1"/>
    <w:rsid w:val="003320B5"/>
    <w:rsid w:val="00340BC2"/>
    <w:rsid w:val="003424F0"/>
    <w:rsid w:val="00350DA3"/>
    <w:rsid w:val="0039424B"/>
    <w:rsid w:val="003949DC"/>
    <w:rsid w:val="003B3DD4"/>
    <w:rsid w:val="003B5B21"/>
    <w:rsid w:val="003C5E3F"/>
    <w:rsid w:val="003D3575"/>
    <w:rsid w:val="003E4920"/>
    <w:rsid w:val="003F1A04"/>
    <w:rsid w:val="00400A1C"/>
    <w:rsid w:val="00421739"/>
    <w:rsid w:val="004A17E2"/>
    <w:rsid w:val="004C3D63"/>
    <w:rsid w:val="004C4F6F"/>
    <w:rsid w:val="0050562E"/>
    <w:rsid w:val="00571AB5"/>
    <w:rsid w:val="00580B87"/>
    <w:rsid w:val="00581659"/>
    <w:rsid w:val="00581AB7"/>
    <w:rsid w:val="00591FA8"/>
    <w:rsid w:val="00595F61"/>
    <w:rsid w:val="005B277F"/>
    <w:rsid w:val="005C3521"/>
    <w:rsid w:val="005D2E44"/>
    <w:rsid w:val="005D30C1"/>
    <w:rsid w:val="005F6A69"/>
    <w:rsid w:val="006216B7"/>
    <w:rsid w:val="00621741"/>
    <w:rsid w:val="00643ED7"/>
    <w:rsid w:val="00675552"/>
    <w:rsid w:val="0069293A"/>
    <w:rsid w:val="006A0B55"/>
    <w:rsid w:val="006A6BEA"/>
    <w:rsid w:val="006B0812"/>
    <w:rsid w:val="006B35CC"/>
    <w:rsid w:val="006C3FEA"/>
    <w:rsid w:val="006D3E4B"/>
    <w:rsid w:val="006D781A"/>
    <w:rsid w:val="006E2855"/>
    <w:rsid w:val="006F2EFA"/>
    <w:rsid w:val="00700483"/>
    <w:rsid w:val="00704866"/>
    <w:rsid w:val="00720EE0"/>
    <w:rsid w:val="00725313"/>
    <w:rsid w:val="0072610F"/>
    <w:rsid w:val="00726AF5"/>
    <w:rsid w:val="00753675"/>
    <w:rsid w:val="00773CF7"/>
    <w:rsid w:val="0077697B"/>
    <w:rsid w:val="007816E3"/>
    <w:rsid w:val="0079147A"/>
    <w:rsid w:val="00795BED"/>
    <w:rsid w:val="007A287D"/>
    <w:rsid w:val="007A745F"/>
    <w:rsid w:val="007B29C4"/>
    <w:rsid w:val="007C6C87"/>
    <w:rsid w:val="007D45FC"/>
    <w:rsid w:val="007E0342"/>
    <w:rsid w:val="007E03C8"/>
    <w:rsid w:val="007E22AB"/>
    <w:rsid w:val="007F7389"/>
    <w:rsid w:val="00823553"/>
    <w:rsid w:val="00826217"/>
    <w:rsid w:val="00834CF8"/>
    <w:rsid w:val="00843B6B"/>
    <w:rsid w:val="00847C47"/>
    <w:rsid w:val="0085575E"/>
    <w:rsid w:val="008A3710"/>
    <w:rsid w:val="008A432E"/>
    <w:rsid w:val="008B361F"/>
    <w:rsid w:val="008B7E9C"/>
    <w:rsid w:val="00915D16"/>
    <w:rsid w:val="00925D67"/>
    <w:rsid w:val="00964E36"/>
    <w:rsid w:val="0098043B"/>
    <w:rsid w:val="00996998"/>
    <w:rsid w:val="009A3A57"/>
    <w:rsid w:val="009A7D66"/>
    <w:rsid w:val="009C2919"/>
    <w:rsid w:val="009C6CA0"/>
    <w:rsid w:val="009F3932"/>
    <w:rsid w:val="00A13FDC"/>
    <w:rsid w:val="00A41D90"/>
    <w:rsid w:val="00A81091"/>
    <w:rsid w:val="00AA4580"/>
    <w:rsid w:val="00AD12E7"/>
    <w:rsid w:val="00AD5141"/>
    <w:rsid w:val="00AE36BD"/>
    <w:rsid w:val="00B02732"/>
    <w:rsid w:val="00B5532A"/>
    <w:rsid w:val="00B65184"/>
    <w:rsid w:val="00B73AF4"/>
    <w:rsid w:val="00BA172A"/>
    <w:rsid w:val="00BE0CE1"/>
    <w:rsid w:val="00BE23B6"/>
    <w:rsid w:val="00BF040C"/>
    <w:rsid w:val="00BF12A7"/>
    <w:rsid w:val="00BF23FF"/>
    <w:rsid w:val="00C05EE7"/>
    <w:rsid w:val="00C0710D"/>
    <w:rsid w:val="00C13BEA"/>
    <w:rsid w:val="00C17E13"/>
    <w:rsid w:val="00C259D4"/>
    <w:rsid w:val="00C479F0"/>
    <w:rsid w:val="00C54C2B"/>
    <w:rsid w:val="00C62727"/>
    <w:rsid w:val="00CB16A6"/>
    <w:rsid w:val="00CC2666"/>
    <w:rsid w:val="00CC2C5D"/>
    <w:rsid w:val="00CF52C6"/>
    <w:rsid w:val="00D037B4"/>
    <w:rsid w:val="00D17FB4"/>
    <w:rsid w:val="00D24187"/>
    <w:rsid w:val="00D30FEE"/>
    <w:rsid w:val="00D518AC"/>
    <w:rsid w:val="00D53F05"/>
    <w:rsid w:val="00D56065"/>
    <w:rsid w:val="00D71C8A"/>
    <w:rsid w:val="00D92FB3"/>
    <w:rsid w:val="00DA083E"/>
    <w:rsid w:val="00DD2A34"/>
    <w:rsid w:val="00DE3458"/>
    <w:rsid w:val="00E01BD3"/>
    <w:rsid w:val="00E042CF"/>
    <w:rsid w:val="00E165FA"/>
    <w:rsid w:val="00E94CEF"/>
    <w:rsid w:val="00EA0EB2"/>
    <w:rsid w:val="00EA0EEA"/>
    <w:rsid w:val="00EA26C7"/>
    <w:rsid w:val="00EB24AE"/>
    <w:rsid w:val="00EB34B8"/>
    <w:rsid w:val="00ED0638"/>
    <w:rsid w:val="00ED3062"/>
    <w:rsid w:val="00EE3C4F"/>
    <w:rsid w:val="00EE4D0B"/>
    <w:rsid w:val="00EE6E09"/>
    <w:rsid w:val="00F07122"/>
    <w:rsid w:val="00F1439B"/>
    <w:rsid w:val="00F6144E"/>
    <w:rsid w:val="00F64664"/>
    <w:rsid w:val="00F71569"/>
    <w:rsid w:val="00F8659E"/>
    <w:rsid w:val="00F9063E"/>
    <w:rsid w:val="00FA7332"/>
    <w:rsid w:val="00FB5B49"/>
    <w:rsid w:val="00FE45A9"/>
    <w:rsid w:val="00FF56A6"/>
    <w:rsid w:val="1EDEA194"/>
    <w:rsid w:val="24D1EEA4"/>
    <w:rsid w:val="3116A118"/>
    <w:rsid w:val="4031B747"/>
    <w:rsid w:val="4AF86FE4"/>
    <w:rsid w:val="53B9A03C"/>
    <w:rsid w:val="5A0FFA32"/>
    <w:rsid w:val="6340CED2"/>
    <w:rsid w:val="7C8AB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D352D"/>
  <w15:docId w15:val="{C5E4A523-9449-4429-BF89-DC9151C4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C5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CC2C5D"/>
    <w:rPr>
      <w:sz w:val="16"/>
      <w:szCs w:val="16"/>
    </w:rPr>
  </w:style>
  <w:style w:type="paragraph" w:styleId="CommentText">
    <w:name w:val="annotation text"/>
    <w:basedOn w:val="Normal"/>
    <w:semiHidden/>
    <w:rsid w:val="00CC2C5D"/>
    <w:rPr>
      <w:sz w:val="20"/>
    </w:rPr>
  </w:style>
  <w:style w:type="paragraph" w:styleId="BodyText">
    <w:name w:val="Body Text"/>
    <w:basedOn w:val="Normal"/>
    <w:rsid w:val="00CC2C5D"/>
    <w:pPr>
      <w:widowControl w:val="0"/>
      <w:overflowPunct w:val="0"/>
      <w:autoSpaceDE w:val="0"/>
      <w:autoSpaceDN w:val="0"/>
      <w:adjustRightInd w:val="0"/>
    </w:pPr>
    <w:rPr>
      <w:rFonts w:ascii="Arial" w:eastAsia="MS Mincho" w:hAnsi="Arial" w:cs="Arial"/>
      <w:i/>
      <w:iCs/>
      <w:kern w:val="28"/>
      <w:sz w:val="20"/>
      <w:lang w:eastAsia="ja-JP"/>
    </w:rPr>
  </w:style>
  <w:style w:type="paragraph" w:styleId="FootnoteText">
    <w:name w:val="footnote text"/>
    <w:basedOn w:val="Normal"/>
    <w:semiHidden/>
    <w:rsid w:val="00CC2C5D"/>
    <w:pPr>
      <w:widowControl w:val="0"/>
      <w:overflowPunct w:val="0"/>
      <w:autoSpaceDE w:val="0"/>
      <w:autoSpaceDN w:val="0"/>
      <w:adjustRightInd w:val="0"/>
    </w:pPr>
    <w:rPr>
      <w:rFonts w:eastAsia="MS Mincho"/>
      <w:kern w:val="28"/>
      <w:sz w:val="20"/>
      <w:lang w:eastAsia="ja-JP"/>
    </w:rPr>
  </w:style>
  <w:style w:type="character" w:styleId="FootnoteReference">
    <w:name w:val="footnote reference"/>
    <w:semiHidden/>
    <w:rsid w:val="00CC2C5D"/>
    <w:rPr>
      <w:vertAlign w:val="superscript"/>
    </w:rPr>
  </w:style>
  <w:style w:type="paragraph" w:styleId="BalloonText">
    <w:name w:val="Balloon Text"/>
    <w:basedOn w:val="Normal"/>
    <w:semiHidden/>
    <w:rsid w:val="0004753D"/>
    <w:rPr>
      <w:rFonts w:ascii="Tahoma" w:hAnsi="Tahoma" w:cs="Tahoma"/>
      <w:sz w:val="16"/>
      <w:szCs w:val="16"/>
    </w:rPr>
  </w:style>
  <w:style w:type="paragraph" w:styleId="CommentSubject">
    <w:name w:val="annotation subject"/>
    <w:basedOn w:val="CommentText"/>
    <w:next w:val="CommentText"/>
    <w:semiHidden/>
    <w:rsid w:val="00117184"/>
    <w:rPr>
      <w:b/>
      <w:bCs/>
    </w:rPr>
  </w:style>
  <w:style w:type="paragraph" w:styleId="Header">
    <w:name w:val="header"/>
    <w:basedOn w:val="Normal"/>
    <w:rsid w:val="00E042CF"/>
    <w:pPr>
      <w:tabs>
        <w:tab w:val="center" w:pos="4153"/>
        <w:tab w:val="right" w:pos="8306"/>
      </w:tabs>
    </w:pPr>
  </w:style>
  <w:style w:type="paragraph" w:styleId="Footer">
    <w:name w:val="footer"/>
    <w:basedOn w:val="Normal"/>
    <w:link w:val="FooterChar"/>
    <w:rsid w:val="00E042CF"/>
    <w:pPr>
      <w:tabs>
        <w:tab w:val="center" w:pos="4153"/>
        <w:tab w:val="right" w:pos="8306"/>
      </w:tabs>
    </w:pPr>
  </w:style>
  <w:style w:type="table" w:styleId="TableGrid">
    <w:name w:val="Table Grid"/>
    <w:basedOn w:val="TableNormal"/>
    <w:uiPriority w:val="59"/>
    <w:rsid w:val="00E04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C2666"/>
    <w:pPr>
      <w:spacing w:before="68" w:after="136" w:line="204" w:lineRule="atLeast"/>
    </w:pPr>
    <w:rPr>
      <w:rFonts w:ascii="Georgia" w:hAnsi="Georgia"/>
      <w:color w:val="000000"/>
      <w:sz w:val="16"/>
      <w:szCs w:val="16"/>
    </w:rPr>
  </w:style>
  <w:style w:type="character" w:styleId="Hyperlink">
    <w:name w:val="Hyperlink"/>
    <w:rsid w:val="00CC2666"/>
    <w:rPr>
      <w:color w:val="0000FF"/>
      <w:u w:val="single"/>
    </w:rPr>
  </w:style>
  <w:style w:type="paragraph" w:styleId="ListParagraph">
    <w:name w:val="List Paragraph"/>
    <w:basedOn w:val="Normal"/>
    <w:uiPriority w:val="34"/>
    <w:qFormat/>
    <w:rsid w:val="00CC2666"/>
    <w:pPr>
      <w:ind w:left="720"/>
      <w:contextualSpacing/>
    </w:pPr>
    <w:rPr>
      <w:rFonts w:ascii="Arial" w:hAnsi="Arial" w:cs="Arial"/>
      <w:sz w:val="22"/>
      <w:szCs w:val="24"/>
    </w:rPr>
  </w:style>
  <w:style w:type="character" w:customStyle="1" w:styleId="text1">
    <w:name w:val="text1"/>
    <w:rsid w:val="00CC2666"/>
    <w:rPr>
      <w:rFonts w:ascii="Verdana" w:hAnsi="Verdana" w:hint="default"/>
      <w:color w:val="000000"/>
      <w:sz w:val="18"/>
      <w:szCs w:val="18"/>
    </w:rPr>
  </w:style>
  <w:style w:type="paragraph" w:styleId="Revision">
    <w:name w:val="Revision"/>
    <w:hidden/>
    <w:uiPriority w:val="99"/>
    <w:semiHidden/>
    <w:rsid w:val="00EB34B8"/>
    <w:rPr>
      <w:sz w:val="24"/>
    </w:rPr>
  </w:style>
  <w:style w:type="character" w:styleId="FollowedHyperlink">
    <w:name w:val="FollowedHyperlink"/>
    <w:basedOn w:val="DefaultParagraphFont"/>
    <w:semiHidden/>
    <w:unhideWhenUsed/>
    <w:rsid w:val="00EB34B8"/>
    <w:rPr>
      <w:color w:val="814B98" w:themeColor="followedHyperlink"/>
      <w:u w:val="single"/>
    </w:rPr>
  </w:style>
  <w:style w:type="character" w:customStyle="1" w:styleId="FooterChar">
    <w:name w:val="Footer Char"/>
    <w:basedOn w:val="DefaultParagraphFont"/>
    <w:link w:val="Footer"/>
    <w:rsid w:val="003C5E3F"/>
    <w:rPr>
      <w:sz w:val="24"/>
    </w:rPr>
  </w:style>
  <w:style w:type="character" w:styleId="UnresolvedMention">
    <w:name w:val="Unresolved Mention"/>
    <w:basedOn w:val="DefaultParagraphFont"/>
    <w:uiPriority w:val="99"/>
    <w:semiHidden/>
    <w:unhideWhenUsed/>
    <w:rsid w:val="00340BC2"/>
    <w:rPr>
      <w:color w:val="605E5C"/>
      <w:shd w:val="clear" w:color="auto" w:fill="E1DFDD"/>
    </w:rPr>
  </w:style>
  <w:style w:type="character" w:styleId="PlaceholderText">
    <w:name w:val="Placeholder Text"/>
    <w:basedOn w:val="DefaultParagraphFont"/>
    <w:uiPriority w:val="99"/>
    <w:semiHidden/>
    <w:rsid w:val="00720EE0"/>
    <w:rPr>
      <w:color w:val="808080"/>
    </w:rPr>
  </w:style>
  <w:style w:type="character" w:customStyle="1" w:styleId="Style1">
    <w:name w:val="Style1"/>
    <w:basedOn w:val="DefaultParagraphFont"/>
    <w:uiPriority w:val="1"/>
    <w:rsid w:val="00720EE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614176">
      <w:bodyDiv w:val="1"/>
      <w:marLeft w:val="0"/>
      <w:marRight w:val="0"/>
      <w:marTop w:val="0"/>
      <w:marBottom w:val="0"/>
      <w:divBdr>
        <w:top w:val="none" w:sz="0" w:space="0" w:color="auto"/>
        <w:left w:val="none" w:sz="0" w:space="0" w:color="auto"/>
        <w:bottom w:val="none" w:sz="0" w:space="0" w:color="auto"/>
        <w:right w:val="none" w:sz="0" w:space="0" w:color="auto"/>
      </w:divBdr>
      <w:divsChild>
        <w:div w:id="779909850">
          <w:marLeft w:val="0"/>
          <w:marRight w:val="0"/>
          <w:marTop w:val="0"/>
          <w:marBottom w:val="0"/>
          <w:divBdr>
            <w:top w:val="none" w:sz="0" w:space="0" w:color="auto"/>
            <w:left w:val="none" w:sz="0" w:space="0" w:color="auto"/>
            <w:bottom w:val="none" w:sz="0" w:space="0" w:color="auto"/>
            <w:right w:val="none" w:sz="0" w:space="0" w:color="auto"/>
          </w:divBdr>
          <w:divsChild>
            <w:div w:id="1236163024">
              <w:marLeft w:val="0"/>
              <w:marRight w:val="0"/>
              <w:marTop w:val="0"/>
              <w:marBottom w:val="0"/>
              <w:divBdr>
                <w:top w:val="none" w:sz="0" w:space="0" w:color="auto"/>
                <w:left w:val="none" w:sz="0" w:space="0" w:color="auto"/>
                <w:bottom w:val="none" w:sz="0" w:space="0" w:color="auto"/>
                <w:right w:val="none" w:sz="0" w:space="0" w:color="auto"/>
              </w:divBdr>
              <w:divsChild>
                <w:div w:id="1950426590">
                  <w:marLeft w:val="0"/>
                  <w:marRight w:val="0"/>
                  <w:marTop w:val="0"/>
                  <w:marBottom w:val="0"/>
                  <w:divBdr>
                    <w:top w:val="none" w:sz="0" w:space="0" w:color="auto"/>
                    <w:left w:val="none" w:sz="0" w:space="0" w:color="auto"/>
                    <w:bottom w:val="none" w:sz="0" w:space="0" w:color="auto"/>
                    <w:right w:val="none" w:sz="0" w:space="0" w:color="auto"/>
                  </w:divBdr>
                  <w:divsChild>
                    <w:div w:id="17534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6330">
          <w:marLeft w:val="0"/>
          <w:marRight w:val="0"/>
          <w:marTop w:val="0"/>
          <w:marBottom w:val="0"/>
          <w:divBdr>
            <w:top w:val="none" w:sz="0" w:space="0" w:color="auto"/>
            <w:left w:val="none" w:sz="0" w:space="0" w:color="auto"/>
            <w:bottom w:val="none" w:sz="0" w:space="0" w:color="auto"/>
            <w:right w:val="none" w:sz="0" w:space="0" w:color="auto"/>
          </w:divBdr>
          <w:divsChild>
            <w:div w:id="239993063">
              <w:marLeft w:val="0"/>
              <w:marRight w:val="0"/>
              <w:marTop w:val="0"/>
              <w:marBottom w:val="0"/>
              <w:divBdr>
                <w:top w:val="none" w:sz="0" w:space="0" w:color="auto"/>
                <w:left w:val="none" w:sz="0" w:space="0" w:color="auto"/>
                <w:bottom w:val="none" w:sz="0" w:space="0" w:color="auto"/>
                <w:right w:val="none" w:sz="0" w:space="0" w:color="auto"/>
              </w:divBdr>
              <w:divsChild>
                <w:div w:id="500582877">
                  <w:marLeft w:val="0"/>
                  <w:marRight w:val="0"/>
                  <w:marTop w:val="0"/>
                  <w:marBottom w:val="0"/>
                  <w:divBdr>
                    <w:top w:val="none" w:sz="0" w:space="0" w:color="auto"/>
                    <w:left w:val="none" w:sz="0" w:space="0" w:color="auto"/>
                    <w:bottom w:val="none" w:sz="0" w:space="0" w:color="auto"/>
                    <w:right w:val="none" w:sz="0" w:space="0" w:color="auto"/>
                  </w:divBdr>
                </w:div>
                <w:div w:id="1245840392">
                  <w:marLeft w:val="0"/>
                  <w:marRight w:val="0"/>
                  <w:marTop w:val="0"/>
                  <w:marBottom w:val="0"/>
                  <w:divBdr>
                    <w:top w:val="none" w:sz="0" w:space="0" w:color="auto"/>
                    <w:left w:val="none" w:sz="0" w:space="0" w:color="auto"/>
                    <w:bottom w:val="none" w:sz="0" w:space="0" w:color="auto"/>
                    <w:right w:val="none" w:sz="0" w:space="0" w:color="auto"/>
                  </w:divBdr>
                </w:div>
                <w:div w:id="1058476270">
                  <w:marLeft w:val="0"/>
                  <w:marRight w:val="0"/>
                  <w:marTop w:val="0"/>
                  <w:marBottom w:val="0"/>
                  <w:divBdr>
                    <w:top w:val="none" w:sz="0" w:space="0" w:color="auto"/>
                    <w:left w:val="none" w:sz="0" w:space="0" w:color="auto"/>
                    <w:bottom w:val="none" w:sz="0" w:space="0" w:color="auto"/>
                    <w:right w:val="none" w:sz="0" w:space="0" w:color="auto"/>
                  </w:divBdr>
                </w:div>
                <w:div w:id="21255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2802">
      <w:bodyDiv w:val="1"/>
      <w:marLeft w:val="0"/>
      <w:marRight w:val="0"/>
      <w:marTop w:val="0"/>
      <w:marBottom w:val="0"/>
      <w:divBdr>
        <w:top w:val="none" w:sz="0" w:space="0" w:color="auto"/>
        <w:left w:val="none" w:sz="0" w:space="0" w:color="auto"/>
        <w:bottom w:val="none" w:sz="0" w:space="0" w:color="auto"/>
        <w:right w:val="none" w:sz="0" w:space="0" w:color="auto"/>
      </w:divBdr>
      <w:divsChild>
        <w:div w:id="1239822309">
          <w:marLeft w:val="0"/>
          <w:marRight w:val="0"/>
          <w:marTop w:val="0"/>
          <w:marBottom w:val="0"/>
          <w:divBdr>
            <w:top w:val="none" w:sz="0" w:space="0" w:color="auto"/>
            <w:left w:val="none" w:sz="0" w:space="0" w:color="auto"/>
            <w:bottom w:val="none" w:sz="0" w:space="0" w:color="auto"/>
            <w:right w:val="none" w:sz="0" w:space="0" w:color="auto"/>
          </w:divBdr>
          <w:divsChild>
            <w:div w:id="532890404">
              <w:marLeft w:val="0"/>
              <w:marRight w:val="0"/>
              <w:marTop w:val="0"/>
              <w:marBottom w:val="0"/>
              <w:divBdr>
                <w:top w:val="none" w:sz="0" w:space="0" w:color="auto"/>
                <w:left w:val="none" w:sz="0" w:space="0" w:color="auto"/>
                <w:bottom w:val="none" w:sz="0" w:space="0" w:color="auto"/>
                <w:right w:val="none" w:sz="0" w:space="0" w:color="auto"/>
              </w:divBdr>
              <w:divsChild>
                <w:div w:id="866677659">
                  <w:marLeft w:val="0"/>
                  <w:marRight w:val="0"/>
                  <w:marTop w:val="0"/>
                  <w:marBottom w:val="0"/>
                  <w:divBdr>
                    <w:top w:val="none" w:sz="0" w:space="0" w:color="auto"/>
                    <w:left w:val="none" w:sz="0" w:space="0" w:color="auto"/>
                    <w:bottom w:val="none" w:sz="0" w:space="0" w:color="auto"/>
                    <w:right w:val="none" w:sz="0" w:space="0" w:color="auto"/>
                  </w:divBdr>
                  <w:divsChild>
                    <w:div w:id="20963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4799">
          <w:marLeft w:val="0"/>
          <w:marRight w:val="0"/>
          <w:marTop w:val="0"/>
          <w:marBottom w:val="0"/>
          <w:divBdr>
            <w:top w:val="none" w:sz="0" w:space="0" w:color="auto"/>
            <w:left w:val="none" w:sz="0" w:space="0" w:color="auto"/>
            <w:bottom w:val="none" w:sz="0" w:space="0" w:color="auto"/>
            <w:right w:val="none" w:sz="0" w:space="0" w:color="auto"/>
          </w:divBdr>
          <w:divsChild>
            <w:div w:id="200367956">
              <w:marLeft w:val="0"/>
              <w:marRight w:val="0"/>
              <w:marTop w:val="0"/>
              <w:marBottom w:val="0"/>
              <w:divBdr>
                <w:top w:val="none" w:sz="0" w:space="0" w:color="auto"/>
                <w:left w:val="none" w:sz="0" w:space="0" w:color="auto"/>
                <w:bottom w:val="none" w:sz="0" w:space="0" w:color="auto"/>
                <w:right w:val="none" w:sz="0" w:space="0" w:color="auto"/>
              </w:divBdr>
              <w:divsChild>
                <w:div w:id="1871646464">
                  <w:marLeft w:val="0"/>
                  <w:marRight w:val="0"/>
                  <w:marTop w:val="0"/>
                  <w:marBottom w:val="0"/>
                  <w:divBdr>
                    <w:top w:val="none" w:sz="0" w:space="0" w:color="auto"/>
                    <w:left w:val="none" w:sz="0" w:space="0" w:color="auto"/>
                    <w:bottom w:val="none" w:sz="0" w:space="0" w:color="auto"/>
                    <w:right w:val="none" w:sz="0" w:space="0" w:color="auto"/>
                  </w:divBdr>
                </w:div>
                <w:div w:id="277226118">
                  <w:marLeft w:val="0"/>
                  <w:marRight w:val="0"/>
                  <w:marTop w:val="0"/>
                  <w:marBottom w:val="0"/>
                  <w:divBdr>
                    <w:top w:val="none" w:sz="0" w:space="0" w:color="auto"/>
                    <w:left w:val="none" w:sz="0" w:space="0" w:color="auto"/>
                    <w:bottom w:val="none" w:sz="0" w:space="0" w:color="auto"/>
                    <w:right w:val="none" w:sz="0" w:space="0" w:color="auto"/>
                  </w:divBdr>
                </w:div>
                <w:div w:id="158423812">
                  <w:marLeft w:val="0"/>
                  <w:marRight w:val="0"/>
                  <w:marTop w:val="0"/>
                  <w:marBottom w:val="0"/>
                  <w:divBdr>
                    <w:top w:val="none" w:sz="0" w:space="0" w:color="auto"/>
                    <w:left w:val="none" w:sz="0" w:space="0" w:color="auto"/>
                    <w:bottom w:val="none" w:sz="0" w:space="0" w:color="auto"/>
                    <w:right w:val="none" w:sz="0" w:space="0" w:color="auto"/>
                  </w:divBdr>
                </w:div>
                <w:div w:id="11649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unel.ac.uk/about-this-website/privacy-and-copyright-stat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c-SC@brunel.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runel.ac.uk/life/library/ArchivesAndSpecialColle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unelColourful">
      <a:dk1>
        <a:sysClr val="windowText" lastClr="000000"/>
      </a:dk1>
      <a:lt1>
        <a:sysClr val="window" lastClr="FFFFFF"/>
      </a:lt1>
      <a:dk2>
        <a:srgbClr val="002A53"/>
      </a:dk2>
      <a:lt2>
        <a:srgbClr val="0089CF"/>
      </a:lt2>
      <a:accent1>
        <a:srgbClr val="3CB5A0"/>
      </a:accent1>
      <a:accent2>
        <a:srgbClr val="296640"/>
      </a:accent2>
      <a:accent3>
        <a:srgbClr val="A81638"/>
      </a:accent3>
      <a:accent4>
        <a:srgbClr val="E83F4F"/>
      </a:accent4>
      <a:accent5>
        <a:srgbClr val="C1BFA6"/>
      </a:accent5>
      <a:accent6>
        <a:srgbClr val="EC6723"/>
      </a:accent6>
      <a:hlink>
        <a:srgbClr val="0563C1"/>
      </a:hlink>
      <a:folHlink>
        <a:srgbClr val="814B9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3A942E67BA1489F940E29FAA819FE" ma:contentTypeVersion="12" ma:contentTypeDescription="Create a new document." ma:contentTypeScope="" ma:versionID="c5e2f3acb3170d937e2d23f1053f7665">
  <xsd:schema xmlns:xsd="http://www.w3.org/2001/XMLSchema" xmlns:xs="http://www.w3.org/2001/XMLSchema" xmlns:p="http://schemas.microsoft.com/office/2006/metadata/properties" xmlns:ns2="b7b5dfb1-3111-4fa4-bb46-af114f894513" xmlns:ns3="6315cadf-81a9-48bc-8cdc-161414baac41" targetNamespace="http://schemas.microsoft.com/office/2006/metadata/properties" ma:root="true" ma:fieldsID="d3c086e849e6f5e34661d3a9e5c0b537" ns2:_="" ns3:_="">
    <xsd:import namespace="b7b5dfb1-3111-4fa4-bb46-af114f894513"/>
    <xsd:import namespace="6315cadf-81a9-48bc-8cdc-161414baac41"/>
    <xsd:element name="properties">
      <xsd:complexType>
        <xsd:sequence>
          <xsd:element name="documentManagement">
            <xsd:complexType>
              <xsd:all>
                <xsd:element ref="ns2:Category"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5dfb1-3111-4fa4-bb46-af114f894513" elementFormDefault="qualified">
    <xsd:import namespace="http://schemas.microsoft.com/office/2006/documentManagement/types"/>
    <xsd:import namespace="http://schemas.microsoft.com/office/infopath/2007/PartnerControls"/>
    <xsd:element name="Category" ma:index="8" nillable="true" ma:displayName="Category" ma:description="Type of resource"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General Guidance"/>
                        <xsd:enumeration value="Advocacy Groups"/>
                        <xsd:enumeration value="Copyright and Ethics"/>
                        <xsd:enumeration value="Videos"/>
                        <xsd:enumeration value="Case Studies"/>
                        <xsd:enumeration value="Templates"/>
                        <xsd:enumeration value="Technical Guides"/>
                        <xsd:enumeration value="Example Collections"/>
                        <xsd:enumeration value="Wellbeing"/>
                        <xsd:enumeration value="Transcription"/>
                        <xsd:enumeration value="University Oral Histories"/>
                        <xsd:enumeration value="Reading List"/>
                        <xsd:enumeration value="Disseminating Research"/>
                        <xsd:enumeration value="Cataloguing"/>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15cadf-81a9-48bc-8cdc-161414baac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c123de-1205-497c-857b-3d84b6f4b52f}" ma:internalName="TaxCatchAll" ma:showField="CatchAllData" ma:web="6315cadf-81a9-48bc-8cdc-161414ba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7b5dfb1-3111-4fa4-bb46-af114f894513" xsi:nil="true"/>
    <lcf76f155ced4ddcb4097134ff3c332f xmlns="b7b5dfb1-3111-4fa4-bb46-af114f894513">
      <Terms xmlns="http://schemas.microsoft.com/office/infopath/2007/PartnerControls"/>
    </lcf76f155ced4ddcb4097134ff3c332f>
    <TaxCatchAll xmlns="6315cadf-81a9-48bc-8cdc-161414baac41" xsi:nil="true"/>
  </documentManagement>
</p:properties>
</file>

<file path=customXml/itemProps1.xml><?xml version="1.0" encoding="utf-8"?>
<ds:datastoreItem xmlns:ds="http://schemas.openxmlformats.org/officeDocument/2006/customXml" ds:itemID="{091A0575-08B6-4653-B72D-D90FA223C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5dfb1-3111-4fa4-bb46-af114f894513"/>
    <ds:schemaRef ds:uri="6315cadf-81a9-48bc-8cdc-161414ba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FFB69-C454-4848-8B59-95ED44C2FCD2}">
  <ds:schemaRefs>
    <ds:schemaRef ds:uri="http://schemas.microsoft.com/sharepoint/v3/contenttype/forms"/>
  </ds:schemaRefs>
</ds:datastoreItem>
</file>

<file path=customXml/itemProps3.xml><?xml version="1.0" encoding="utf-8"?>
<ds:datastoreItem xmlns:ds="http://schemas.openxmlformats.org/officeDocument/2006/customXml" ds:itemID="{B0687A25-5099-47E4-BD9E-F7CE7D301697}">
  <ds:schemaRefs>
    <ds:schemaRef ds:uri="http://www.w3.org/XML/1998/namespace"/>
    <ds:schemaRef ds:uri="http://purl.org/dc/dcmitype/"/>
    <ds:schemaRef ds:uri="b7b5dfb1-3111-4fa4-bb46-af114f894513"/>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6315cadf-81a9-48bc-8cdc-161414baac4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992</Words>
  <Characters>5656</Characters>
  <Application>Microsoft Office Word</Application>
  <DocSecurity>0</DocSecurity>
  <Lines>47</Lines>
  <Paragraphs>13</Paragraphs>
  <ScaleCrop>false</ScaleCrop>
  <Company>The British Library</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Perks</dc:creator>
  <cp:lastModifiedBy>Carly Randall (Staff)</cp:lastModifiedBy>
  <cp:revision>85</cp:revision>
  <cp:lastPrinted>2018-05-31T14:01:00Z</cp:lastPrinted>
  <dcterms:created xsi:type="dcterms:W3CDTF">2025-05-16T14:01:00Z</dcterms:created>
  <dcterms:modified xsi:type="dcterms:W3CDTF">2025-12-17T09:59:00Z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0x0101007CE3A942E67BA1489F940E29FAA819FE</vt:lpwstr>
  </property>
  <property fmtid="{D5CDD505-2E9C-101B-9397-08002B2CF9AE}" pid="3" name="MediaServiceImageTags">
    <vt:lpwstr/>
  </property>
</Properties>
</file>