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09" w:rsidRDefault="006E0609" w:rsidP="007F172B">
      <w:pPr>
        <w:rPr>
          <w:rFonts w:ascii="Arial" w:hAnsi="Arial" w:cs="Arial"/>
        </w:rPr>
      </w:pPr>
    </w:p>
    <w:p w:rsidR="006E0609" w:rsidRDefault="005D34E3" w:rsidP="005D34E3">
      <w:pPr>
        <w:spacing w:line="271" w:lineRule="auto"/>
        <w:rPr>
          <w:rFonts w:ascii="Arial" w:hAnsi="Arial" w:cs="Arial"/>
          <w:b/>
          <w:sz w:val="28"/>
          <w:szCs w:val="28"/>
        </w:rPr>
      </w:pPr>
      <w:r>
        <w:rPr>
          <w:rFonts w:ascii="Arial" w:hAnsi="Arial" w:cs="Arial"/>
          <w:b/>
          <w:sz w:val="28"/>
          <w:szCs w:val="28"/>
        </w:rPr>
        <w:t>Brunel Older P</w:t>
      </w:r>
      <w:r w:rsidR="006E0609">
        <w:rPr>
          <w:rFonts w:ascii="Arial" w:hAnsi="Arial" w:cs="Arial"/>
          <w:b/>
          <w:sz w:val="28"/>
          <w:szCs w:val="28"/>
        </w:rPr>
        <w:t>eople’s Reference Group</w:t>
      </w:r>
      <w:r w:rsidR="0077336F">
        <w:rPr>
          <w:rFonts w:ascii="Arial" w:hAnsi="Arial" w:cs="Arial"/>
          <w:b/>
          <w:sz w:val="28"/>
          <w:szCs w:val="28"/>
        </w:rPr>
        <w:t xml:space="preserve"> (BORG)</w:t>
      </w:r>
    </w:p>
    <w:p w:rsidR="006E0609" w:rsidRDefault="006E0609" w:rsidP="005D34E3">
      <w:pPr>
        <w:spacing w:line="271" w:lineRule="auto"/>
        <w:rPr>
          <w:rFonts w:ascii="Arial" w:hAnsi="Arial" w:cs="Arial"/>
          <w:b/>
          <w:sz w:val="28"/>
          <w:szCs w:val="28"/>
        </w:rPr>
      </w:pPr>
    </w:p>
    <w:p w:rsidR="006E0609" w:rsidRPr="00C304A1" w:rsidRDefault="006E0609" w:rsidP="005D34E3">
      <w:pPr>
        <w:spacing w:line="271" w:lineRule="auto"/>
        <w:rPr>
          <w:rFonts w:ascii="Arial" w:hAnsi="Arial" w:cs="Arial"/>
          <w:sz w:val="28"/>
          <w:szCs w:val="28"/>
        </w:rPr>
      </w:pPr>
      <w:r w:rsidRPr="00C304A1">
        <w:rPr>
          <w:rFonts w:ascii="Arial" w:hAnsi="Arial" w:cs="Arial"/>
          <w:sz w:val="28"/>
          <w:szCs w:val="28"/>
        </w:rPr>
        <w:t>We would like to invite you to participate in this research</w:t>
      </w:r>
      <w:r>
        <w:rPr>
          <w:rFonts w:ascii="Arial" w:hAnsi="Arial" w:cs="Arial"/>
          <w:sz w:val="28"/>
          <w:szCs w:val="28"/>
        </w:rPr>
        <w:t xml:space="preserve"> database</w:t>
      </w:r>
      <w:r w:rsidRPr="00C304A1">
        <w:rPr>
          <w:rFonts w:ascii="Arial" w:hAnsi="Arial" w:cs="Arial"/>
          <w:sz w:val="28"/>
          <w:szCs w:val="28"/>
        </w:rPr>
        <w:t xml:space="preserve">. </w:t>
      </w:r>
      <w:r>
        <w:rPr>
          <w:rFonts w:ascii="Arial" w:hAnsi="Arial" w:cs="Arial"/>
          <w:sz w:val="28"/>
          <w:szCs w:val="28"/>
        </w:rPr>
        <w:t xml:space="preserve"> </w:t>
      </w:r>
      <w:r w:rsidRPr="00CB5051">
        <w:rPr>
          <w:rFonts w:ascii="Arial" w:hAnsi="Arial" w:cs="Arial"/>
          <w:sz w:val="28"/>
          <w:szCs w:val="28"/>
        </w:rPr>
        <w:t>You should only participate if you want to; choosing not to take part will not disadvantage you in any way</w:t>
      </w:r>
      <w:r>
        <w:rPr>
          <w:rFonts w:ascii="Arial" w:hAnsi="Arial" w:cs="Arial"/>
          <w:sz w:val="28"/>
          <w:szCs w:val="28"/>
        </w:rPr>
        <w:t xml:space="preserve">. </w:t>
      </w:r>
      <w:r w:rsidRPr="00C304A1">
        <w:rPr>
          <w:rFonts w:ascii="Arial" w:hAnsi="Arial" w:cs="Arial"/>
          <w:sz w:val="28"/>
          <w:szCs w:val="28"/>
        </w:rPr>
        <w:t xml:space="preserve"> Before you decide whether you want to take part, it is important for you to understand why the </w:t>
      </w:r>
      <w:r>
        <w:rPr>
          <w:rFonts w:ascii="Arial" w:hAnsi="Arial" w:cs="Arial"/>
          <w:sz w:val="28"/>
          <w:szCs w:val="28"/>
        </w:rPr>
        <w:t>database is being formed a</w:t>
      </w:r>
      <w:r w:rsidRPr="00C304A1">
        <w:rPr>
          <w:rFonts w:ascii="Arial" w:hAnsi="Arial" w:cs="Arial"/>
          <w:sz w:val="28"/>
          <w:szCs w:val="28"/>
        </w:rPr>
        <w:t xml:space="preserve">nd what your participation will involve.  Please take time to read the following information carefully and discuss it with others if you wish.  Ask us if there is anything that is not clear or if you would like more information. </w:t>
      </w:r>
    </w:p>
    <w:p w:rsidR="006E0609" w:rsidRPr="00A234BA" w:rsidRDefault="006E0609" w:rsidP="005D34E3">
      <w:pPr>
        <w:spacing w:line="271" w:lineRule="auto"/>
        <w:rPr>
          <w:rFonts w:ascii="Arial" w:hAnsi="Arial" w:cs="Arial"/>
        </w:rPr>
      </w:pPr>
    </w:p>
    <w:p w:rsidR="006E0609" w:rsidRPr="00D40AAC" w:rsidRDefault="006E0609" w:rsidP="005D34E3">
      <w:pPr>
        <w:spacing w:line="271" w:lineRule="auto"/>
        <w:rPr>
          <w:rFonts w:ascii="Arial" w:hAnsi="Arial" w:cs="Arial"/>
          <w:sz w:val="28"/>
          <w:szCs w:val="28"/>
        </w:rPr>
      </w:pPr>
      <w:r w:rsidRPr="00D40AAC">
        <w:rPr>
          <w:rFonts w:ascii="Arial" w:hAnsi="Arial" w:cs="Arial"/>
          <w:sz w:val="28"/>
          <w:szCs w:val="28"/>
        </w:rPr>
        <w:t>The Ageing Studies</w:t>
      </w:r>
      <w:r w:rsidR="005A72CF">
        <w:rPr>
          <w:rFonts w:ascii="Arial" w:hAnsi="Arial" w:cs="Arial"/>
          <w:sz w:val="28"/>
          <w:szCs w:val="28"/>
        </w:rPr>
        <w:t xml:space="preserve"> theme at Brunel is the home of</w:t>
      </w:r>
      <w:r w:rsidRPr="00D40AAC">
        <w:rPr>
          <w:rFonts w:ascii="Arial" w:hAnsi="Arial" w:cs="Arial"/>
          <w:sz w:val="28"/>
          <w:szCs w:val="28"/>
        </w:rPr>
        <w:t xml:space="preserve"> researchers who are interested in various aspects of ageing.  Our aim is to investigate key issues for the large proportion of the population who are aged 50 and over.  We are very keen to strengthen our links with the community and to create a database of local people who would be interested in our research. If you choose to join the database you </w:t>
      </w:r>
      <w:r w:rsidR="005A72CF">
        <w:rPr>
          <w:rFonts w:ascii="Arial" w:hAnsi="Arial" w:cs="Arial"/>
          <w:sz w:val="28"/>
          <w:szCs w:val="28"/>
        </w:rPr>
        <w:t>will be sent information on Brunel</w:t>
      </w:r>
      <w:r w:rsidRPr="00D40AAC">
        <w:rPr>
          <w:rFonts w:ascii="Arial" w:hAnsi="Arial" w:cs="Arial"/>
          <w:sz w:val="28"/>
          <w:szCs w:val="28"/>
        </w:rPr>
        <w:t xml:space="preserve"> public eve</w:t>
      </w:r>
      <w:r w:rsidR="005A72CF">
        <w:rPr>
          <w:rFonts w:ascii="Arial" w:hAnsi="Arial" w:cs="Arial"/>
          <w:sz w:val="28"/>
          <w:szCs w:val="28"/>
        </w:rPr>
        <w:t>nts and information about research</w:t>
      </w:r>
      <w:r w:rsidRPr="00D40AAC">
        <w:rPr>
          <w:rFonts w:ascii="Arial" w:hAnsi="Arial" w:cs="Arial"/>
          <w:sz w:val="28"/>
          <w:szCs w:val="28"/>
        </w:rPr>
        <w:t xml:space="preserve"> projects that are lo</w:t>
      </w:r>
      <w:bookmarkStart w:id="0" w:name="_GoBack"/>
      <w:bookmarkEnd w:id="0"/>
      <w:r w:rsidRPr="00D40AAC">
        <w:rPr>
          <w:rFonts w:ascii="Arial" w:hAnsi="Arial" w:cs="Arial"/>
          <w:sz w:val="28"/>
          <w:szCs w:val="28"/>
        </w:rPr>
        <w:t xml:space="preserve">oking for </w:t>
      </w:r>
      <w:r w:rsidR="005A72CF">
        <w:rPr>
          <w:rFonts w:ascii="Arial" w:hAnsi="Arial" w:cs="Arial"/>
          <w:sz w:val="28"/>
          <w:szCs w:val="28"/>
        </w:rPr>
        <w:t>help with</w:t>
      </w:r>
      <w:r w:rsidRPr="00D40AAC">
        <w:rPr>
          <w:rFonts w:ascii="Arial" w:hAnsi="Arial" w:cs="Arial"/>
          <w:sz w:val="28"/>
          <w:szCs w:val="28"/>
        </w:rPr>
        <w:t xml:space="preserve"> their research studies.  You are under no obligation to participate in any study you receive details of and you may ask for your name to be removed from the database at any</w:t>
      </w:r>
      <w:r w:rsidR="005D34E3">
        <w:rPr>
          <w:rFonts w:ascii="Arial" w:hAnsi="Arial" w:cs="Arial"/>
          <w:sz w:val="28"/>
          <w:szCs w:val="28"/>
        </w:rPr>
        <w:t xml:space="preserve"> </w:t>
      </w:r>
      <w:r w:rsidRPr="00D40AAC">
        <w:rPr>
          <w:rFonts w:ascii="Arial" w:hAnsi="Arial" w:cs="Arial"/>
          <w:sz w:val="28"/>
          <w:szCs w:val="28"/>
        </w:rPr>
        <w:t>time.</w:t>
      </w:r>
      <w:r w:rsidR="00D66EB5">
        <w:rPr>
          <w:rFonts w:ascii="Arial" w:hAnsi="Arial" w:cs="Arial"/>
          <w:sz w:val="28"/>
          <w:szCs w:val="28"/>
        </w:rPr>
        <w:t xml:space="preserve"> We will not send you more than one letter per month</w:t>
      </w:r>
      <w:r w:rsidR="007B3F36">
        <w:rPr>
          <w:rFonts w:ascii="Arial" w:hAnsi="Arial" w:cs="Arial"/>
          <w:sz w:val="28"/>
          <w:szCs w:val="28"/>
        </w:rPr>
        <w:t>.</w:t>
      </w:r>
    </w:p>
    <w:p w:rsidR="006E0609" w:rsidRPr="00A234BA" w:rsidRDefault="006E0609" w:rsidP="005D34E3">
      <w:pPr>
        <w:spacing w:line="271" w:lineRule="auto"/>
        <w:rPr>
          <w:rFonts w:ascii="Arial" w:hAnsi="Arial" w:cs="Arial"/>
        </w:rPr>
      </w:pPr>
    </w:p>
    <w:p w:rsidR="005D34E3" w:rsidRDefault="006E0609" w:rsidP="005D34E3">
      <w:pPr>
        <w:spacing w:line="271" w:lineRule="auto"/>
        <w:rPr>
          <w:rFonts w:ascii="Arial" w:hAnsi="Arial" w:cs="Arial"/>
          <w:sz w:val="28"/>
          <w:szCs w:val="28"/>
        </w:rPr>
      </w:pPr>
      <w:r w:rsidRPr="00A234BA">
        <w:rPr>
          <w:rFonts w:ascii="Arial" w:hAnsi="Arial" w:cs="Arial"/>
          <w:sz w:val="28"/>
          <w:szCs w:val="28"/>
        </w:rPr>
        <w:t>If you decide</w:t>
      </w:r>
      <w:r w:rsidR="002E7C20">
        <w:rPr>
          <w:rFonts w:ascii="Arial" w:hAnsi="Arial" w:cs="Arial"/>
          <w:sz w:val="28"/>
          <w:szCs w:val="28"/>
        </w:rPr>
        <w:t xml:space="preserve"> to</w:t>
      </w:r>
      <w:r w:rsidRPr="00A234BA">
        <w:rPr>
          <w:rFonts w:ascii="Arial" w:hAnsi="Arial" w:cs="Arial"/>
          <w:sz w:val="28"/>
          <w:szCs w:val="28"/>
        </w:rPr>
        <w:t xml:space="preserve"> </w:t>
      </w:r>
      <w:r>
        <w:rPr>
          <w:rFonts w:ascii="Arial" w:hAnsi="Arial" w:cs="Arial"/>
          <w:sz w:val="28"/>
          <w:szCs w:val="28"/>
        </w:rPr>
        <w:t>join the database</w:t>
      </w:r>
      <w:r w:rsidR="002E7C20">
        <w:rPr>
          <w:rFonts w:ascii="Arial" w:hAnsi="Arial" w:cs="Arial"/>
          <w:sz w:val="28"/>
          <w:szCs w:val="28"/>
        </w:rPr>
        <w:t>,</w:t>
      </w:r>
      <w:r>
        <w:rPr>
          <w:rFonts w:ascii="Arial" w:hAnsi="Arial" w:cs="Arial"/>
          <w:sz w:val="28"/>
          <w:szCs w:val="28"/>
        </w:rPr>
        <w:t xml:space="preserve"> your name</w:t>
      </w:r>
      <w:r w:rsidR="002E7C20">
        <w:rPr>
          <w:rFonts w:ascii="Arial" w:hAnsi="Arial" w:cs="Arial"/>
          <w:sz w:val="28"/>
          <w:szCs w:val="28"/>
        </w:rPr>
        <w:t>,</w:t>
      </w:r>
      <w:r>
        <w:rPr>
          <w:rFonts w:ascii="Arial" w:hAnsi="Arial" w:cs="Arial"/>
          <w:sz w:val="28"/>
          <w:szCs w:val="28"/>
        </w:rPr>
        <w:t xml:space="preserve"> address and contact number will be kept securely</w:t>
      </w:r>
      <w:r w:rsidR="002E7C20">
        <w:rPr>
          <w:rFonts w:ascii="Arial" w:hAnsi="Arial" w:cs="Arial"/>
          <w:sz w:val="28"/>
          <w:szCs w:val="28"/>
        </w:rPr>
        <w:t>,</w:t>
      </w:r>
      <w:r>
        <w:rPr>
          <w:rFonts w:ascii="Arial" w:hAnsi="Arial" w:cs="Arial"/>
          <w:sz w:val="28"/>
          <w:szCs w:val="28"/>
        </w:rPr>
        <w:t xml:space="preserve"> with access re</w:t>
      </w:r>
      <w:r w:rsidR="000C46EC">
        <w:rPr>
          <w:rFonts w:ascii="Arial" w:hAnsi="Arial" w:cs="Arial"/>
          <w:sz w:val="28"/>
          <w:szCs w:val="28"/>
        </w:rPr>
        <w:t>stricted</w:t>
      </w:r>
      <w:r w:rsidR="005D34E3">
        <w:rPr>
          <w:rFonts w:ascii="Arial" w:hAnsi="Arial" w:cs="Arial"/>
          <w:sz w:val="28"/>
          <w:szCs w:val="28"/>
        </w:rPr>
        <w:t xml:space="preserve"> to a small team. </w:t>
      </w:r>
      <w:r>
        <w:rPr>
          <w:rFonts w:ascii="Arial" w:hAnsi="Arial" w:cs="Arial"/>
          <w:sz w:val="28"/>
          <w:szCs w:val="28"/>
        </w:rPr>
        <w:t>Any Brunel researcher wishing to make contact with people on the database will need to</w:t>
      </w:r>
      <w:r w:rsidR="005A72CF">
        <w:rPr>
          <w:rFonts w:ascii="Arial" w:hAnsi="Arial" w:cs="Arial"/>
          <w:sz w:val="28"/>
          <w:szCs w:val="28"/>
        </w:rPr>
        <w:t xml:space="preserve"> contact </w:t>
      </w:r>
      <w:r w:rsidR="005D34E3">
        <w:rPr>
          <w:rFonts w:ascii="Arial" w:hAnsi="Arial" w:cs="Arial"/>
          <w:sz w:val="28"/>
          <w:szCs w:val="28"/>
        </w:rPr>
        <w:t>Eleanor van den Heuvel or Anna Liddle, Agein</w:t>
      </w:r>
      <w:r w:rsidR="002529F0">
        <w:rPr>
          <w:rFonts w:ascii="Arial" w:hAnsi="Arial" w:cs="Arial"/>
          <w:sz w:val="28"/>
          <w:szCs w:val="28"/>
        </w:rPr>
        <w:t>g Studies Theme Manager</w:t>
      </w:r>
      <w:r w:rsidR="005D34E3">
        <w:rPr>
          <w:rFonts w:ascii="Arial" w:hAnsi="Arial" w:cs="Arial"/>
          <w:sz w:val="28"/>
          <w:szCs w:val="28"/>
        </w:rPr>
        <w:t>,</w:t>
      </w:r>
      <w:r>
        <w:rPr>
          <w:rFonts w:ascii="Arial" w:hAnsi="Arial" w:cs="Arial"/>
          <w:sz w:val="28"/>
          <w:szCs w:val="28"/>
        </w:rPr>
        <w:t xml:space="preserve"> to send out information/invitations on their behalf.  </w:t>
      </w:r>
      <w:r w:rsidR="005A72CF">
        <w:rPr>
          <w:rFonts w:ascii="Arial" w:hAnsi="Arial" w:cs="Arial"/>
          <w:sz w:val="28"/>
          <w:szCs w:val="28"/>
        </w:rPr>
        <w:t xml:space="preserve">You can email </w:t>
      </w:r>
      <w:r w:rsidR="005D34E3">
        <w:rPr>
          <w:rFonts w:ascii="Arial" w:hAnsi="Arial" w:cs="Arial"/>
          <w:sz w:val="28"/>
          <w:szCs w:val="28"/>
        </w:rPr>
        <w:t xml:space="preserve">Anna </w:t>
      </w:r>
      <w:r w:rsidR="000C46EC">
        <w:rPr>
          <w:rFonts w:ascii="Arial" w:hAnsi="Arial" w:cs="Arial"/>
          <w:sz w:val="28"/>
          <w:szCs w:val="28"/>
        </w:rPr>
        <w:t>on</w:t>
      </w:r>
      <w:r w:rsidR="005D34E3">
        <w:rPr>
          <w:rFonts w:ascii="Arial" w:hAnsi="Arial" w:cs="Arial"/>
          <w:sz w:val="28"/>
          <w:szCs w:val="28"/>
        </w:rPr>
        <w:t xml:space="preserve"> </w:t>
      </w:r>
      <w:hyperlink r:id="rId7" w:history="1">
        <w:r w:rsidR="005D34E3" w:rsidRPr="006E4EB0">
          <w:rPr>
            <w:rStyle w:val="Hyperlink"/>
            <w:rFonts w:ascii="Arial" w:hAnsi="Arial" w:cs="Arial"/>
            <w:sz w:val="28"/>
            <w:szCs w:val="28"/>
          </w:rPr>
          <w:t>anna.liddle@brunel.ac.uk</w:t>
        </w:r>
      </w:hyperlink>
      <w:r w:rsidR="005D34E3">
        <w:rPr>
          <w:rFonts w:ascii="Arial" w:hAnsi="Arial" w:cs="Arial"/>
          <w:sz w:val="28"/>
          <w:szCs w:val="28"/>
        </w:rPr>
        <w:t xml:space="preserve"> </w:t>
      </w:r>
      <w:r w:rsidR="005A72CF">
        <w:rPr>
          <w:rFonts w:ascii="Arial" w:hAnsi="Arial" w:cs="Arial"/>
          <w:sz w:val="28"/>
          <w:szCs w:val="28"/>
        </w:rPr>
        <w:t xml:space="preserve">or phone her </w:t>
      </w:r>
      <w:r w:rsidR="005A72CF" w:rsidRPr="006203F0">
        <w:rPr>
          <w:rFonts w:ascii="Arial" w:hAnsi="Arial" w:cs="Arial"/>
          <w:b/>
          <w:sz w:val="28"/>
          <w:szCs w:val="28"/>
        </w:rPr>
        <w:t>01895 26</w:t>
      </w:r>
      <w:r w:rsidR="005A72CF">
        <w:rPr>
          <w:rFonts w:ascii="Arial" w:hAnsi="Arial" w:cs="Arial"/>
          <w:b/>
          <w:sz w:val="28"/>
          <w:szCs w:val="28"/>
        </w:rPr>
        <w:t>8140</w:t>
      </w:r>
      <w:r w:rsidR="005A72CF">
        <w:rPr>
          <w:rFonts w:ascii="Arial" w:hAnsi="Arial" w:cs="Arial"/>
          <w:sz w:val="28"/>
          <w:szCs w:val="28"/>
        </w:rPr>
        <w:t>.</w:t>
      </w:r>
    </w:p>
    <w:p w:rsidR="000C46EC" w:rsidRDefault="000C46EC" w:rsidP="005D34E3">
      <w:pPr>
        <w:spacing w:line="271" w:lineRule="auto"/>
        <w:rPr>
          <w:rFonts w:ascii="Arial" w:hAnsi="Arial" w:cs="Arial"/>
          <w:sz w:val="28"/>
          <w:szCs w:val="28"/>
        </w:rPr>
      </w:pPr>
      <w:r>
        <w:rPr>
          <w:rFonts w:ascii="Arial" w:hAnsi="Arial" w:cs="Arial"/>
          <w:sz w:val="28"/>
          <w:szCs w:val="28"/>
        </w:rPr>
        <w:t xml:space="preserve">  </w:t>
      </w:r>
    </w:p>
    <w:p w:rsidR="006E0609" w:rsidRDefault="006E0609" w:rsidP="005D34E3">
      <w:pPr>
        <w:spacing w:line="271" w:lineRule="auto"/>
        <w:rPr>
          <w:rFonts w:ascii="Arial" w:hAnsi="Arial" w:cs="Arial"/>
          <w:sz w:val="28"/>
          <w:szCs w:val="28"/>
        </w:rPr>
      </w:pPr>
      <w:r>
        <w:rPr>
          <w:rFonts w:ascii="Arial" w:hAnsi="Arial" w:cs="Arial"/>
          <w:sz w:val="28"/>
          <w:szCs w:val="28"/>
        </w:rPr>
        <w:t xml:space="preserve">Your information will never be shared with third parties. </w:t>
      </w:r>
    </w:p>
    <w:p w:rsidR="006E0609" w:rsidRPr="00A234BA" w:rsidRDefault="006E0609" w:rsidP="005D34E3">
      <w:pPr>
        <w:spacing w:line="271" w:lineRule="auto"/>
        <w:rPr>
          <w:rFonts w:ascii="Arial" w:hAnsi="Arial" w:cs="Arial"/>
        </w:rPr>
      </w:pPr>
    </w:p>
    <w:p w:rsidR="006E0609" w:rsidRDefault="006E0609" w:rsidP="005D34E3">
      <w:pPr>
        <w:spacing w:line="271" w:lineRule="auto"/>
        <w:rPr>
          <w:rFonts w:ascii="Arial" w:hAnsi="Arial" w:cs="Arial"/>
          <w:sz w:val="28"/>
          <w:szCs w:val="28"/>
        </w:rPr>
      </w:pPr>
      <w:r w:rsidRPr="00A234BA">
        <w:rPr>
          <w:rFonts w:ascii="Arial" w:hAnsi="Arial" w:cs="Arial"/>
          <w:sz w:val="28"/>
          <w:szCs w:val="28"/>
        </w:rPr>
        <w:t xml:space="preserve">It is up to you to decide whether or not to take part.  If you do </w:t>
      </w:r>
      <w:r w:rsidR="005D34E3">
        <w:rPr>
          <w:rFonts w:ascii="Arial" w:hAnsi="Arial" w:cs="Arial"/>
          <w:sz w:val="28"/>
          <w:szCs w:val="28"/>
        </w:rPr>
        <w:t xml:space="preserve">decide to take part, </w:t>
      </w:r>
      <w:r w:rsidRPr="00A234BA">
        <w:rPr>
          <w:rFonts w:ascii="Arial" w:hAnsi="Arial" w:cs="Arial"/>
          <w:sz w:val="28"/>
          <w:szCs w:val="28"/>
        </w:rPr>
        <w:t xml:space="preserve">you will be given this information sheet to keep and be asked to </w:t>
      </w:r>
      <w:r>
        <w:rPr>
          <w:rFonts w:ascii="Arial" w:hAnsi="Arial" w:cs="Arial"/>
          <w:sz w:val="28"/>
          <w:szCs w:val="28"/>
        </w:rPr>
        <w:t>fill in a contact details and consent form</w:t>
      </w:r>
      <w:r w:rsidRPr="00A234BA">
        <w:rPr>
          <w:rFonts w:ascii="Arial" w:hAnsi="Arial" w:cs="Arial"/>
          <w:sz w:val="28"/>
          <w:szCs w:val="28"/>
        </w:rPr>
        <w:t>. If you decide to take part</w:t>
      </w:r>
      <w:r w:rsidR="005D34E3">
        <w:rPr>
          <w:rFonts w:ascii="Arial" w:hAnsi="Arial" w:cs="Arial"/>
          <w:sz w:val="28"/>
          <w:szCs w:val="28"/>
        </w:rPr>
        <w:t>,</w:t>
      </w:r>
      <w:r w:rsidRPr="00A234BA">
        <w:rPr>
          <w:rFonts w:ascii="Arial" w:hAnsi="Arial" w:cs="Arial"/>
          <w:sz w:val="28"/>
          <w:szCs w:val="28"/>
        </w:rPr>
        <w:t xml:space="preserve"> you are still free to withdraw at any time and without giving a reason.  </w:t>
      </w:r>
      <w:r w:rsidR="009F0E2E">
        <w:rPr>
          <w:rFonts w:ascii="Arial" w:hAnsi="Arial" w:cs="Arial"/>
          <w:sz w:val="28"/>
          <w:szCs w:val="28"/>
        </w:rPr>
        <w:t xml:space="preserve">Please email </w:t>
      </w:r>
      <w:hyperlink r:id="rId8" w:history="1">
        <w:r w:rsidR="009F0E2E" w:rsidRPr="003B6254">
          <w:rPr>
            <w:rStyle w:val="Hyperlink"/>
            <w:rFonts w:ascii="Arial" w:hAnsi="Arial" w:cs="Arial"/>
            <w:sz w:val="28"/>
            <w:szCs w:val="28"/>
          </w:rPr>
          <w:t>BORG@brunel.ac.uk</w:t>
        </w:r>
      </w:hyperlink>
      <w:r w:rsidR="009F0E2E">
        <w:rPr>
          <w:rFonts w:ascii="Arial" w:hAnsi="Arial" w:cs="Arial"/>
          <w:sz w:val="28"/>
          <w:szCs w:val="28"/>
        </w:rPr>
        <w:t xml:space="preserve"> if you wish to withdraw from the database or call Eleanor van den Heuvel on 01895</w:t>
      </w:r>
      <w:r w:rsidR="002E7C20">
        <w:rPr>
          <w:rFonts w:ascii="Arial" w:hAnsi="Arial" w:cs="Arial"/>
          <w:sz w:val="28"/>
          <w:szCs w:val="28"/>
        </w:rPr>
        <w:t xml:space="preserve"> </w:t>
      </w:r>
      <w:r w:rsidR="009F0E2E">
        <w:rPr>
          <w:rFonts w:ascii="Arial" w:hAnsi="Arial" w:cs="Arial"/>
          <w:sz w:val="28"/>
          <w:szCs w:val="28"/>
        </w:rPr>
        <w:t>266921</w:t>
      </w:r>
      <w:r w:rsidR="003C3F56">
        <w:rPr>
          <w:rFonts w:ascii="Arial" w:hAnsi="Arial" w:cs="Arial"/>
          <w:sz w:val="28"/>
          <w:szCs w:val="28"/>
        </w:rPr>
        <w:t>. You are invited to keep this information sheet.</w:t>
      </w:r>
    </w:p>
    <w:p w:rsidR="006E0609" w:rsidRDefault="006E0609" w:rsidP="005D34E3">
      <w:pPr>
        <w:spacing w:line="271" w:lineRule="auto"/>
        <w:rPr>
          <w:rFonts w:ascii="Arial" w:hAnsi="Arial" w:cs="Arial"/>
          <w:sz w:val="28"/>
          <w:szCs w:val="28"/>
        </w:rPr>
      </w:pPr>
    </w:p>
    <w:p w:rsidR="006E0609" w:rsidRDefault="006E0609" w:rsidP="00AA41D9">
      <w:pPr>
        <w:rPr>
          <w:rFonts w:ascii="Arial" w:hAnsi="Arial" w:cs="Arial"/>
          <w:sz w:val="28"/>
          <w:szCs w:val="28"/>
        </w:rPr>
      </w:pPr>
    </w:p>
    <w:p w:rsidR="005D34E3" w:rsidRDefault="005D34E3" w:rsidP="006E0609">
      <w:pPr>
        <w:rPr>
          <w:rFonts w:ascii="Arial" w:hAnsi="Arial" w:cs="Arial"/>
          <w:sz w:val="28"/>
          <w:szCs w:val="28"/>
        </w:rPr>
      </w:pPr>
    </w:p>
    <w:p w:rsidR="003D47BC" w:rsidRDefault="006E0609" w:rsidP="006E0609">
      <w:pPr>
        <w:rPr>
          <w:rFonts w:ascii="Arial" w:hAnsi="Arial" w:cs="Arial"/>
          <w:sz w:val="28"/>
          <w:szCs w:val="28"/>
        </w:rPr>
      </w:pPr>
      <w:r w:rsidRPr="00A234BA">
        <w:rPr>
          <w:rFonts w:ascii="Arial" w:hAnsi="Arial" w:cs="Arial"/>
          <w:sz w:val="28"/>
          <w:szCs w:val="28"/>
        </w:rPr>
        <w:t>Please complete this form after you have read the Information Sheet.</w:t>
      </w:r>
      <w:r w:rsidR="002E7C20">
        <w:rPr>
          <w:rFonts w:ascii="Arial" w:hAnsi="Arial" w:cs="Arial"/>
          <w:sz w:val="28"/>
          <w:szCs w:val="28"/>
        </w:rPr>
        <w:t xml:space="preserve"> </w:t>
      </w:r>
      <w:r w:rsidR="008B53E5">
        <w:rPr>
          <w:rFonts w:ascii="Arial" w:hAnsi="Arial" w:cs="Arial"/>
          <w:sz w:val="28"/>
          <w:szCs w:val="28"/>
        </w:rPr>
        <w:t xml:space="preserve">Send the form by email as an attachment to </w:t>
      </w:r>
      <w:hyperlink r:id="rId9" w:history="1">
        <w:r w:rsidR="008B53E5" w:rsidRPr="00105D58">
          <w:rPr>
            <w:rStyle w:val="Hyperlink"/>
            <w:rFonts w:ascii="Arial" w:hAnsi="Arial" w:cs="Arial"/>
            <w:sz w:val="28"/>
            <w:szCs w:val="28"/>
          </w:rPr>
          <w:t>BORG@brunel.ac.uk</w:t>
        </w:r>
      </w:hyperlink>
      <w:r w:rsidR="008B53E5">
        <w:rPr>
          <w:rFonts w:ascii="Arial" w:hAnsi="Arial" w:cs="Arial"/>
          <w:sz w:val="28"/>
          <w:szCs w:val="28"/>
        </w:rPr>
        <w:t xml:space="preserve"> or t</w:t>
      </w:r>
      <w:r w:rsidR="002E7C20">
        <w:rPr>
          <w:rFonts w:ascii="Arial" w:hAnsi="Arial" w:cs="Arial"/>
          <w:sz w:val="28"/>
          <w:szCs w:val="28"/>
        </w:rPr>
        <w:t>o return by p</w:t>
      </w:r>
      <w:r w:rsidR="002529F0">
        <w:rPr>
          <w:rFonts w:ascii="Arial" w:hAnsi="Arial" w:cs="Arial"/>
          <w:sz w:val="28"/>
          <w:szCs w:val="28"/>
        </w:rPr>
        <w:t>ost</w:t>
      </w:r>
      <w:r w:rsidR="003D47BC">
        <w:rPr>
          <w:rFonts w:ascii="Arial" w:hAnsi="Arial" w:cs="Arial"/>
          <w:sz w:val="28"/>
          <w:szCs w:val="28"/>
        </w:rPr>
        <w:t>:</w:t>
      </w:r>
    </w:p>
    <w:p w:rsidR="002E7C20" w:rsidRDefault="002E7C20" w:rsidP="006E0609">
      <w:pPr>
        <w:rPr>
          <w:rFonts w:ascii="Arial" w:hAnsi="Arial" w:cs="Arial"/>
          <w:sz w:val="28"/>
          <w:szCs w:val="28"/>
        </w:rPr>
      </w:pPr>
    </w:p>
    <w:p w:rsidR="006E0609" w:rsidRPr="00A234BA" w:rsidRDefault="000C46EC" w:rsidP="006E0609">
      <w:pPr>
        <w:rPr>
          <w:rFonts w:ascii="Arial" w:hAnsi="Arial" w:cs="Arial"/>
          <w:sz w:val="28"/>
          <w:szCs w:val="28"/>
        </w:rPr>
      </w:pPr>
      <w:r>
        <w:rPr>
          <w:rFonts w:ascii="Arial" w:hAnsi="Arial" w:cs="Arial"/>
          <w:sz w:val="28"/>
          <w:szCs w:val="28"/>
        </w:rPr>
        <w:t>BORG Database</w:t>
      </w:r>
      <w:r w:rsidR="003D47BC">
        <w:rPr>
          <w:rFonts w:ascii="Arial" w:hAnsi="Arial" w:cs="Arial"/>
          <w:sz w:val="28"/>
          <w:szCs w:val="28"/>
        </w:rPr>
        <w:t xml:space="preserve">, </w:t>
      </w:r>
      <w:r w:rsidR="005D34E3">
        <w:rPr>
          <w:rFonts w:ascii="Arial" w:hAnsi="Arial" w:cs="Arial"/>
          <w:sz w:val="28"/>
          <w:szCs w:val="28"/>
        </w:rPr>
        <w:t>Anna Liddle</w:t>
      </w:r>
      <w:r>
        <w:rPr>
          <w:rFonts w:ascii="Arial" w:hAnsi="Arial" w:cs="Arial"/>
          <w:sz w:val="28"/>
          <w:szCs w:val="28"/>
        </w:rPr>
        <w:t>,</w:t>
      </w:r>
      <w:r w:rsidR="003D47BC">
        <w:rPr>
          <w:rFonts w:ascii="Arial" w:hAnsi="Arial" w:cs="Arial"/>
          <w:sz w:val="28"/>
          <w:szCs w:val="28"/>
        </w:rPr>
        <w:t xml:space="preserve"> Brunel University</w:t>
      </w:r>
      <w:r>
        <w:rPr>
          <w:rFonts w:ascii="Arial" w:hAnsi="Arial" w:cs="Arial"/>
          <w:sz w:val="28"/>
          <w:szCs w:val="28"/>
        </w:rPr>
        <w:t xml:space="preserve"> London</w:t>
      </w:r>
      <w:r w:rsidR="003D47BC">
        <w:rPr>
          <w:rFonts w:ascii="Arial" w:hAnsi="Arial" w:cs="Arial"/>
          <w:sz w:val="28"/>
          <w:szCs w:val="28"/>
        </w:rPr>
        <w:t xml:space="preserve">, </w:t>
      </w:r>
      <w:r w:rsidR="002E7C20">
        <w:rPr>
          <w:rFonts w:ascii="Arial" w:hAnsi="Arial" w:cs="Arial"/>
          <w:sz w:val="28"/>
          <w:szCs w:val="28"/>
        </w:rPr>
        <w:t>128 St John’s</w:t>
      </w:r>
      <w:r w:rsidR="005D34E3">
        <w:rPr>
          <w:rFonts w:ascii="Arial" w:hAnsi="Arial" w:cs="Arial"/>
          <w:sz w:val="28"/>
          <w:szCs w:val="28"/>
        </w:rPr>
        <w:t xml:space="preserve"> Building, </w:t>
      </w:r>
      <w:r w:rsidR="003D47BC">
        <w:rPr>
          <w:rFonts w:ascii="Arial" w:hAnsi="Arial" w:cs="Arial"/>
          <w:sz w:val="28"/>
          <w:szCs w:val="28"/>
        </w:rPr>
        <w:t>Kingston Lane, Uxbridge, Middlesex UB8 3PH</w:t>
      </w:r>
    </w:p>
    <w:p w:rsidR="006E0609" w:rsidRPr="00A234BA" w:rsidRDefault="006E0609" w:rsidP="006E0609">
      <w:pPr>
        <w:rPr>
          <w:rFonts w:ascii="Arial" w:hAnsi="Arial" w:cs="Arial"/>
          <w:sz w:val="28"/>
          <w:szCs w:val="28"/>
        </w:rPr>
      </w:pPr>
      <w:r>
        <w:rPr>
          <w:rFonts w:ascii="Arial" w:hAnsi="Arial" w:cs="Arial"/>
          <w:sz w:val="28"/>
          <w:szCs w:val="28"/>
        </w:rPr>
        <w:t>……………………………………………………………………………………………….</w:t>
      </w:r>
    </w:p>
    <w:p w:rsidR="006E0609" w:rsidRPr="00A234BA" w:rsidRDefault="006E0609" w:rsidP="006E0609">
      <w:pPr>
        <w:rPr>
          <w:rFonts w:ascii="Arial" w:hAnsi="Arial" w:cs="Arial"/>
          <w:sz w:val="28"/>
          <w:szCs w:val="28"/>
        </w:rPr>
      </w:pPr>
    </w:p>
    <w:p w:rsidR="006E0609" w:rsidRPr="00A234BA" w:rsidRDefault="006E0609" w:rsidP="00682842">
      <w:pPr>
        <w:spacing w:line="23" w:lineRule="atLeast"/>
        <w:rPr>
          <w:rFonts w:ascii="Arial" w:hAnsi="Arial" w:cs="Arial"/>
          <w:b/>
          <w:sz w:val="28"/>
          <w:szCs w:val="28"/>
        </w:rPr>
      </w:pPr>
      <w:r w:rsidRPr="00A234BA">
        <w:rPr>
          <w:rFonts w:ascii="Arial" w:hAnsi="Arial" w:cs="Arial"/>
          <w:sz w:val="28"/>
          <w:szCs w:val="28"/>
        </w:rPr>
        <w:t>Title of</w:t>
      </w:r>
      <w:r w:rsidR="00D66EB5">
        <w:rPr>
          <w:rFonts w:ascii="Arial" w:hAnsi="Arial" w:cs="Arial"/>
          <w:sz w:val="28"/>
          <w:szCs w:val="28"/>
        </w:rPr>
        <w:t xml:space="preserve"> the database</w:t>
      </w:r>
      <w:r w:rsidRPr="00A234BA">
        <w:rPr>
          <w:rFonts w:ascii="Arial" w:hAnsi="Arial" w:cs="Arial"/>
          <w:sz w:val="28"/>
          <w:szCs w:val="28"/>
        </w:rPr>
        <w:t xml:space="preserve">: </w:t>
      </w:r>
      <w:r w:rsidR="000C46EC">
        <w:rPr>
          <w:rFonts w:ascii="Arial" w:hAnsi="Arial" w:cs="Arial"/>
          <w:b/>
          <w:sz w:val="28"/>
          <w:szCs w:val="28"/>
        </w:rPr>
        <w:t>Brunel Older p</w:t>
      </w:r>
      <w:r>
        <w:rPr>
          <w:rFonts w:ascii="Arial" w:hAnsi="Arial" w:cs="Arial"/>
          <w:b/>
          <w:sz w:val="28"/>
          <w:szCs w:val="28"/>
        </w:rPr>
        <w:t>eople’s Reference Group</w:t>
      </w:r>
    </w:p>
    <w:p w:rsidR="006E0609" w:rsidRPr="00A234BA" w:rsidRDefault="006E0609" w:rsidP="00682842">
      <w:pPr>
        <w:tabs>
          <w:tab w:val="left" w:pos="180"/>
        </w:tabs>
        <w:spacing w:line="23" w:lineRule="atLeast"/>
        <w:rPr>
          <w:rFonts w:ascii="Arial" w:hAnsi="Arial" w:cs="Arial"/>
          <w:sz w:val="28"/>
          <w:szCs w:val="28"/>
        </w:rPr>
      </w:pPr>
    </w:p>
    <w:p w:rsidR="006E0609" w:rsidRDefault="006E0609" w:rsidP="00682842">
      <w:pPr>
        <w:numPr>
          <w:ilvl w:val="0"/>
          <w:numId w:val="1"/>
        </w:numPr>
        <w:spacing w:after="240" w:line="23" w:lineRule="atLeast"/>
        <w:ind w:left="538" w:hanging="357"/>
        <w:rPr>
          <w:rFonts w:ascii="Arial" w:hAnsi="Arial" w:cs="Arial"/>
          <w:i/>
          <w:sz w:val="28"/>
          <w:szCs w:val="28"/>
        </w:rPr>
      </w:pPr>
      <w:r>
        <w:rPr>
          <w:rFonts w:ascii="Arial" w:hAnsi="Arial" w:cs="Arial"/>
          <w:i/>
          <w:sz w:val="28"/>
          <w:szCs w:val="28"/>
        </w:rPr>
        <w:t xml:space="preserve">I agree that Brunel can send me details of their public events </w:t>
      </w:r>
      <w:r w:rsidR="00C3097F">
        <w:rPr>
          <w:rFonts w:ascii="Arial" w:hAnsi="Arial" w:cs="Arial"/>
          <w:i/>
          <w:sz w:val="28"/>
          <w:szCs w:val="28"/>
        </w:rPr>
        <w:t xml:space="preserve">and </w:t>
      </w:r>
      <w:r>
        <w:rPr>
          <w:rFonts w:ascii="Arial" w:hAnsi="Arial" w:cs="Arial"/>
          <w:i/>
          <w:sz w:val="28"/>
          <w:szCs w:val="28"/>
        </w:rPr>
        <w:t>research projects that might be of interest to me.</w:t>
      </w:r>
    </w:p>
    <w:p w:rsidR="006E0609" w:rsidRPr="00A234BA" w:rsidRDefault="006E0609" w:rsidP="00682842">
      <w:pPr>
        <w:numPr>
          <w:ilvl w:val="0"/>
          <w:numId w:val="1"/>
        </w:numPr>
        <w:spacing w:after="240" w:line="23" w:lineRule="atLeast"/>
        <w:ind w:left="538" w:hanging="357"/>
        <w:rPr>
          <w:rFonts w:ascii="Arial" w:hAnsi="Arial" w:cs="Arial"/>
          <w:i/>
          <w:sz w:val="28"/>
          <w:szCs w:val="28"/>
        </w:rPr>
      </w:pPr>
      <w:r w:rsidRPr="00A234BA">
        <w:rPr>
          <w:rFonts w:ascii="Arial" w:hAnsi="Arial" w:cs="Arial"/>
          <w:i/>
          <w:sz w:val="28"/>
          <w:szCs w:val="28"/>
        </w:rPr>
        <w:t>I understand that if I decide at any time that I no longer wish to participate in this</w:t>
      </w:r>
      <w:r w:rsidR="00DD61DB">
        <w:rPr>
          <w:rFonts w:ascii="Arial" w:hAnsi="Arial" w:cs="Arial"/>
          <w:i/>
          <w:sz w:val="28"/>
          <w:szCs w:val="28"/>
        </w:rPr>
        <w:t xml:space="preserve"> group</w:t>
      </w:r>
      <w:r w:rsidR="003C3F56">
        <w:rPr>
          <w:rFonts w:ascii="Arial" w:hAnsi="Arial" w:cs="Arial"/>
          <w:i/>
          <w:sz w:val="28"/>
          <w:szCs w:val="28"/>
        </w:rPr>
        <w:t>, I can notify the</w:t>
      </w:r>
      <w:r w:rsidR="00DD61DB">
        <w:rPr>
          <w:rFonts w:ascii="Arial" w:hAnsi="Arial" w:cs="Arial"/>
          <w:i/>
          <w:sz w:val="28"/>
          <w:szCs w:val="28"/>
        </w:rPr>
        <w:t xml:space="preserve"> team </w:t>
      </w:r>
      <w:r w:rsidRPr="00A234BA">
        <w:rPr>
          <w:rFonts w:ascii="Arial" w:hAnsi="Arial" w:cs="Arial"/>
          <w:i/>
          <w:sz w:val="28"/>
          <w:szCs w:val="28"/>
        </w:rPr>
        <w:t>and be withdrawn from it immediately.</w:t>
      </w:r>
    </w:p>
    <w:p w:rsidR="006E0609" w:rsidRDefault="006E0609" w:rsidP="00682842">
      <w:pPr>
        <w:numPr>
          <w:ilvl w:val="0"/>
          <w:numId w:val="1"/>
        </w:numPr>
        <w:spacing w:after="240" w:line="23" w:lineRule="atLeast"/>
        <w:ind w:left="538" w:hanging="357"/>
        <w:rPr>
          <w:rFonts w:ascii="Arial" w:hAnsi="Arial" w:cs="Arial"/>
          <w:i/>
          <w:sz w:val="28"/>
          <w:szCs w:val="28"/>
        </w:rPr>
      </w:pPr>
      <w:r w:rsidRPr="00A234BA">
        <w:rPr>
          <w:rFonts w:ascii="Arial" w:hAnsi="Arial" w:cs="Arial"/>
          <w:i/>
          <w:sz w:val="28"/>
          <w:szCs w:val="28"/>
        </w:rPr>
        <w:t>I consent to the processing of my personal informatio</w:t>
      </w:r>
      <w:r w:rsidR="009F0838">
        <w:rPr>
          <w:rFonts w:ascii="Arial" w:hAnsi="Arial" w:cs="Arial"/>
          <w:i/>
          <w:sz w:val="28"/>
          <w:szCs w:val="28"/>
        </w:rPr>
        <w:t>n for the purposes of this reference group</w:t>
      </w:r>
      <w:r w:rsidRPr="00A234BA">
        <w:rPr>
          <w:rFonts w:ascii="Arial" w:hAnsi="Arial" w:cs="Arial"/>
          <w:i/>
          <w:sz w:val="28"/>
          <w:szCs w:val="28"/>
        </w:rPr>
        <w:t>. I understand that such information will be treated as strictly confidential and handled in accordance with the provision</w:t>
      </w:r>
      <w:r w:rsidR="009F0838">
        <w:rPr>
          <w:rFonts w:ascii="Arial" w:hAnsi="Arial" w:cs="Arial"/>
          <w:i/>
          <w:sz w:val="28"/>
          <w:szCs w:val="28"/>
        </w:rPr>
        <w:t>s of the Data Protection Act 2018 and the General Data Protection Regulations (GDPR)</w:t>
      </w:r>
    </w:p>
    <w:p w:rsidR="005D34E3" w:rsidRDefault="005D34E3" w:rsidP="00682842">
      <w:pPr>
        <w:spacing w:line="23" w:lineRule="atLeast"/>
        <w:rPr>
          <w:rFonts w:ascii="Arial" w:hAnsi="Arial" w:cs="Arial"/>
          <w:sz w:val="28"/>
          <w:szCs w:val="28"/>
        </w:rPr>
      </w:pPr>
    </w:p>
    <w:p w:rsidR="006E0609" w:rsidRDefault="006E0609" w:rsidP="005D34E3">
      <w:pPr>
        <w:spacing w:line="800" w:lineRule="atLeast"/>
        <w:rPr>
          <w:rFonts w:ascii="Arial" w:hAnsi="Arial" w:cs="Arial"/>
          <w:sz w:val="28"/>
          <w:szCs w:val="28"/>
        </w:rPr>
      </w:pPr>
      <w:r>
        <w:rPr>
          <w:rFonts w:ascii="Arial" w:hAnsi="Arial" w:cs="Arial"/>
          <w:sz w:val="28"/>
          <w:szCs w:val="28"/>
        </w:rPr>
        <w:t>Title</w:t>
      </w:r>
      <w:r w:rsidR="005D34E3">
        <w:rPr>
          <w:rFonts w:ascii="Arial" w:hAnsi="Arial" w:cs="Arial"/>
          <w:sz w:val="28"/>
          <w:szCs w:val="28"/>
        </w:rPr>
        <w:t>:</w:t>
      </w:r>
      <w:r>
        <w:rPr>
          <w:rFonts w:ascii="Arial" w:hAnsi="Arial" w:cs="Arial"/>
          <w:sz w:val="28"/>
          <w:szCs w:val="28"/>
        </w:rPr>
        <w:t xml:space="preserve"> …………</w:t>
      </w:r>
      <w:r w:rsidR="005D34E3">
        <w:rPr>
          <w:rFonts w:ascii="Arial" w:hAnsi="Arial" w:cs="Arial"/>
          <w:sz w:val="28"/>
          <w:szCs w:val="28"/>
        </w:rPr>
        <w:t>……………………………………………………………………………..</w:t>
      </w:r>
    </w:p>
    <w:p w:rsidR="006E0609" w:rsidRDefault="000C46EC" w:rsidP="005D34E3">
      <w:pPr>
        <w:spacing w:line="800" w:lineRule="atLeast"/>
        <w:rPr>
          <w:rFonts w:ascii="Arial" w:hAnsi="Arial" w:cs="Arial"/>
          <w:sz w:val="28"/>
          <w:szCs w:val="28"/>
        </w:rPr>
      </w:pPr>
      <w:r>
        <w:rPr>
          <w:rFonts w:ascii="Arial" w:hAnsi="Arial" w:cs="Arial"/>
          <w:sz w:val="28"/>
          <w:szCs w:val="28"/>
        </w:rPr>
        <w:t>First n</w:t>
      </w:r>
      <w:r w:rsidR="006E0609">
        <w:rPr>
          <w:rFonts w:ascii="Arial" w:hAnsi="Arial" w:cs="Arial"/>
          <w:sz w:val="28"/>
          <w:szCs w:val="28"/>
        </w:rPr>
        <w:t>ame:</w:t>
      </w:r>
      <w:r w:rsidR="005D34E3">
        <w:rPr>
          <w:rFonts w:ascii="Arial" w:hAnsi="Arial" w:cs="Arial"/>
          <w:sz w:val="28"/>
          <w:szCs w:val="28"/>
        </w:rPr>
        <w:t xml:space="preserve"> </w:t>
      </w:r>
      <w:r w:rsidR="006E0609">
        <w:rPr>
          <w:rFonts w:ascii="Arial" w:hAnsi="Arial" w:cs="Arial"/>
          <w:sz w:val="28"/>
          <w:szCs w:val="28"/>
        </w:rPr>
        <w:t>…………………</w:t>
      </w:r>
      <w:r>
        <w:rPr>
          <w:rFonts w:ascii="Arial" w:hAnsi="Arial" w:cs="Arial"/>
          <w:sz w:val="28"/>
          <w:szCs w:val="28"/>
        </w:rPr>
        <w:t xml:space="preserve"> Surname</w:t>
      </w:r>
      <w:r w:rsidR="005D34E3">
        <w:rPr>
          <w:rFonts w:ascii="Arial" w:hAnsi="Arial" w:cs="Arial"/>
          <w:sz w:val="28"/>
          <w:szCs w:val="28"/>
        </w:rPr>
        <w:t xml:space="preserve">: </w:t>
      </w:r>
      <w:r>
        <w:rPr>
          <w:rFonts w:ascii="Arial" w:hAnsi="Arial" w:cs="Arial"/>
          <w:sz w:val="28"/>
          <w:szCs w:val="28"/>
        </w:rPr>
        <w:t>………………………………………………</w:t>
      </w:r>
      <w:r w:rsidR="005D34E3">
        <w:rPr>
          <w:rFonts w:ascii="Arial" w:hAnsi="Arial" w:cs="Arial"/>
          <w:sz w:val="28"/>
          <w:szCs w:val="28"/>
        </w:rPr>
        <w:t>...</w:t>
      </w:r>
    </w:p>
    <w:p w:rsidR="006E0609" w:rsidRDefault="006E0609" w:rsidP="005D34E3">
      <w:pPr>
        <w:spacing w:line="800" w:lineRule="atLeast"/>
        <w:rPr>
          <w:rFonts w:ascii="Arial" w:hAnsi="Arial" w:cs="Arial"/>
          <w:sz w:val="28"/>
          <w:szCs w:val="28"/>
        </w:rPr>
      </w:pPr>
      <w:r>
        <w:rPr>
          <w:rFonts w:ascii="Arial" w:hAnsi="Arial" w:cs="Arial"/>
          <w:sz w:val="28"/>
          <w:szCs w:val="28"/>
        </w:rPr>
        <w:t>Address</w:t>
      </w:r>
      <w:r w:rsidR="005D34E3">
        <w:rPr>
          <w:rFonts w:ascii="Arial" w:hAnsi="Arial" w:cs="Arial"/>
          <w:sz w:val="28"/>
          <w:szCs w:val="28"/>
        </w:rPr>
        <w:t>: ……………………………………………………………………………………</w:t>
      </w:r>
    </w:p>
    <w:p w:rsidR="006E0609" w:rsidRDefault="006E0609" w:rsidP="005D34E3">
      <w:pPr>
        <w:spacing w:line="800" w:lineRule="atLeast"/>
        <w:rPr>
          <w:rFonts w:ascii="Arial" w:hAnsi="Arial" w:cs="Arial"/>
          <w:sz w:val="28"/>
          <w:szCs w:val="28"/>
        </w:rPr>
      </w:pPr>
      <w:r>
        <w:rPr>
          <w:rFonts w:ascii="Arial" w:hAnsi="Arial" w:cs="Arial"/>
          <w:sz w:val="28"/>
          <w:szCs w:val="28"/>
        </w:rPr>
        <w:t>………………………………………………………………………………………………</w:t>
      </w:r>
      <w:r w:rsidR="005D34E3">
        <w:rPr>
          <w:rFonts w:ascii="Arial" w:hAnsi="Arial" w:cs="Arial"/>
          <w:sz w:val="28"/>
          <w:szCs w:val="28"/>
        </w:rPr>
        <w:t>.</w:t>
      </w:r>
    </w:p>
    <w:p w:rsidR="006E0609" w:rsidRDefault="002529F0" w:rsidP="005D34E3">
      <w:pPr>
        <w:spacing w:line="800" w:lineRule="atLeast"/>
        <w:rPr>
          <w:rFonts w:ascii="Arial" w:hAnsi="Arial" w:cs="Arial"/>
          <w:sz w:val="28"/>
          <w:szCs w:val="28"/>
        </w:rPr>
      </w:pPr>
      <w:r>
        <w:rPr>
          <w:rFonts w:ascii="Arial" w:hAnsi="Arial" w:cs="Arial"/>
          <w:sz w:val="28"/>
          <w:szCs w:val="28"/>
        </w:rPr>
        <w:t>Phone</w:t>
      </w:r>
      <w:r w:rsidR="006E0609">
        <w:rPr>
          <w:rFonts w:ascii="Arial" w:hAnsi="Arial" w:cs="Arial"/>
          <w:sz w:val="28"/>
          <w:szCs w:val="28"/>
        </w:rPr>
        <w:t xml:space="preserve"> number</w:t>
      </w:r>
      <w:r w:rsidR="005D34E3">
        <w:rPr>
          <w:rFonts w:ascii="Arial" w:hAnsi="Arial" w:cs="Arial"/>
          <w:sz w:val="28"/>
          <w:szCs w:val="28"/>
        </w:rPr>
        <w:t xml:space="preserve">: </w:t>
      </w:r>
      <w:r>
        <w:rPr>
          <w:rFonts w:ascii="Arial" w:hAnsi="Arial" w:cs="Arial"/>
          <w:sz w:val="28"/>
          <w:szCs w:val="28"/>
        </w:rPr>
        <w:t>…………………………….Mobile</w:t>
      </w:r>
      <w:r w:rsidR="002E7C20">
        <w:rPr>
          <w:rFonts w:ascii="Arial" w:hAnsi="Arial" w:cs="Arial"/>
          <w:sz w:val="28"/>
          <w:szCs w:val="28"/>
        </w:rPr>
        <w:t>:</w:t>
      </w:r>
      <w:r w:rsidR="006E0609">
        <w:rPr>
          <w:rFonts w:ascii="Arial" w:hAnsi="Arial" w:cs="Arial"/>
          <w:sz w:val="28"/>
          <w:szCs w:val="28"/>
        </w:rPr>
        <w:t>………………………………</w:t>
      </w:r>
      <w:r>
        <w:rPr>
          <w:rFonts w:ascii="Arial" w:hAnsi="Arial" w:cs="Arial"/>
          <w:sz w:val="28"/>
          <w:szCs w:val="28"/>
        </w:rPr>
        <w:t>……..</w:t>
      </w:r>
    </w:p>
    <w:p w:rsidR="005D34E3" w:rsidRDefault="000C46EC" w:rsidP="005D34E3">
      <w:pPr>
        <w:spacing w:line="800" w:lineRule="atLeast"/>
        <w:rPr>
          <w:rFonts w:ascii="Arial" w:hAnsi="Arial" w:cs="Arial"/>
          <w:sz w:val="28"/>
          <w:szCs w:val="28"/>
        </w:rPr>
      </w:pPr>
      <w:r>
        <w:rPr>
          <w:rFonts w:ascii="Arial" w:hAnsi="Arial" w:cs="Arial"/>
          <w:sz w:val="28"/>
          <w:szCs w:val="28"/>
        </w:rPr>
        <w:t>Email</w:t>
      </w:r>
      <w:r w:rsidR="005D34E3">
        <w:rPr>
          <w:rFonts w:ascii="Arial" w:hAnsi="Arial" w:cs="Arial"/>
          <w:sz w:val="28"/>
          <w:szCs w:val="28"/>
        </w:rPr>
        <w:t xml:space="preserve">: </w:t>
      </w:r>
      <w:r w:rsidR="006E0609">
        <w:rPr>
          <w:rFonts w:ascii="Arial" w:hAnsi="Arial" w:cs="Arial"/>
          <w:sz w:val="28"/>
          <w:szCs w:val="28"/>
        </w:rPr>
        <w:t>……………………………………………………………………………</w:t>
      </w:r>
      <w:r w:rsidR="005D34E3">
        <w:rPr>
          <w:rFonts w:ascii="Arial" w:hAnsi="Arial" w:cs="Arial"/>
          <w:sz w:val="28"/>
          <w:szCs w:val="28"/>
        </w:rPr>
        <w:t>…………</w:t>
      </w:r>
    </w:p>
    <w:p w:rsidR="006E0609" w:rsidRDefault="005D34E3" w:rsidP="005D34E3">
      <w:pPr>
        <w:spacing w:line="800" w:lineRule="atLeast"/>
        <w:rPr>
          <w:rFonts w:ascii="Arial" w:hAnsi="Arial" w:cs="Arial"/>
          <w:sz w:val="28"/>
          <w:szCs w:val="28"/>
        </w:rPr>
      </w:pPr>
      <w:r>
        <w:rPr>
          <w:rFonts w:ascii="Arial" w:hAnsi="Arial" w:cs="Arial"/>
          <w:sz w:val="28"/>
          <w:szCs w:val="28"/>
        </w:rPr>
        <w:t>Y</w:t>
      </w:r>
      <w:r w:rsidR="000C46EC">
        <w:rPr>
          <w:rFonts w:ascii="Arial" w:hAnsi="Arial" w:cs="Arial"/>
          <w:sz w:val="28"/>
          <w:szCs w:val="28"/>
        </w:rPr>
        <w:t>ear of Birth</w:t>
      </w:r>
      <w:r>
        <w:rPr>
          <w:rFonts w:ascii="Arial" w:hAnsi="Arial" w:cs="Arial"/>
          <w:sz w:val="28"/>
          <w:szCs w:val="28"/>
        </w:rPr>
        <w:t xml:space="preserve">: </w:t>
      </w:r>
      <w:r w:rsidR="006E0609">
        <w:rPr>
          <w:rFonts w:ascii="Arial" w:hAnsi="Arial" w:cs="Arial"/>
          <w:sz w:val="28"/>
          <w:szCs w:val="28"/>
        </w:rPr>
        <w:t>……………………………………………………………………</w:t>
      </w:r>
      <w:r>
        <w:rPr>
          <w:rFonts w:ascii="Arial" w:hAnsi="Arial" w:cs="Arial"/>
          <w:sz w:val="28"/>
          <w:szCs w:val="28"/>
        </w:rPr>
        <w:t>…………</w:t>
      </w:r>
    </w:p>
    <w:p w:rsidR="000B3B60" w:rsidRPr="00A234BA" w:rsidRDefault="00AA41D9" w:rsidP="005D34E3">
      <w:pPr>
        <w:spacing w:line="800" w:lineRule="atLeast"/>
        <w:rPr>
          <w:rFonts w:ascii="Arial" w:hAnsi="Arial" w:cs="Arial"/>
          <w:sz w:val="28"/>
          <w:szCs w:val="28"/>
        </w:rPr>
      </w:pPr>
      <w:r w:rsidRPr="00A234BA">
        <w:rPr>
          <w:rFonts w:ascii="Arial" w:hAnsi="Arial" w:cs="Arial"/>
          <w:sz w:val="28"/>
          <w:szCs w:val="28"/>
        </w:rPr>
        <w:t>Signed</w:t>
      </w:r>
      <w:r w:rsidR="00C976F0">
        <w:rPr>
          <w:rFonts w:ascii="Arial" w:hAnsi="Arial" w:cs="Arial"/>
          <w:sz w:val="28"/>
          <w:szCs w:val="28"/>
        </w:rPr>
        <w:t>______________________</w:t>
      </w:r>
      <w:r w:rsidR="00C976F0">
        <w:rPr>
          <w:rFonts w:ascii="Arial" w:hAnsi="Arial" w:cs="Arial"/>
          <w:sz w:val="28"/>
          <w:szCs w:val="28"/>
        </w:rPr>
        <w:tab/>
        <w:t>_____________</w:t>
      </w:r>
      <w:r w:rsidRPr="00A234BA">
        <w:rPr>
          <w:rFonts w:ascii="Arial" w:hAnsi="Arial" w:cs="Arial"/>
          <w:sz w:val="28"/>
          <w:szCs w:val="28"/>
        </w:rPr>
        <w:t>Date</w:t>
      </w:r>
      <w:r w:rsidR="00C976F0">
        <w:rPr>
          <w:rFonts w:ascii="Arial" w:hAnsi="Arial" w:cs="Arial"/>
          <w:sz w:val="28"/>
          <w:szCs w:val="28"/>
        </w:rPr>
        <w:t xml:space="preserve"> ____________________</w:t>
      </w:r>
    </w:p>
    <w:sectPr w:rsidR="000B3B60" w:rsidRPr="00A234BA" w:rsidSect="00DD61DB">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9E" w:rsidRDefault="005D689E" w:rsidP="00C976F0">
      <w:r>
        <w:separator/>
      </w:r>
    </w:p>
  </w:endnote>
  <w:endnote w:type="continuationSeparator" w:id="0">
    <w:p w:rsidR="005D689E" w:rsidRDefault="005D689E" w:rsidP="00C9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E3" w:rsidRDefault="005D3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E3" w:rsidRDefault="005D3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E3" w:rsidRDefault="005D3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9E" w:rsidRDefault="005D689E" w:rsidP="00C976F0">
      <w:r>
        <w:separator/>
      </w:r>
    </w:p>
  </w:footnote>
  <w:footnote w:type="continuationSeparator" w:id="0">
    <w:p w:rsidR="005D689E" w:rsidRDefault="005D689E" w:rsidP="00C9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E3" w:rsidRDefault="005D3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F0" w:rsidRDefault="000C46EC">
    <w:pPr>
      <w:pStyle w:val="Header"/>
    </w:pPr>
    <w:r>
      <w:rPr>
        <w:noProof/>
      </w:rPr>
      <w:drawing>
        <wp:anchor distT="0" distB="0" distL="114300" distR="114300" simplePos="0" relativeHeight="251659264" behindDoc="0" locked="0" layoutInCell="1" allowOverlap="1" wp14:anchorId="64A78B04" wp14:editId="0A8D0EC5">
          <wp:simplePos x="0" y="0"/>
          <wp:positionH relativeFrom="column">
            <wp:posOffset>5536565</wp:posOffset>
          </wp:positionH>
          <wp:positionV relativeFrom="paragraph">
            <wp:posOffset>25400</wp:posOffset>
          </wp:positionV>
          <wp:extent cx="1009650" cy="876300"/>
          <wp:effectExtent l="0" t="0" r="0" b="0"/>
          <wp:wrapNone/>
          <wp:docPr id="2" name="Picture 2" descr="B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07C47C6" wp14:editId="1ADA5737">
          <wp:extent cx="2152650" cy="1066800"/>
          <wp:effectExtent l="0" t="0" r="0" b="0"/>
          <wp:docPr id="37" name="Picture 37" descr="E:\My Documents\Ageing research\NDA Continence\Admin\Logos etc\BUL_LOGO_POS_CMYK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My Documents\Ageing research\NDA Continence\Admin\Logos etc\BUL_LOGO_POS_CMYK larg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1066800"/>
                  </a:xfrm>
                  <a:prstGeom prst="rect">
                    <a:avLst/>
                  </a:prstGeom>
                  <a:noFill/>
                  <a:ln>
                    <a:noFill/>
                  </a:ln>
                </pic:spPr>
              </pic:pic>
            </a:graphicData>
          </a:graphic>
        </wp:inline>
      </w:drawing>
    </w:r>
    <w:r w:rsidR="00C976F0">
      <w:t xml:space="preserve">  </w:t>
    </w:r>
    <w:r w:rsidR="00C976F0">
      <w:tab/>
    </w:r>
    <w:r w:rsidR="0077336F">
      <w:t xml:space="preserve">       </w:t>
    </w:r>
    <w:r w:rsidR="0077336F">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E3" w:rsidRDefault="005D3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B6C"/>
    <w:multiLevelType w:val="hybridMultilevel"/>
    <w:tmpl w:val="5B4E354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2B"/>
    <w:rsid w:val="00032D27"/>
    <w:rsid w:val="000B3B60"/>
    <w:rsid w:val="000C46EC"/>
    <w:rsid w:val="000D3DFA"/>
    <w:rsid w:val="0011758D"/>
    <w:rsid w:val="00135B0A"/>
    <w:rsid w:val="00141C66"/>
    <w:rsid w:val="00161E76"/>
    <w:rsid w:val="00170C1A"/>
    <w:rsid w:val="00186470"/>
    <w:rsid w:val="00186B48"/>
    <w:rsid w:val="00202BA5"/>
    <w:rsid w:val="00231E80"/>
    <w:rsid w:val="0024216F"/>
    <w:rsid w:val="002529F0"/>
    <w:rsid w:val="002646D6"/>
    <w:rsid w:val="002C6ABB"/>
    <w:rsid w:val="002E7C20"/>
    <w:rsid w:val="00383A6C"/>
    <w:rsid w:val="003C3F56"/>
    <w:rsid w:val="003D47BC"/>
    <w:rsid w:val="004320D0"/>
    <w:rsid w:val="004B1284"/>
    <w:rsid w:val="00552453"/>
    <w:rsid w:val="005A72CF"/>
    <w:rsid w:val="005D34E3"/>
    <w:rsid w:val="005D689E"/>
    <w:rsid w:val="00663D7B"/>
    <w:rsid w:val="006730A3"/>
    <w:rsid w:val="00682842"/>
    <w:rsid w:val="006B2F82"/>
    <w:rsid w:val="006D3286"/>
    <w:rsid w:val="006D4F13"/>
    <w:rsid w:val="006E0609"/>
    <w:rsid w:val="0077336F"/>
    <w:rsid w:val="00783BB2"/>
    <w:rsid w:val="007B3F36"/>
    <w:rsid w:val="007E356D"/>
    <w:rsid w:val="007F172B"/>
    <w:rsid w:val="008A3006"/>
    <w:rsid w:val="008B53E5"/>
    <w:rsid w:val="008D2F0A"/>
    <w:rsid w:val="008F59A9"/>
    <w:rsid w:val="00900C4C"/>
    <w:rsid w:val="00931638"/>
    <w:rsid w:val="00953BF7"/>
    <w:rsid w:val="00954361"/>
    <w:rsid w:val="00962E71"/>
    <w:rsid w:val="009833CE"/>
    <w:rsid w:val="00995138"/>
    <w:rsid w:val="009F0838"/>
    <w:rsid w:val="009F0E2E"/>
    <w:rsid w:val="00A0046E"/>
    <w:rsid w:val="00A234BA"/>
    <w:rsid w:val="00A92778"/>
    <w:rsid w:val="00AA41D9"/>
    <w:rsid w:val="00B3084C"/>
    <w:rsid w:val="00B44DEB"/>
    <w:rsid w:val="00B61811"/>
    <w:rsid w:val="00B77378"/>
    <w:rsid w:val="00BB5C06"/>
    <w:rsid w:val="00C3097F"/>
    <w:rsid w:val="00C615E9"/>
    <w:rsid w:val="00C976F0"/>
    <w:rsid w:val="00CB41FD"/>
    <w:rsid w:val="00CB6A37"/>
    <w:rsid w:val="00CD2546"/>
    <w:rsid w:val="00D30670"/>
    <w:rsid w:val="00D40AAC"/>
    <w:rsid w:val="00D66EB5"/>
    <w:rsid w:val="00DB3A1F"/>
    <w:rsid w:val="00DD61DB"/>
    <w:rsid w:val="00E43B8C"/>
    <w:rsid w:val="00E732F6"/>
    <w:rsid w:val="00EA6DE1"/>
    <w:rsid w:val="00F97524"/>
    <w:rsid w:val="00FC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C5B81D-405D-45CF-ABEC-D6F53246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76F0"/>
    <w:pPr>
      <w:tabs>
        <w:tab w:val="center" w:pos="4513"/>
        <w:tab w:val="right" w:pos="9026"/>
      </w:tabs>
    </w:pPr>
  </w:style>
  <w:style w:type="character" w:customStyle="1" w:styleId="HeaderChar">
    <w:name w:val="Header Char"/>
    <w:basedOn w:val="DefaultParagraphFont"/>
    <w:link w:val="Header"/>
    <w:rsid w:val="00C976F0"/>
    <w:rPr>
      <w:sz w:val="24"/>
      <w:szCs w:val="24"/>
    </w:rPr>
  </w:style>
  <w:style w:type="paragraph" w:styleId="Footer">
    <w:name w:val="footer"/>
    <w:basedOn w:val="Normal"/>
    <w:link w:val="FooterChar"/>
    <w:rsid w:val="00C976F0"/>
    <w:pPr>
      <w:tabs>
        <w:tab w:val="center" w:pos="4513"/>
        <w:tab w:val="right" w:pos="9026"/>
      </w:tabs>
    </w:pPr>
  </w:style>
  <w:style w:type="character" w:customStyle="1" w:styleId="FooterChar">
    <w:name w:val="Footer Char"/>
    <w:basedOn w:val="DefaultParagraphFont"/>
    <w:link w:val="Footer"/>
    <w:rsid w:val="00C976F0"/>
    <w:rPr>
      <w:sz w:val="24"/>
      <w:szCs w:val="24"/>
    </w:rPr>
  </w:style>
  <w:style w:type="character" w:styleId="Hyperlink">
    <w:name w:val="Hyperlink"/>
    <w:uiPriority w:val="99"/>
    <w:unhideWhenUsed/>
    <w:rsid w:val="000C46EC"/>
    <w:rPr>
      <w:color w:val="0000FF"/>
      <w:u w:val="single"/>
    </w:rPr>
  </w:style>
  <w:style w:type="character" w:styleId="CommentReference">
    <w:name w:val="annotation reference"/>
    <w:rsid w:val="000C46EC"/>
    <w:rPr>
      <w:sz w:val="16"/>
      <w:szCs w:val="16"/>
    </w:rPr>
  </w:style>
  <w:style w:type="paragraph" w:styleId="CommentText">
    <w:name w:val="annotation text"/>
    <w:basedOn w:val="Normal"/>
    <w:link w:val="CommentTextChar"/>
    <w:rsid w:val="000C46EC"/>
    <w:rPr>
      <w:sz w:val="20"/>
      <w:szCs w:val="20"/>
    </w:rPr>
  </w:style>
  <w:style w:type="character" w:customStyle="1" w:styleId="CommentTextChar">
    <w:name w:val="Comment Text Char"/>
    <w:basedOn w:val="DefaultParagraphFont"/>
    <w:link w:val="CommentText"/>
    <w:rsid w:val="000C46EC"/>
  </w:style>
  <w:style w:type="paragraph" w:styleId="BalloonText">
    <w:name w:val="Balloon Text"/>
    <w:basedOn w:val="Normal"/>
    <w:link w:val="BalloonTextChar"/>
    <w:rsid w:val="000C46EC"/>
    <w:rPr>
      <w:rFonts w:ascii="Tahoma" w:hAnsi="Tahoma" w:cs="Tahoma"/>
      <w:sz w:val="16"/>
      <w:szCs w:val="16"/>
    </w:rPr>
  </w:style>
  <w:style w:type="character" w:customStyle="1" w:styleId="BalloonTextChar">
    <w:name w:val="Balloon Text Char"/>
    <w:basedOn w:val="DefaultParagraphFont"/>
    <w:link w:val="BalloonText"/>
    <w:rsid w:val="000C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G@brunel.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na.liddle@brunel.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RG@brunel.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YOU WILL BE GIVEN A COPY OF THIS INFORMATION SHEET</vt:lpstr>
    </vt:vector>
  </TitlesOfParts>
  <Company>Brunel Institute for Bioengineering</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WILL BE GIVEN A COPY OF THIS INFORMATION SHEET</dc:title>
  <dc:creator>Eleanor van den Heuvel</dc:creator>
  <cp:lastModifiedBy>Anna Liddle (Staff)</cp:lastModifiedBy>
  <cp:revision>2</cp:revision>
  <cp:lastPrinted>2015-02-04T16:33:00Z</cp:lastPrinted>
  <dcterms:created xsi:type="dcterms:W3CDTF">2020-01-14T11:57:00Z</dcterms:created>
  <dcterms:modified xsi:type="dcterms:W3CDTF">2020-01-14T11:57:00Z</dcterms:modified>
</cp:coreProperties>
</file>