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80A" w:rsidRPr="00FF1952" w:rsidRDefault="009226D0" w:rsidP="009226D0">
      <w:pPr>
        <w:pStyle w:val="Title"/>
        <w:rPr>
          <w:rFonts w:cs="Times New Roman"/>
        </w:rPr>
      </w:pPr>
      <w:r w:rsidRPr="00FF1952">
        <w:rPr>
          <w:rFonts w:cs="Times New Roman"/>
        </w:rPr>
        <w:t xml:space="preserve">on the definition of capability in </w:t>
      </w:r>
      <w:r w:rsidR="00A04798">
        <w:rPr>
          <w:rFonts w:cs="Times New Roman"/>
        </w:rPr>
        <w:t xml:space="preserve">THE </w:t>
      </w:r>
      <w:r w:rsidRPr="00FF1952">
        <w:rPr>
          <w:rFonts w:cs="Times New Roman"/>
        </w:rPr>
        <w:t>workplace, a new perspective</w:t>
      </w:r>
      <w:r w:rsidR="00351E6F">
        <w:rPr>
          <w:rFonts w:cs="Times New Roman"/>
        </w:rPr>
        <w:t xml:space="preserve"> – Part 1</w:t>
      </w:r>
    </w:p>
    <w:p w:rsidR="008F2F81" w:rsidRPr="00FF1952" w:rsidRDefault="00735F9E" w:rsidP="008F2F81">
      <w:pPr>
        <w:spacing w:line="240" w:lineRule="auto"/>
        <w:jc w:val="center"/>
        <w:rPr>
          <w:rFonts w:cs="Times New Roman"/>
          <w:i/>
          <w:sz w:val="22"/>
          <w:vertAlign w:val="superscript"/>
        </w:rPr>
      </w:pPr>
      <w:r>
        <w:rPr>
          <w:rFonts w:cs="Times New Roman"/>
          <w:i/>
          <w:sz w:val="22"/>
        </w:rPr>
        <w:t>M. Shekarriz</w:t>
      </w:r>
      <w:r w:rsidR="008E3356" w:rsidRPr="00FF1952">
        <w:rPr>
          <w:rFonts w:cs="Times New Roman"/>
          <w:i/>
          <w:sz w:val="22"/>
        </w:rPr>
        <w:t xml:space="preserve">, </w:t>
      </w:r>
      <w:r w:rsidR="008F2F81" w:rsidRPr="00FF1952">
        <w:rPr>
          <w:rFonts w:cs="Times New Roman"/>
          <w:i/>
          <w:sz w:val="22"/>
        </w:rPr>
        <w:t>A. Mousavi</w:t>
      </w:r>
      <w:r w:rsidR="007B7431">
        <w:rPr>
          <w:rFonts w:cs="Times New Roman"/>
          <w:i/>
          <w:sz w:val="22"/>
        </w:rPr>
        <w:t xml:space="preserve"> </w:t>
      </w:r>
      <w:r>
        <w:rPr>
          <w:rFonts w:cs="Times New Roman"/>
          <w:i/>
          <w:sz w:val="22"/>
        </w:rPr>
        <w:t>and P. Broomhead</w:t>
      </w:r>
    </w:p>
    <w:p w:rsidR="00735F9E" w:rsidRDefault="008F2F81" w:rsidP="008F2F81">
      <w:pPr>
        <w:spacing w:line="240" w:lineRule="auto"/>
        <w:jc w:val="center"/>
        <w:rPr>
          <w:rFonts w:cs="Times New Roman"/>
          <w:i/>
          <w:sz w:val="22"/>
        </w:rPr>
      </w:pPr>
      <w:r w:rsidRPr="00FF1952">
        <w:rPr>
          <w:rFonts w:cs="Times New Roman"/>
          <w:i/>
          <w:sz w:val="22"/>
        </w:rPr>
        <w:t xml:space="preserve">School of Engineering and Design, </w:t>
      </w:r>
      <w:r w:rsidR="00075288" w:rsidRPr="00FF1952">
        <w:rPr>
          <w:rFonts w:cs="Times New Roman"/>
          <w:i/>
          <w:sz w:val="22"/>
        </w:rPr>
        <w:t>Syst</w:t>
      </w:r>
      <w:r w:rsidR="00735F9E">
        <w:rPr>
          <w:rFonts w:cs="Times New Roman"/>
          <w:i/>
          <w:sz w:val="22"/>
        </w:rPr>
        <w:t>ems Engineering Research Group,</w:t>
      </w:r>
      <w:r w:rsidRPr="00FF1952">
        <w:rPr>
          <w:rFonts w:cs="Times New Roman"/>
          <w:i/>
          <w:sz w:val="22"/>
        </w:rPr>
        <w:t xml:space="preserve"> Brunel University, </w:t>
      </w:r>
    </w:p>
    <w:p w:rsidR="008F2F81" w:rsidRPr="00FF1952" w:rsidRDefault="008F2F81" w:rsidP="008F2F81">
      <w:pPr>
        <w:spacing w:line="240" w:lineRule="auto"/>
        <w:jc w:val="center"/>
        <w:rPr>
          <w:rFonts w:cs="Times New Roman"/>
          <w:i/>
          <w:sz w:val="22"/>
        </w:rPr>
      </w:pPr>
      <w:r w:rsidRPr="00FF1952">
        <w:rPr>
          <w:rFonts w:cs="Times New Roman"/>
          <w:i/>
          <w:sz w:val="22"/>
        </w:rPr>
        <w:t>UK, UB8 3PH</w:t>
      </w:r>
    </w:p>
    <w:p w:rsidR="009226D0" w:rsidRPr="00FF1952" w:rsidRDefault="009226D0" w:rsidP="009226D0">
      <w:pPr>
        <w:pStyle w:val="Heading1"/>
        <w:numPr>
          <w:ilvl w:val="0"/>
          <w:numId w:val="0"/>
        </w:numPr>
        <w:ind w:left="754"/>
        <w:rPr>
          <w:rFonts w:cs="Times New Roman"/>
        </w:rPr>
      </w:pPr>
      <w:r w:rsidRPr="00FF1952">
        <w:rPr>
          <w:rFonts w:cs="Times New Roman"/>
        </w:rPr>
        <w:t>Abstract</w:t>
      </w:r>
    </w:p>
    <w:p w:rsidR="00694C22" w:rsidRPr="00256106" w:rsidRDefault="007727B7" w:rsidP="00DF6CDF">
      <w:pPr>
        <w:ind w:firstLine="0"/>
        <w:rPr>
          <w:rStyle w:val="Strong"/>
        </w:rPr>
      </w:pPr>
      <w:r w:rsidRPr="00256106">
        <w:rPr>
          <w:rStyle w:val="Strong"/>
        </w:rPr>
        <w:t xml:space="preserve">This paper </w:t>
      </w:r>
      <w:r w:rsidR="00EF0483">
        <w:rPr>
          <w:rStyle w:val="Strong"/>
        </w:rPr>
        <w:t xml:space="preserve">attempts to </w:t>
      </w:r>
      <w:r w:rsidR="00DE52E8">
        <w:rPr>
          <w:rStyle w:val="Strong"/>
        </w:rPr>
        <w:t xml:space="preserve">establish </w:t>
      </w:r>
      <w:r w:rsidRPr="00256106">
        <w:rPr>
          <w:rStyle w:val="Strong"/>
        </w:rPr>
        <w:t xml:space="preserve">a logical definition for </w:t>
      </w:r>
      <w:r w:rsidR="00EF0483">
        <w:rPr>
          <w:rStyle w:val="Strong"/>
        </w:rPr>
        <w:t xml:space="preserve">the </w:t>
      </w:r>
      <w:r w:rsidR="005B3650">
        <w:rPr>
          <w:rStyle w:val="Strong"/>
        </w:rPr>
        <w:t xml:space="preserve">measurement of </w:t>
      </w:r>
      <w:r w:rsidRPr="00256106">
        <w:rPr>
          <w:rStyle w:val="Strong"/>
        </w:rPr>
        <w:t xml:space="preserve">capability </w:t>
      </w:r>
      <w:r w:rsidR="005B3650">
        <w:rPr>
          <w:rStyle w:val="Strong"/>
        </w:rPr>
        <w:t>in</w:t>
      </w:r>
      <w:r w:rsidRPr="00256106">
        <w:rPr>
          <w:rStyle w:val="Strong"/>
        </w:rPr>
        <w:t xml:space="preserve"> individuals </w:t>
      </w:r>
      <w:r w:rsidR="005B3650">
        <w:rPr>
          <w:rStyle w:val="Strong"/>
        </w:rPr>
        <w:t>with</w:t>
      </w:r>
      <w:r w:rsidRPr="00256106">
        <w:rPr>
          <w:rStyle w:val="Strong"/>
        </w:rPr>
        <w:t>in their work</w:t>
      </w:r>
      <w:r w:rsidR="00E20E3F">
        <w:rPr>
          <w:rStyle w:val="Strong"/>
        </w:rPr>
        <w:t>ing</w:t>
      </w:r>
      <w:r w:rsidRPr="00256106">
        <w:rPr>
          <w:rStyle w:val="Strong"/>
        </w:rPr>
        <w:t xml:space="preserve"> environment</w:t>
      </w:r>
      <w:r w:rsidR="00DB0215">
        <w:rPr>
          <w:rStyle w:val="Strong"/>
        </w:rPr>
        <w:t xml:space="preserve">, referred to as </w:t>
      </w:r>
      <w:r w:rsidRPr="00256106">
        <w:rPr>
          <w:rStyle w:val="Strong"/>
        </w:rPr>
        <w:t xml:space="preserve">Applied Capability </w:t>
      </w:r>
      <w:r w:rsidR="00EF0483">
        <w:rPr>
          <w:rStyle w:val="Strong"/>
        </w:rPr>
        <w:t xml:space="preserve">in terms of current practices in the field of </w:t>
      </w:r>
      <w:r w:rsidRPr="00256106">
        <w:rPr>
          <w:rStyle w:val="Strong"/>
        </w:rPr>
        <w:t xml:space="preserve">management science. </w:t>
      </w:r>
      <w:r w:rsidR="00EF0483">
        <w:rPr>
          <w:rStyle w:val="Strong"/>
        </w:rPr>
        <w:t>A</w:t>
      </w:r>
      <w:r w:rsidR="00694C22" w:rsidRPr="00256106">
        <w:rPr>
          <w:rStyle w:val="Strong"/>
        </w:rPr>
        <w:t xml:space="preserve"> literature </w:t>
      </w:r>
      <w:r w:rsidR="00E20E3F" w:rsidRPr="00256106">
        <w:rPr>
          <w:rStyle w:val="Strong"/>
        </w:rPr>
        <w:t xml:space="preserve">review </w:t>
      </w:r>
      <w:r w:rsidR="00EF0483">
        <w:rPr>
          <w:rStyle w:val="Strong"/>
        </w:rPr>
        <w:t xml:space="preserve">across </w:t>
      </w:r>
      <w:r w:rsidR="00DB0215">
        <w:rPr>
          <w:rStyle w:val="Strong"/>
        </w:rPr>
        <w:t xml:space="preserve">a </w:t>
      </w:r>
      <w:r w:rsidR="00694C22" w:rsidRPr="00256106">
        <w:rPr>
          <w:rStyle w:val="Strong"/>
        </w:rPr>
        <w:t>range of relevant disciplines</w:t>
      </w:r>
      <w:r w:rsidR="00EF0483">
        <w:rPr>
          <w:rStyle w:val="Strong"/>
        </w:rPr>
        <w:t xml:space="preserve"> (includ</w:t>
      </w:r>
      <w:r w:rsidR="00DB0215">
        <w:rPr>
          <w:rStyle w:val="Strong"/>
        </w:rPr>
        <w:t>ing</w:t>
      </w:r>
      <w:r w:rsidR="00694C22" w:rsidRPr="00256106">
        <w:rPr>
          <w:rStyle w:val="Strong"/>
        </w:rPr>
        <w:t xml:space="preserve"> management, human resources, industrial systems, and education) has been </w:t>
      </w:r>
      <w:r w:rsidR="00E20E3F" w:rsidRPr="00256106">
        <w:rPr>
          <w:rStyle w:val="Strong"/>
        </w:rPr>
        <w:t>conducted</w:t>
      </w:r>
      <w:r w:rsidR="00E20E3F">
        <w:rPr>
          <w:rStyle w:val="Strong"/>
        </w:rPr>
        <w:t>;</w:t>
      </w:r>
      <w:r w:rsidR="00DB0215">
        <w:rPr>
          <w:rStyle w:val="Strong"/>
        </w:rPr>
        <w:t xml:space="preserve"> this </w:t>
      </w:r>
      <w:r w:rsidR="00694C22" w:rsidRPr="00256106">
        <w:rPr>
          <w:rStyle w:val="Strong"/>
        </w:rPr>
        <w:t>has resulted in</w:t>
      </w:r>
      <w:r w:rsidR="00DB0215">
        <w:rPr>
          <w:rStyle w:val="Strong"/>
        </w:rPr>
        <w:t xml:space="preserve"> </w:t>
      </w:r>
      <w:r w:rsidR="00480030">
        <w:rPr>
          <w:rStyle w:val="Strong"/>
        </w:rPr>
        <w:t xml:space="preserve">a </w:t>
      </w:r>
      <w:r w:rsidR="00694C22" w:rsidRPr="00256106">
        <w:rPr>
          <w:rStyle w:val="Strong"/>
        </w:rPr>
        <w:t xml:space="preserve">definition for Applied Capability </w:t>
      </w:r>
      <w:r w:rsidR="00472FBF">
        <w:rPr>
          <w:rStyle w:val="Strong"/>
        </w:rPr>
        <w:t xml:space="preserve">that is </w:t>
      </w:r>
      <w:r w:rsidR="00DB0215">
        <w:rPr>
          <w:rStyle w:val="Strong"/>
        </w:rPr>
        <w:t>a</w:t>
      </w:r>
      <w:r w:rsidR="00472FBF">
        <w:rPr>
          <w:rStyle w:val="Strong"/>
        </w:rPr>
        <w:t xml:space="preserve"> function o</w:t>
      </w:r>
      <w:r w:rsidR="00694C22" w:rsidRPr="00256106">
        <w:rPr>
          <w:rStyle w:val="Strong"/>
        </w:rPr>
        <w:t xml:space="preserve">f the way </w:t>
      </w:r>
      <w:r w:rsidR="00472FBF">
        <w:rPr>
          <w:rStyle w:val="Strong"/>
        </w:rPr>
        <w:t xml:space="preserve">in which individuals </w:t>
      </w:r>
      <w:r w:rsidR="00480030">
        <w:rPr>
          <w:rStyle w:val="Strong"/>
        </w:rPr>
        <w:t>u</w:t>
      </w:r>
      <w:r w:rsidR="00694C22" w:rsidRPr="00256106">
        <w:rPr>
          <w:rStyle w:val="Strong"/>
        </w:rPr>
        <w:t>tilise the</w:t>
      </w:r>
      <w:r w:rsidR="00480030">
        <w:rPr>
          <w:rStyle w:val="Strong"/>
        </w:rPr>
        <w:t>ir</w:t>
      </w:r>
      <w:r w:rsidR="00694C22" w:rsidRPr="00256106">
        <w:rPr>
          <w:rStyle w:val="Strong"/>
        </w:rPr>
        <w:t xml:space="preserve"> innate </w:t>
      </w:r>
      <w:r w:rsidR="00480030">
        <w:rPr>
          <w:rStyle w:val="Strong"/>
        </w:rPr>
        <w:t>capabilities</w:t>
      </w:r>
      <w:r w:rsidR="00472FBF">
        <w:rPr>
          <w:rStyle w:val="Strong"/>
        </w:rPr>
        <w:t xml:space="preserve"> in the work </w:t>
      </w:r>
      <w:r w:rsidR="00E20E3F">
        <w:rPr>
          <w:rStyle w:val="Strong"/>
        </w:rPr>
        <w:t>place.</w:t>
      </w:r>
      <w:r w:rsidR="00694C22" w:rsidRPr="00256106">
        <w:rPr>
          <w:rStyle w:val="Strong"/>
        </w:rPr>
        <w:t xml:space="preserve">  </w:t>
      </w:r>
      <w:r w:rsidRPr="00256106">
        <w:rPr>
          <w:rStyle w:val="Strong"/>
        </w:rPr>
        <w:t xml:space="preserve"> </w:t>
      </w:r>
    </w:p>
    <w:p w:rsidR="009226D0" w:rsidRPr="00256106" w:rsidRDefault="00694C22" w:rsidP="00DF6CDF">
      <w:pPr>
        <w:ind w:firstLine="0"/>
        <w:rPr>
          <w:rStyle w:val="Strong"/>
        </w:rPr>
      </w:pPr>
      <w:r w:rsidRPr="00256106">
        <w:rPr>
          <w:rStyle w:val="Strong"/>
        </w:rPr>
        <w:t xml:space="preserve">This </w:t>
      </w:r>
      <w:r w:rsidR="00480030">
        <w:rPr>
          <w:rStyle w:val="Strong"/>
        </w:rPr>
        <w:t>work</w:t>
      </w:r>
      <w:r w:rsidR="00472FBF">
        <w:rPr>
          <w:rStyle w:val="Strong"/>
        </w:rPr>
        <w:t xml:space="preserve"> has resulted in </w:t>
      </w:r>
      <w:r w:rsidRPr="00256106">
        <w:rPr>
          <w:rStyle w:val="Strong"/>
        </w:rPr>
        <w:t xml:space="preserve">a general analytical model that </w:t>
      </w:r>
      <w:r w:rsidR="00480030">
        <w:rPr>
          <w:rStyle w:val="Strong"/>
        </w:rPr>
        <w:t>acts as</w:t>
      </w:r>
      <w:r w:rsidRPr="00256106">
        <w:rPr>
          <w:rStyle w:val="Strong"/>
        </w:rPr>
        <w:t xml:space="preserve"> a </w:t>
      </w:r>
      <w:r w:rsidR="00472FBF" w:rsidRPr="00256106">
        <w:rPr>
          <w:rStyle w:val="Strong"/>
        </w:rPr>
        <w:t xml:space="preserve">capability </w:t>
      </w:r>
      <w:r w:rsidRPr="00256106">
        <w:rPr>
          <w:rStyle w:val="Strong"/>
        </w:rPr>
        <w:t xml:space="preserve">predictor and </w:t>
      </w:r>
      <w:r w:rsidR="00472FBF">
        <w:rPr>
          <w:rStyle w:val="Strong"/>
        </w:rPr>
        <w:t xml:space="preserve">as an indicator </w:t>
      </w:r>
      <w:r w:rsidR="005B3650">
        <w:rPr>
          <w:rStyle w:val="Strong"/>
        </w:rPr>
        <w:t>to</w:t>
      </w:r>
      <w:r w:rsidR="00472FBF">
        <w:rPr>
          <w:rStyle w:val="Strong"/>
        </w:rPr>
        <w:t xml:space="preserve"> </w:t>
      </w:r>
      <w:r w:rsidR="00402635">
        <w:rPr>
          <w:rStyle w:val="Strong"/>
        </w:rPr>
        <w:t xml:space="preserve">the </w:t>
      </w:r>
      <w:r w:rsidRPr="00256106">
        <w:rPr>
          <w:rStyle w:val="Strong"/>
        </w:rPr>
        <w:t xml:space="preserve">future performance </w:t>
      </w:r>
      <w:r w:rsidR="00E20E3F">
        <w:rPr>
          <w:rStyle w:val="Strong"/>
        </w:rPr>
        <w:t xml:space="preserve">of an </w:t>
      </w:r>
      <w:r w:rsidRPr="00256106">
        <w:rPr>
          <w:rStyle w:val="Strong"/>
        </w:rPr>
        <w:t xml:space="preserve">individual in </w:t>
      </w:r>
      <w:r w:rsidR="00402635">
        <w:rPr>
          <w:rStyle w:val="Strong"/>
        </w:rPr>
        <w:t xml:space="preserve">the context of </w:t>
      </w:r>
      <w:r w:rsidRPr="00256106">
        <w:rPr>
          <w:rStyle w:val="Strong"/>
        </w:rPr>
        <w:t xml:space="preserve">their work environment. </w:t>
      </w:r>
      <w:r w:rsidR="00480030">
        <w:rPr>
          <w:rStyle w:val="Strong"/>
        </w:rPr>
        <w:t xml:space="preserve">Part 2 of this </w:t>
      </w:r>
      <w:r w:rsidRPr="00256106">
        <w:rPr>
          <w:rStyle w:val="Strong"/>
        </w:rPr>
        <w:t xml:space="preserve">paper </w:t>
      </w:r>
      <w:r w:rsidR="009B5A32" w:rsidRPr="00256106">
        <w:rPr>
          <w:rStyle w:val="Strong"/>
        </w:rPr>
        <w:t xml:space="preserve">will </w:t>
      </w:r>
      <w:r w:rsidR="00B03899" w:rsidRPr="00256106">
        <w:rPr>
          <w:rStyle w:val="Strong"/>
        </w:rPr>
        <w:t>test the validity of the proposed model using</w:t>
      </w:r>
      <w:r w:rsidRPr="00256106">
        <w:rPr>
          <w:rStyle w:val="Strong"/>
        </w:rPr>
        <w:t xml:space="preserve"> </w:t>
      </w:r>
      <w:r w:rsidR="00B03899" w:rsidRPr="00256106">
        <w:rPr>
          <w:rStyle w:val="Strong"/>
        </w:rPr>
        <w:t xml:space="preserve">capability indicators </w:t>
      </w:r>
      <w:r w:rsidR="00480030">
        <w:rPr>
          <w:rStyle w:val="Strong"/>
        </w:rPr>
        <w:t>from</w:t>
      </w:r>
      <w:r w:rsidR="00B03899" w:rsidRPr="00256106">
        <w:rPr>
          <w:rStyle w:val="Strong"/>
        </w:rPr>
        <w:t xml:space="preserve"> the</w:t>
      </w:r>
      <w:r w:rsidRPr="00256106">
        <w:rPr>
          <w:rStyle w:val="Strong"/>
        </w:rPr>
        <w:t xml:space="preserve"> education sector</w:t>
      </w:r>
      <w:r w:rsidR="00B03899" w:rsidRPr="00256106">
        <w:rPr>
          <w:rStyle w:val="Strong"/>
        </w:rPr>
        <w:t xml:space="preserve">. </w:t>
      </w:r>
    </w:p>
    <w:p w:rsidR="00075288" w:rsidRPr="00E92D66" w:rsidRDefault="00075288" w:rsidP="00E92D66">
      <w:pPr>
        <w:ind w:firstLine="0"/>
        <w:rPr>
          <w:rFonts w:cs="Times New Roman"/>
          <w:b/>
        </w:rPr>
      </w:pPr>
      <w:r w:rsidRPr="00E92D66">
        <w:rPr>
          <w:rFonts w:cs="Times New Roman"/>
          <w:b/>
        </w:rPr>
        <w:t>Managerial Relevance Statement</w:t>
      </w:r>
    </w:p>
    <w:p w:rsidR="008F2F81" w:rsidRPr="00FF1952" w:rsidRDefault="00402635" w:rsidP="00E92D66">
      <w:pPr>
        <w:ind w:firstLine="0"/>
        <w:jc w:val="left"/>
        <w:rPr>
          <w:rFonts w:cs="Times New Roman"/>
        </w:rPr>
      </w:pPr>
      <w:r>
        <w:rPr>
          <w:rFonts w:cs="Times New Roman"/>
        </w:rPr>
        <w:t xml:space="preserve">In the current highly </w:t>
      </w:r>
      <w:r w:rsidR="00B03899">
        <w:rPr>
          <w:rFonts w:cs="Times New Roman"/>
        </w:rPr>
        <w:t xml:space="preserve">competitive </w:t>
      </w:r>
      <w:r>
        <w:rPr>
          <w:rFonts w:cs="Times New Roman"/>
        </w:rPr>
        <w:t>market</w:t>
      </w:r>
      <w:r w:rsidRPr="00402635">
        <w:rPr>
          <w:rFonts w:cs="Times New Roman"/>
          <w:sz w:val="22"/>
        </w:rPr>
        <w:t>p</w:t>
      </w:r>
      <w:r>
        <w:rPr>
          <w:rFonts w:cs="Times New Roman"/>
        </w:rPr>
        <w:t>lace many organisations both</w:t>
      </w:r>
      <w:r w:rsidR="00B03899">
        <w:rPr>
          <w:rFonts w:cs="Times New Roman"/>
        </w:rPr>
        <w:t xml:space="preserve"> public and private are </w:t>
      </w:r>
      <w:r>
        <w:rPr>
          <w:rFonts w:cs="Times New Roman"/>
        </w:rPr>
        <w:t xml:space="preserve">experiencing a shift in their recruitment pattern away from permanent to short-term contract. The need to sustain a competitive edge, to embrace flexibility and the stark </w:t>
      </w:r>
      <w:r w:rsidR="005B3650">
        <w:rPr>
          <w:rFonts w:cs="Times New Roman"/>
        </w:rPr>
        <w:t xml:space="preserve">realities of </w:t>
      </w:r>
      <w:r>
        <w:rPr>
          <w:rFonts w:cs="Times New Roman"/>
        </w:rPr>
        <w:t xml:space="preserve">economic </w:t>
      </w:r>
      <w:r w:rsidR="00B03899">
        <w:rPr>
          <w:rFonts w:cs="Times New Roman"/>
        </w:rPr>
        <w:t xml:space="preserve">survival </w:t>
      </w:r>
      <w:r>
        <w:rPr>
          <w:rFonts w:cs="Times New Roman"/>
        </w:rPr>
        <w:t>are</w:t>
      </w:r>
      <w:r w:rsidR="00B03899">
        <w:rPr>
          <w:rFonts w:cs="Times New Roman"/>
        </w:rPr>
        <w:t xml:space="preserve"> forcing </w:t>
      </w:r>
      <w:r>
        <w:rPr>
          <w:rFonts w:cs="Times New Roman"/>
        </w:rPr>
        <w:t xml:space="preserve">many </w:t>
      </w:r>
      <w:r w:rsidR="00B03899">
        <w:rPr>
          <w:rFonts w:cs="Times New Roman"/>
        </w:rPr>
        <w:t xml:space="preserve">companies to </w:t>
      </w:r>
      <w:r w:rsidR="00205E0E">
        <w:rPr>
          <w:rFonts w:cs="Times New Roman"/>
        </w:rPr>
        <w:t xml:space="preserve">embrace alternative employment strategies and </w:t>
      </w:r>
      <w:r w:rsidR="00B03899">
        <w:rPr>
          <w:rFonts w:cs="Times New Roman"/>
        </w:rPr>
        <w:t xml:space="preserve">base their recruitment </w:t>
      </w:r>
      <w:r w:rsidR="00205E0E">
        <w:rPr>
          <w:rFonts w:cs="Times New Roman"/>
        </w:rPr>
        <w:t xml:space="preserve">policies </w:t>
      </w:r>
      <w:r w:rsidR="00B03899">
        <w:rPr>
          <w:rFonts w:cs="Times New Roman"/>
        </w:rPr>
        <w:t xml:space="preserve">on </w:t>
      </w:r>
      <w:r w:rsidR="00E92D66">
        <w:rPr>
          <w:rFonts w:cs="Times New Roman"/>
        </w:rPr>
        <w:t xml:space="preserve">a </w:t>
      </w:r>
      <w:r w:rsidR="00205E0E">
        <w:rPr>
          <w:rFonts w:cs="Times New Roman"/>
        </w:rPr>
        <w:t>shorter</w:t>
      </w:r>
      <w:r w:rsidR="00B03899">
        <w:rPr>
          <w:rFonts w:cs="Times New Roman"/>
        </w:rPr>
        <w:t>-term project bas</w:t>
      </w:r>
      <w:r w:rsidR="00E92D66">
        <w:rPr>
          <w:rFonts w:cs="Times New Roman"/>
        </w:rPr>
        <w:t>is</w:t>
      </w:r>
      <w:r w:rsidR="00B03899">
        <w:rPr>
          <w:rFonts w:cs="Times New Roman"/>
        </w:rPr>
        <w:t xml:space="preserve"> rather than </w:t>
      </w:r>
      <w:r w:rsidR="00E92D66">
        <w:rPr>
          <w:rFonts w:cs="Times New Roman"/>
        </w:rPr>
        <w:t xml:space="preserve">the more </w:t>
      </w:r>
      <w:r w:rsidR="00205E0E">
        <w:rPr>
          <w:rFonts w:cs="Times New Roman"/>
        </w:rPr>
        <w:t xml:space="preserve">traditional </w:t>
      </w:r>
      <w:r w:rsidR="00B03899">
        <w:rPr>
          <w:rFonts w:cs="Times New Roman"/>
        </w:rPr>
        <w:t xml:space="preserve">long-term </w:t>
      </w:r>
      <w:r w:rsidR="00E92D66">
        <w:rPr>
          <w:rFonts w:cs="Times New Roman"/>
        </w:rPr>
        <w:t>and p</w:t>
      </w:r>
      <w:r w:rsidR="00B03899">
        <w:rPr>
          <w:rFonts w:cs="Times New Roman"/>
        </w:rPr>
        <w:t>ermanent employ</w:t>
      </w:r>
      <w:r w:rsidR="00211B82">
        <w:rPr>
          <w:rFonts w:cs="Times New Roman"/>
        </w:rPr>
        <w:t>ability</w:t>
      </w:r>
      <w:r w:rsidR="00B03899">
        <w:rPr>
          <w:rFonts w:cs="Times New Roman"/>
        </w:rPr>
        <w:t xml:space="preserve">. </w:t>
      </w:r>
      <w:r w:rsidR="009B5A32">
        <w:rPr>
          <w:rFonts w:cs="Times New Roman"/>
        </w:rPr>
        <w:t xml:space="preserve">The ability to </w:t>
      </w:r>
      <w:r w:rsidR="00205E0E">
        <w:rPr>
          <w:rFonts w:cs="Times New Roman"/>
        </w:rPr>
        <w:t xml:space="preserve">quickly </w:t>
      </w:r>
      <w:r w:rsidR="009B5A32">
        <w:rPr>
          <w:rFonts w:cs="Times New Roman"/>
        </w:rPr>
        <w:t xml:space="preserve">identify the most </w:t>
      </w:r>
      <w:r w:rsidR="00B03899">
        <w:rPr>
          <w:rFonts w:cs="Times New Roman"/>
        </w:rPr>
        <w:t>capable individuals</w:t>
      </w:r>
      <w:r w:rsidR="00E92D66">
        <w:rPr>
          <w:rFonts w:cs="Times New Roman"/>
        </w:rPr>
        <w:t xml:space="preserve">, individuals </w:t>
      </w:r>
      <w:r w:rsidR="009B5A32">
        <w:rPr>
          <w:rFonts w:cs="Times New Roman"/>
        </w:rPr>
        <w:t>who</w:t>
      </w:r>
      <w:r w:rsidR="00B03899">
        <w:rPr>
          <w:rFonts w:cs="Times New Roman"/>
        </w:rPr>
        <w:t xml:space="preserve"> could be rapidly </w:t>
      </w:r>
      <w:r w:rsidR="009B5A32">
        <w:rPr>
          <w:rFonts w:cs="Times New Roman"/>
        </w:rPr>
        <w:t>deployed into specified job</w:t>
      </w:r>
      <w:r w:rsidR="00E92D66">
        <w:rPr>
          <w:rFonts w:cs="Times New Roman"/>
        </w:rPr>
        <w:t xml:space="preserve"> roles</w:t>
      </w:r>
      <w:r w:rsidR="009B5A32">
        <w:rPr>
          <w:rFonts w:cs="Times New Roman"/>
        </w:rPr>
        <w:t xml:space="preserve"> </w:t>
      </w:r>
      <w:r w:rsidR="00E92D66">
        <w:rPr>
          <w:rFonts w:cs="Times New Roman"/>
        </w:rPr>
        <w:t xml:space="preserve">is a key factor in </w:t>
      </w:r>
      <w:r w:rsidR="009B5A32">
        <w:rPr>
          <w:rFonts w:cs="Times New Roman"/>
        </w:rPr>
        <w:t>ensur</w:t>
      </w:r>
      <w:r w:rsidR="00E92D66">
        <w:rPr>
          <w:rFonts w:cs="Times New Roman"/>
        </w:rPr>
        <w:t>ing</w:t>
      </w:r>
      <w:r w:rsidR="009B5A32">
        <w:rPr>
          <w:rFonts w:cs="Times New Roman"/>
        </w:rPr>
        <w:t xml:space="preserve"> </w:t>
      </w:r>
      <w:r w:rsidR="00E92D66">
        <w:rPr>
          <w:rFonts w:cs="Times New Roman"/>
        </w:rPr>
        <w:t xml:space="preserve">the </w:t>
      </w:r>
      <w:r w:rsidR="009B5A32">
        <w:rPr>
          <w:rFonts w:cs="Times New Roman"/>
        </w:rPr>
        <w:t>success</w:t>
      </w:r>
      <w:r w:rsidR="00E92D66">
        <w:rPr>
          <w:rFonts w:cs="Times New Roman"/>
        </w:rPr>
        <w:t xml:space="preserve"> of this policy.</w:t>
      </w:r>
    </w:p>
    <w:p w:rsidR="008F2F81" w:rsidRPr="00FF1952" w:rsidRDefault="008F2F81" w:rsidP="00E92D66">
      <w:pPr>
        <w:pStyle w:val="Heading1"/>
        <w:tabs>
          <w:tab w:val="left" w:pos="1134"/>
        </w:tabs>
        <w:ind w:left="709" w:firstLine="0"/>
        <w:rPr>
          <w:rFonts w:cs="Times New Roman"/>
        </w:rPr>
      </w:pPr>
      <w:r w:rsidRPr="00FF1952">
        <w:rPr>
          <w:rFonts w:cs="Times New Roman"/>
        </w:rPr>
        <w:t>Motivation and Research Objectives</w:t>
      </w:r>
    </w:p>
    <w:p w:rsidR="00075288" w:rsidRPr="00FF1952" w:rsidRDefault="00075288" w:rsidP="00DF6CDF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Faced with </w:t>
      </w:r>
      <w:r w:rsidR="00211B82">
        <w:rPr>
          <w:rFonts w:cs="Times New Roman"/>
        </w:rPr>
        <w:t xml:space="preserve">the </w:t>
      </w:r>
      <w:r w:rsidRPr="00FF1952">
        <w:rPr>
          <w:rFonts w:cs="Times New Roman"/>
        </w:rPr>
        <w:t xml:space="preserve">challenges of globalisation, competition and financial constraints, </w:t>
      </w:r>
      <w:r w:rsidR="00211B82">
        <w:rPr>
          <w:rFonts w:cs="Times New Roman"/>
        </w:rPr>
        <w:t xml:space="preserve">many </w:t>
      </w:r>
      <w:r w:rsidRPr="00FF1952">
        <w:rPr>
          <w:rFonts w:cs="Times New Roman"/>
        </w:rPr>
        <w:t xml:space="preserve">organisations are evolving from a functional to a project-based structure. Future project-based </w:t>
      </w:r>
      <w:r w:rsidRPr="00FF1952">
        <w:rPr>
          <w:rFonts w:cs="Times New Roman"/>
        </w:rPr>
        <w:lastRenderedPageBreak/>
        <w:t xml:space="preserve">organisations will </w:t>
      </w:r>
      <w:r w:rsidR="00211B82">
        <w:rPr>
          <w:rFonts w:cs="Times New Roman"/>
        </w:rPr>
        <w:t>maintain</w:t>
      </w:r>
      <w:r w:rsidRPr="00FF1952">
        <w:rPr>
          <w:rFonts w:cs="Times New Roman"/>
        </w:rPr>
        <w:t xml:space="preserve"> high levels of capability by recruiting project-focussed </w:t>
      </w:r>
      <w:r w:rsidR="001C6F4D">
        <w:rPr>
          <w:rFonts w:cs="Times New Roman"/>
        </w:rPr>
        <w:t xml:space="preserve">individuals </w:t>
      </w:r>
      <w:r w:rsidRPr="00FF1952">
        <w:rPr>
          <w:rFonts w:cs="Times New Roman"/>
        </w:rPr>
        <w:t xml:space="preserve">who are highly specialised, flexible and mobile. Nearly 60% of the UK employment market is provided by SMEs where fixed term contracts are the norm </w:t>
      </w:r>
      <w:r w:rsidR="00C76B5C">
        <w:rPr>
          <w:rFonts w:cs="Times New Roman"/>
        </w:rPr>
        <w:fldChar w:fldCharType="begin"/>
      </w:r>
      <w:r w:rsidR="009628CB">
        <w:rPr>
          <w:rFonts w:cs="Times New Roman"/>
        </w:rPr>
        <w:instrText xml:space="preserve"> REF _Ref349836909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[1]</w:t>
      </w:r>
      <w:r w:rsidR="00C76B5C">
        <w:rPr>
          <w:rFonts w:cs="Times New Roman"/>
        </w:rPr>
        <w:fldChar w:fldCharType="end"/>
      </w:r>
      <w:r w:rsidRPr="00FF1952">
        <w:rPr>
          <w:rFonts w:cs="Times New Roman"/>
        </w:rPr>
        <w:t xml:space="preserve">. This model of working is prevalent in project-based organisations, </w:t>
      </w:r>
      <w:r w:rsidR="000C7BF9" w:rsidRPr="00FF1952">
        <w:rPr>
          <w:rFonts w:cs="Times New Roman"/>
        </w:rPr>
        <w:t>wh</w:t>
      </w:r>
      <w:r w:rsidR="000C7BF9">
        <w:rPr>
          <w:rFonts w:cs="Times New Roman"/>
        </w:rPr>
        <w:t>ich</w:t>
      </w:r>
      <w:r w:rsidR="001C6F4D">
        <w:rPr>
          <w:rFonts w:cs="Times New Roman"/>
        </w:rPr>
        <w:t xml:space="preserve"> traditionally </w:t>
      </w:r>
      <w:r w:rsidR="004F283C" w:rsidRPr="00FF1952">
        <w:rPr>
          <w:rFonts w:cs="Times New Roman"/>
        </w:rPr>
        <w:t>recruit individuals or assemble</w:t>
      </w:r>
      <w:r w:rsidRPr="00FF1952">
        <w:rPr>
          <w:rFonts w:cs="Times New Roman"/>
        </w:rPr>
        <w:t xml:space="preserve"> teams to address </w:t>
      </w:r>
      <w:r w:rsidR="001C6F4D">
        <w:rPr>
          <w:rFonts w:cs="Times New Roman"/>
        </w:rPr>
        <w:t xml:space="preserve">the needs of </w:t>
      </w:r>
      <w:r w:rsidR="000C7BF9">
        <w:rPr>
          <w:rFonts w:cs="Times New Roman"/>
        </w:rPr>
        <w:t xml:space="preserve">a </w:t>
      </w:r>
      <w:r w:rsidRPr="00FF1952">
        <w:rPr>
          <w:rFonts w:cs="Times New Roman"/>
        </w:rPr>
        <w:t>particular task, project or programme</w:t>
      </w:r>
      <w:r w:rsidR="001C6F4D">
        <w:rPr>
          <w:rFonts w:cs="Times New Roman"/>
        </w:rPr>
        <w:t xml:space="preserve"> of work</w:t>
      </w:r>
      <w:r w:rsidRPr="00FF1952">
        <w:rPr>
          <w:rFonts w:cs="Times New Roman"/>
        </w:rPr>
        <w:t>. Increasingly, the members of these teams are employed on short-term contract</w:t>
      </w:r>
      <w:r w:rsidR="000C7BF9">
        <w:rPr>
          <w:rFonts w:cs="Times New Roman"/>
        </w:rPr>
        <w:t xml:space="preserve"> basis, they</w:t>
      </w:r>
      <w:r w:rsidR="004F283C" w:rsidRPr="00FF1952">
        <w:rPr>
          <w:rFonts w:cs="Times New Roman"/>
        </w:rPr>
        <w:t xml:space="preserve"> are fit</w:t>
      </w:r>
      <w:r w:rsidR="001C6F4D">
        <w:rPr>
          <w:rFonts w:cs="Times New Roman"/>
        </w:rPr>
        <w:t>-</w:t>
      </w:r>
      <w:r w:rsidR="004F283C" w:rsidRPr="00FF1952">
        <w:rPr>
          <w:rFonts w:cs="Times New Roman"/>
        </w:rPr>
        <w:t>for</w:t>
      </w:r>
      <w:r w:rsidR="001C6F4D">
        <w:rPr>
          <w:rFonts w:cs="Times New Roman"/>
        </w:rPr>
        <w:t>-</w:t>
      </w:r>
      <w:r w:rsidR="004F283C" w:rsidRPr="00FF1952">
        <w:rPr>
          <w:rFonts w:cs="Times New Roman"/>
        </w:rPr>
        <w:t xml:space="preserve">purpose i.e. </w:t>
      </w:r>
      <w:r w:rsidR="004F283C" w:rsidRPr="00FF1952">
        <w:rPr>
          <w:rFonts w:cs="Times New Roman"/>
          <w:i/>
        </w:rPr>
        <w:t xml:space="preserve">“highly capable” </w:t>
      </w:r>
      <w:r w:rsidRPr="00FF1952">
        <w:rPr>
          <w:rFonts w:cs="Times New Roman"/>
        </w:rPr>
        <w:t>and rely heavily on technology to enable</w:t>
      </w:r>
      <w:r w:rsidR="000C7BF9">
        <w:rPr>
          <w:rFonts w:cs="Times New Roman"/>
        </w:rPr>
        <w:t xml:space="preserve"> and support </w:t>
      </w:r>
      <w:r w:rsidRPr="00FF1952">
        <w:rPr>
          <w:rFonts w:cs="Times New Roman"/>
        </w:rPr>
        <w:t>virtual team-based working</w:t>
      </w:r>
      <w:r w:rsidR="000C7BF9">
        <w:rPr>
          <w:rFonts w:cs="Times New Roman"/>
        </w:rPr>
        <w:t xml:space="preserve"> practices</w:t>
      </w:r>
      <w:r w:rsidRPr="00FF1952">
        <w:rPr>
          <w:rFonts w:cs="Times New Roman"/>
        </w:rPr>
        <w:t xml:space="preserve">, sometimes </w:t>
      </w:r>
      <w:r w:rsidR="000C7BF9">
        <w:rPr>
          <w:rFonts w:cs="Times New Roman"/>
        </w:rPr>
        <w:t>referred to as</w:t>
      </w:r>
      <w:r w:rsidRPr="00FF1952">
        <w:rPr>
          <w:rFonts w:cs="Times New Roman"/>
        </w:rPr>
        <w:t xml:space="preserve"> the </w:t>
      </w:r>
      <w:r w:rsidR="00BD0570">
        <w:rPr>
          <w:rFonts w:cs="Times New Roman"/>
        </w:rPr>
        <w:t>‘</w:t>
      </w:r>
      <w:r w:rsidRPr="00BD0570">
        <w:rPr>
          <w:rFonts w:cs="Times New Roman"/>
          <w:i/>
        </w:rPr>
        <w:t>Hollywood</w:t>
      </w:r>
      <w:r w:rsidR="00BD0570">
        <w:rPr>
          <w:rFonts w:cs="Times New Roman"/>
        </w:rPr>
        <w:t>’</w:t>
      </w:r>
      <w:r w:rsidRPr="00FF1952">
        <w:rPr>
          <w:rFonts w:cs="Times New Roman"/>
        </w:rPr>
        <w:t xml:space="preserve"> effect.</w:t>
      </w:r>
    </w:p>
    <w:p w:rsidR="004F283C" w:rsidRPr="00FF1952" w:rsidRDefault="00603475" w:rsidP="00DF6CDF">
      <w:pPr>
        <w:ind w:firstLine="0"/>
        <w:rPr>
          <w:rFonts w:cs="Times New Roman"/>
        </w:rPr>
      </w:pPr>
      <w:r>
        <w:rPr>
          <w:rFonts w:cs="Times New Roman"/>
        </w:rPr>
        <w:t>In such environments t</w:t>
      </w:r>
      <w:r w:rsidR="00075288" w:rsidRPr="00FF1952">
        <w:rPr>
          <w:rFonts w:cs="Times New Roman"/>
        </w:rPr>
        <w:t xml:space="preserve">he challenge is to identify </w:t>
      </w:r>
      <w:r>
        <w:rPr>
          <w:rFonts w:cs="Times New Roman"/>
        </w:rPr>
        <w:t xml:space="preserve">those </w:t>
      </w:r>
      <w:r w:rsidRPr="00FF1952">
        <w:rPr>
          <w:rFonts w:cs="Times New Roman"/>
        </w:rPr>
        <w:t>employees</w:t>
      </w:r>
      <w:r w:rsidR="004F283C" w:rsidRPr="00FF1952">
        <w:rPr>
          <w:rFonts w:cs="Times New Roman"/>
        </w:rPr>
        <w:t xml:space="preserve"> </w:t>
      </w:r>
      <w:r w:rsidR="00BD0570">
        <w:rPr>
          <w:rFonts w:cs="Times New Roman"/>
        </w:rPr>
        <w:t xml:space="preserve">who possess </w:t>
      </w:r>
      <w:r w:rsidR="004F283C" w:rsidRPr="00FF1952">
        <w:rPr>
          <w:rFonts w:cs="Times New Roman"/>
        </w:rPr>
        <w:t>innate qualities</w:t>
      </w:r>
      <w:r w:rsidR="007532E6" w:rsidRPr="00FF1952">
        <w:rPr>
          <w:rFonts w:cs="Times New Roman"/>
        </w:rPr>
        <w:t xml:space="preserve"> and</w:t>
      </w:r>
      <w:r w:rsidR="004F283C" w:rsidRPr="00FF1952">
        <w:rPr>
          <w:rFonts w:cs="Times New Roman"/>
        </w:rPr>
        <w:t xml:space="preserve"> </w:t>
      </w:r>
      <w:r w:rsidR="00075288" w:rsidRPr="00FF1952">
        <w:rPr>
          <w:rFonts w:cs="Times New Roman"/>
        </w:rPr>
        <w:t>skills</w:t>
      </w:r>
      <w:r w:rsidR="007532E6" w:rsidRPr="00FF1952">
        <w:rPr>
          <w:rFonts w:cs="Times New Roman"/>
        </w:rPr>
        <w:t xml:space="preserve"> (</w:t>
      </w:r>
      <w:r>
        <w:rPr>
          <w:rFonts w:cs="Times New Roman"/>
        </w:rPr>
        <w:t xml:space="preserve">collectively </w:t>
      </w:r>
      <w:r w:rsidR="006F1B8B">
        <w:rPr>
          <w:rFonts w:cs="Times New Roman"/>
        </w:rPr>
        <w:t xml:space="preserve">referred to as </w:t>
      </w:r>
      <w:r>
        <w:rPr>
          <w:rFonts w:cs="Times New Roman"/>
        </w:rPr>
        <w:t>their r</w:t>
      </w:r>
      <w:r w:rsidR="007532E6" w:rsidRPr="00FF1952">
        <w:rPr>
          <w:rFonts w:cs="Times New Roman"/>
          <w:i/>
        </w:rPr>
        <w:t>esources</w:t>
      </w:r>
      <w:r w:rsidR="007532E6" w:rsidRPr="00FF1952">
        <w:rPr>
          <w:rFonts w:cs="Times New Roman"/>
        </w:rPr>
        <w:t>)</w:t>
      </w:r>
      <w:r w:rsidR="00BD0570">
        <w:rPr>
          <w:rFonts w:cs="Times New Roman"/>
        </w:rPr>
        <w:t xml:space="preserve"> and additionally measure </w:t>
      </w:r>
      <w:r w:rsidR="004F283C" w:rsidRPr="00FF1952">
        <w:rPr>
          <w:rFonts w:cs="Times New Roman"/>
        </w:rPr>
        <w:t xml:space="preserve">their ability to utilise those </w:t>
      </w:r>
      <w:r w:rsidR="007532E6" w:rsidRPr="00FF1952">
        <w:rPr>
          <w:rFonts w:cs="Times New Roman"/>
        </w:rPr>
        <w:t>resources</w:t>
      </w:r>
      <w:r w:rsidR="00075288" w:rsidRPr="00FF1952">
        <w:rPr>
          <w:rFonts w:cs="Times New Roman"/>
        </w:rPr>
        <w:t xml:space="preserve"> </w:t>
      </w:r>
      <w:r>
        <w:rPr>
          <w:rFonts w:cs="Times New Roman"/>
        </w:rPr>
        <w:t xml:space="preserve">in meeting and </w:t>
      </w:r>
      <w:r w:rsidR="00075288" w:rsidRPr="00FF1952">
        <w:rPr>
          <w:rFonts w:cs="Times New Roman"/>
        </w:rPr>
        <w:t xml:space="preserve">delivering corporate objectives </w:t>
      </w:r>
      <w:r w:rsidR="00BD0570" w:rsidRPr="00FF1952">
        <w:rPr>
          <w:rFonts w:cs="Times New Roman"/>
        </w:rPr>
        <w:t xml:space="preserve">effectively </w:t>
      </w:r>
      <w:r w:rsidR="00075288" w:rsidRPr="00FF1952">
        <w:rPr>
          <w:rFonts w:cs="Times New Roman"/>
        </w:rPr>
        <w:t>and</w:t>
      </w:r>
      <w:r w:rsidR="00BD0570" w:rsidRPr="00BD0570">
        <w:rPr>
          <w:rFonts w:cs="Times New Roman"/>
        </w:rPr>
        <w:t xml:space="preserve"> </w:t>
      </w:r>
      <w:r w:rsidR="00BD0570" w:rsidRPr="00FF1952">
        <w:rPr>
          <w:rFonts w:cs="Times New Roman"/>
        </w:rPr>
        <w:t>efficiently</w:t>
      </w:r>
      <w:r w:rsidR="00BD0570">
        <w:rPr>
          <w:rFonts w:cs="Times New Roman"/>
        </w:rPr>
        <w:t>.</w:t>
      </w:r>
      <w:r w:rsidR="006F1B8B">
        <w:rPr>
          <w:rFonts w:cs="Times New Roman"/>
        </w:rPr>
        <w:t xml:space="preserve"> </w:t>
      </w:r>
      <w:r w:rsidR="00684B41">
        <w:rPr>
          <w:rFonts w:cs="Times New Roman"/>
        </w:rPr>
        <w:t xml:space="preserve">The ability to meet this challenge is a paramount </w:t>
      </w:r>
      <w:r w:rsidR="003F21FE">
        <w:rPr>
          <w:rFonts w:cs="Times New Roman"/>
        </w:rPr>
        <w:t>factor in</w:t>
      </w:r>
      <w:r w:rsidR="00684B41">
        <w:rPr>
          <w:rFonts w:cs="Times New Roman"/>
        </w:rPr>
        <w:t xml:space="preserve"> the operation of the organisation.</w:t>
      </w:r>
      <w:r w:rsidR="003F21FE">
        <w:rPr>
          <w:rFonts w:cs="Times New Roman"/>
        </w:rPr>
        <w:t xml:space="preserve"> </w:t>
      </w:r>
      <w:r w:rsidR="006F1B8B">
        <w:rPr>
          <w:rFonts w:cs="Times New Roman"/>
        </w:rPr>
        <w:t xml:space="preserve">Here we </w:t>
      </w:r>
      <w:r w:rsidR="006F1B8B" w:rsidRPr="00FF1952">
        <w:rPr>
          <w:rFonts w:cs="Times New Roman"/>
        </w:rPr>
        <w:t>propose</w:t>
      </w:r>
      <w:r w:rsidR="00FD4EC0" w:rsidRPr="00FF1952">
        <w:rPr>
          <w:rFonts w:cs="Times New Roman"/>
        </w:rPr>
        <w:t xml:space="preserve"> the concept of </w:t>
      </w:r>
      <w:r w:rsidR="006F1B8B">
        <w:rPr>
          <w:rFonts w:cs="Times New Roman"/>
          <w:i/>
        </w:rPr>
        <w:t>“Applied Capability”</w:t>
      </w:r>
      <w:r w:rsidR="006F1B8B" w:rsidRPr="006F1B8B">
        <w:rPr>
          <w:rFonts w:cs="Times New Roman"/>
        </w:rPr>
        <w:t>;</w:t>
      </w:r>
      <w:r w:rsidR="00FD4EC0" w:rsidRPr="006F1B8B">
        <w:rPr>
          <w:rFonts w:cs="Times New Roman"/>
        </w:rPr>
        <w:t xml:space="preserve"> </w:t>
      </w:r>
      <w:r w:rsidR="006F1B8B">
        <w:rPr>
          <w:rFonts w:cs="Times New Roman"/>
        </w:rPr>
        <w:t>a</w:t>
      </w:r>
      <w:r w:rsidR="00FD4EC0" w:rsidRPr="00FF1952">
        <w:rPr>
          <w:rFonts w:cs="Times New Roman"/>
        </w:rPr>
        <w:t xml:space="preserve"> method to predict applied capability </w:t>
      </w:r>
      <w:r w:rsidR="006F1B8B">
        <w:rPr>
          <w:rFonts w:cs="Times New Roman"/>
        </w:rPr>
        <w:t xml:space="preserve">based on the findings </w:t>
      </w:r>
      <w:r w:rsidR="007532E6" w:rsidRPr="00FF1952">
        <w:rPr>
          <w:rFonts w:cs="Times New Roman"/>
        </w:rPr>
        <w:t>in</w:t>
      </w:r>
      <w:r w:rsidR="00FD4EC0" w:rsidRPr="00FF1952">
        <w:rPr>
          <w:rFonts w:cs="Times New Roman"/>
        </w:rPr>
        <w:t xml:space="preserve"> this paper</w:t>
      </w:r>
      <w:r w:rsidR="00F67FF5">
        <w:rPr>
          <w:rFonts w:cs="Times New Roman"/>
        </w:rPr>
        <w:t xml:space="preserve">, an </w:t>
      </w:r>
      <w:r w:rsidR="00FD4EC0" w:rsidRPr="00FF1952">
        <w:rPr>
          <w:rFonts w:cs="Times New Roman"/>
        </w:rPr>
        <w:t xml:space="preserve">analytical </w:t>
      </w:r>
      <w:r w:rsidR="00F67FF5">
        <w:rPr>
          <w:rFonts w:cs="Times New Roman"/>
        </w:rPr>
        <w:t xml:space="preserve">method that measures </w:t>
      </w:r>
      <w:r w:rsidR="007532E6" w:rsidRPr="00FF1952">
        <w:rPr>
          <w:rFonts w:cs="Times New Roman"/>
        </w:rPr>
        <w:t>th</w:t>
      </w:r>
      <w:r w:rsidR="00BD5F28" w:rsidRPr="00FF1952">
        <w:rPr>
          <w:rFonts w:cs="Times New Roman"/>
        </w:rPr>
        <w:t xml:space="preserve">e </w:t>
      </w:r>
      <w:r w:rsidR="00F67FF5">
        <w:rPr>
          <w:rFonts w:cs="Times New Roman"/>
        </w:rPr>
        <w:t xml:space="preserve">relative </w:t>
      </w:r>
      <w:r w:rsidR="00BD5F28" w:rsidRPr="00FF1952">
        <w:rPr>
          <w:rFonts w:cs="Times New Roman"/>
        </w:rPr>
        <w:t xml:space="preserve">impact of </w:t>
      </w:r>
      <w:r w:rsidR="00F67FF5">
        <w:rPr>
          <w:rFonts w:cs="Times New Roman"/>
        </w:rPr>
        <w:t xml:space="preserve">an individual’s </w:t>
      </w:r>
      <w:r w:rsidR="00BD5F28" w:rsidRPr="00FF1952">
        <w:rPr>
          <w:rFonts w:cs="Times New Roman"/>
        </w:rPr>
        <w:t>resource and the</w:t>
      </w:r>
      <w:r w:rsidR="007532E6" w:rsidRPr="00FF1952">
        <w:rPr>
          <w:rFonts w:cs="Times New Roman"/>
        </w:rPr>
        <w:t xml:space="preserve"> </w:t>
      </w:r>
      <w:r w:rsidR="00BD5F28" w:rsidRPr="00FF1952">
        <w:rPr>
          <w:rFonts w:cs="Times New Roman"/>
        </w:rPr>
        <w:t xml:space="preserve">extent </w:t>
      </w:r>
      <w:r w:rsidR="00F67FF5">
        <w:rPr>
          <w:rFonts w:cs="Times New Roman"/>
        </w:rPr>
        <w:t xml:space="preserve">to which </w:t>
      </w:r>
      <w:r w:rsidR="00BD5F28" w:rsidRPr="00FF1952">
        <w:rPr>
          <w:rFonts w:cs="Times New Roman"/>
        </w:rPr>
        <w:t xml:space="preserve">that </w:t>
      </w:r>
      <w:r w:rsidR="007532E6" w:rsidRPr="00FF1952">
        <w:rPr>
          <w:rFonts w:cs="Times New Roman"/>
        </w:rPr>
        <w:t xml:space="preserve">resource </w:t>
      </w:r>
      <w:r w:rsidR="00BD5F28" w:rsidRPr="00FF1952">
        <w:rPr>
          <w:rFonts w:cs="Times New Roman"/>
        </w:rPr>
        <w:t xml:space="preserve">is used (i.e. </w:t>
      </w:r>
      <w:r w:rsidR="00F67FF5">
        <w:rPr>
          <w:rFonts w:cs="Times New Roman"/>
        </w:rPr>
        <w:t xml:space="preserve">its </w:t>
      </w:r>
      <w:r w:rsidR="00F67FF5" w:rsidRPr="00F67FF5">
        <w:rPr>
          <w:rFonts w:cs="Times New Roman"/>
          <w:i/>
        </w:rPr>
        <w:t>u</w:t>
      </w:r>
      <w:r w:rsidR="00BD5F28" w:rsidRPr="00FF1952">
        <w:rPr>
          <w:rFonts w:cs="Times New Roman"/>
          <w:i/>
        </w:rPr>
        <w:t>tilisation)</w:t>
      </w:r>
      <w:r w:rsidR="00F67FF5">
        <w:rPr>
          <w:rFonts w:cs="Times New Roman"/>
        </w:rPr>
        <w:t xml:space="preserve"> in </w:t>
      </w:r>
      <w:r w:rsidR="00F67FF5" w:rsidRPr="00FF1952">
        <w:rPr>
          <w:rFonts w:cs="Times New Roman"/>
        </w:rPr>
        <w:t>complet</w:t>
      </w:r>
      <w:r w:rsidR="00F67FF5">
        <w:rPr>
          <w:rFonts w:cs="Times New Roman"/>
        </w:rPr>
        <w:t>ing</w:t>
      </w:r>
      <w:r w:rsidR="00BD5F28" w:rsidRPr="00FF1952">
        <w:rPr>
          <w:rFonts w:cs="Times New Roman"/>
        </w:rPr>
        <w:t xml:space="preserve"> a </w:t>
      </w:r>
      <w:r w:rsidR="00FD4EC0" w:rsidRPr="00FF1952">
        <w:rPr>
          <w:rFonts w:cs="Times New Roman"/>
        </w:rPr>
        <w:t xml:space="preserve">task or a series of tasks.   </w:t>
      </w:r>
    </w:p>
    <w:p w:rsidR="00FD4EC0" w:rsidRPr="00FF1952" w:rsidRDefault="00FD4EC0" w:rsidP="00DF6CDF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Given the </w:t>
      </w:r>
      <w:r w:rsidR="005E7A81">
        <w:rPr>
          <w:rFonts w:cs="Times New Roman"/>
        </w:rPr>
        <w:t xml:space="preserve">innate </w:t>
      </w:r>
      <w:r w:rsidRPr="00FF1952">
        <w:rPr>
          <w:rFonts w:cs="Times New Roman"/>
        </w:rPr>
        <w:t xml:space="preserve">ability to </w:t>
      </w:r>
      <w:r w:rsidR="004712FA">
        <w:rPr>
          <w:rFonts w:cs="Times New Roman"/>
        </w:rPr>
        <w:t>measure an</w:t>
      </w:r>
      <w:r w:rsidRPr="00FF1952">
        <w:rPr>
          <w:rFonts w:cs="Times New Roman"/>
        </w:rPr>
        <w:t xml:space="preserve"> </w:t>
      </w:r>
      <w:r w:rsidR="004712FA" w:rsidRPr="00FF1952">
        <w:rPr>
          <w:rFonts w:cs="Times New Roman"/>
        </w:rPr>
        <w:t>employee’s</w:t>
      </w:r>
      <w:r w:rsidRPr="00FF1952">
        <w:rPr>
          <w:rFonts w:cs="Times New Roman"/>
        </w:rPr>
        <w:t xml:space="preserve"> applied capability,</w:t>
      </w:r>
      <w:r w:rsidR="00075288" w:rsidRPr="00FF1952">
        <w:rPr>
          <w:rFonts w:cs="Times New Roman"/>
        </w:rPr>
        <w:t xml:space="preserve"> </w:t>
      </w:r>
      <w:r w:rsidR="005E7A81">
        <w:rPr>
          <w:rFonts w:cs="Times New Roman"/>
        </w:rPr>
        <w:t xml:space="preserve">then an </w:t>
      </w:r>
      <w:r w:rsidR="00075288" w:rsidRPr="00FF1952">
        <w:rPr>
          <w:rFonts w:cs="Times New Roman"/>
        </w:rPr>
        <w:t xml:space="preserve">organisation </w:t>
      </w:r>
      <w:r w:rsidR="005E7A81">
        <w:rPr>
          <w:rFonts w:cs="Times New Roman"/>
        </w:rPr>
        <w:t xml:space="preserve">is in a better position to forward plan </w:t>
      </w:r>
      <w:r w:rsidRPr="00FF1952">
        <w:rPr>
          <w:rFonts w:cs="Times New Roman"/>
        </w:rPr>
        <w:t xml:space="preserve">and </w:t>
      </w:r>
      <w:r w:rsidR="005E7A81">
        <w:rPr>
          <w:rFonts w:cs="Times New Roman"/>
        </w:rPr>
        <w:t xml:space="preserve">control </w:t>
      </w:r>
      <w:r w:rsidR="00075288" w:rsidRPr="00FF1952">
        <w:rPr>
          <w:rFonts w:cs="Times New Roman"/>
        </w:rPr>
        <w:t xml:space="preserve">the process of acquiring, renewing, updating, and enhancing </w:t>
      </w:r>
      <w:r w:rsidR="005E7A81">
        <w:rPr>
          <w:rFonts w:cs="Times New Roman"/>
        </w:rPr>
        <w:t xml:space="preserve">its </w:t>
      </w:r>
      <w:r w:rsidR="005E7A81" w:rsidRPr="00FF1952">
        <w:rPr>
          <w:rFonts w:cs="Times New Roman"/>
        </w:rPr>
        <w:t>capabili</w:t>
      </w:r>
      <w:r w:rsidR="005E7A81">
        <w:rPr>
          <w:rFonts w:cs="Times New Roman"/>
        </w:rPr>
        <w:t>ty. A side effect of this process is the identification</w:t>
      </w:r>
      <w:r w:rsidR="00EC6378">
        <w:rPr>
          <w:rFonts w:cs="Times New Roman"/>
        </w:rPr>
        <w:t xml:space="preserve">, </w:t>
      </w:r>
      <w:r w:rsidR="00EC6378" w:rsidRPr="00FF1952">
        <w:rPr>
          <w:rFonts w:cs="Times New Roman"/>
        </w:rPr>
        <w:t xml:space="preserve">enabling and supporting </w:t>
      </w:r>
      <w:r w:rsidR="000523C1">
        <w:rPr>
          <w:rFonts w:cs="Times New Roman"/>
        </w:rPr>
        <w:t xml:space="preserve">of </w:t>
      </w:r>
      <w:r w:rsidR="00EC6378" w:rsidRPr="00FF1952">
        <w:rPr>
          <w:rFonts w:cs="Times New Roman"/>
        </w:rPr>
        <w:t>individual</w:t>
      </w:r>
      <w:r w:rsidR="00EC6378">
        <w:rPr>
          <w:rFonts w:cs="Times New Roman"/>
        </w:rPr>
        <w:t xml:space="preserve"> employees </w:t>
      </w:r>
      <w:r w:rsidR="000523C1">
        <w:rPr>
          <w:rFonts w:cs="Times New Roman"/>
        </w:rPr>
        <w:t xml:space="preserve">with </w:t>
      </w:r>
      <w:r w:rsidR="004D5F0E">
        <w:rPr>
          <w:rFonts w:cs="Times New Roman"/>
        </w:rPr>
        <w:t>the goal of</w:t>
      </w:r>
      <w:r w:rsidR="005E7A81">
        <w:rPr>
          <w:rFonts w:cs="Times New Roman"/>
        </w:rPr>
        <w:t xml:space="preserve"> </w:t>
      </w:r>
      <w:r w:rsidR="00075288" w:rsidRPr="00FF1952">
        <w:rPr>
          <w:rFonts w:cs="Times New Roman"/>
        </w:rPr>
        <w:t>improv</w:t>
      </w:r>
      <w:r w:rsidR="005E7A81">
        <w:rPr>
          <w:rFonts w:cs="Times New Roman"/>
        </w:rPr>
        <w:t>ing</w:t>
      </w:r>
      <w:r w:rsidR="00075288" w:rsidRPr="00FF1952">
        <w:rPr>
          <w:rFonts w:cs="Times New Roman"/>
        </w:rPr>
        <w:t xml:space="preserve"> their personal and professional strengths and abilities. In th</w:t>
      </w:r>
      <w:r w:rsidR="002764C8">
        <w:rPr>
          <w:rFonts w:cs="Times New Roman"/>
        </w:rPr>
        <w:t>e</w:t>
      </w:r>
      <w:r w:rsidR="00075288" w:rsidRPr="00FF1952">
        <w:rPr>
          <w:rFonts w:cs="Times New Roman"/>
        </w:rPr>
        <w:t xml:space="preserve"> inevitable and natural evolution towards </w:t>
      </w:r>
      <w:r w:rsidR="004F283C" w:rsidRPr="00FF1952">
        <w:rPr>
          <w:rFonts w:cs="Times New Roman"/>
        </w:rPr>
        <w:t>project</w:t>
      </w:r>
      <w:r w:rsidR="00075288" w:rsidRPr="00FF1952">
        <w:rPr>
          <w:rFonts w:cs="Times New Roman"/>
        </w:rPr>
        <w:t xml:space="preserve"> based organisations, it is imperative </w:t>
      </w:r>
      <w:r w:rsidR="00BF1D84">
        <w:rPr>
          <w:rFonts w:cs="Times New Roman"/>
        </w:rPr>
        <w:t xml:space="preserve">that </w:t>
      </w:r>
      <w:r w:rsidR="004D5F0E">
        <w:rPr>
          <w:rFonts w:cs="Times New Roman"/>
        </w:rPr>
        <w:t xml:space="preserve">an </w:t>
      </w:r>
      <w:r w:rsidR="00BF1D84">
        <w:rPr>
          <w:rFonts w:cs="Times New Roman"/>
        </w:rPr>
        <w:t>organisation</w:t>
      </w:r>
      <w:r w:rsidR="004D5F0E">
        <w:rPr>
          <w:rFonts w:cs="Times New Roman"/>
        </w:rPr>
        <w:t xml:space="preserve"> i</w:t>
      </w:r>
      <w:r w:rsidR="00BF1D84">
        <w:rPr>
          <w:rFonts w:cs="Times New Roman"/>
        </w:rPr>
        <w:t xml:space="preserve">s able to support the </w:t>
      </w:r>
      <w:r w:rsidR="00496D8A">
        <w:rPr>
          <w:rFonts w:cs="Times New Roman"/>
        </w:rPr>
        <w:t>continual</w:t>
      </w:r>
      <w:r w:rsidR="00BF1D84">
        <w:rPr>
          <w:rFonts w:cs="Times New Roman"/>
        </w:rPr>
        <w:t xml:space="preserve"> education and training</w:t>
      </w:r>
      <w:r w:rsidR="00075288" w:rsidRPr="00FF1952">
        <w:rPr>
          <w:rFonts w:cs="Times New Roman"/>
        </w:rPr>
        <w:t xml:space="preserve"> </w:t>
      </w:r>
      <w:r w:rsidR="00BF1D84">
        <w:rPr>
          <w:rFonts w:cs="Times New Roman"/>
        </w:rPr>
        <w:t xml:space="preserve">of </w:t>
      </w:r>
      <w:r w:rsidR="00496D8A">
        <w:rPr>
          <w:rFonts w:cs="Times New Roman"/>
        </w:rPr>
        <w:t xml:space="preserve">their </w:t>
      </w:r>
      <w:r w:rsidR="00496D8A" w:rsidRPr="00FF1952">
        <w:rPr>
          <w:rFonts w:cs="Times New Roman"/>
        </w:rPr>
        <w:t>individual</w:t>
      </w:r>
      <w:r w:rsidR="00496D8A">
        <w:rPr>
          <w:rFonts w:cs="Times New Roman"/>
        </w:rPr>
        <w:t xml:space="preserve"> employees </w:t>
      </w:r>
      <w:r w:rsidR="00BF1D84">
        <w:rPr>
          <w:rFonts w:cs="Times New Roman"/>
        </w:rPr>
        <w:t xml:space="preserve">with </w:t>
      </w:r>
      <w:r w:rsidR="004D5F0E">
        <w:rPr>
          <w:rFonts w:cs="Times New Roman"/>
        </w:rPr>
        <w:t>a view to</w:t>
      </w:r>
      <w:r w:rsidR="00075288" w:rsidRPr="00FF1952">
        <w:rPr>
          <w:rFonts w:cs="Times New Roman"/>
        </w:rPr>
        <w:t xml:space="preserve"> attain</w:t>
      </w:r>
      <w:r w:rsidR="00BF1D84">
        <w:rPr>
          <w:rFonts w:cs="Times New Roman"/>
        </w:rPr>
        <w:t>ing</w:t>
      </w:r>
      <w:r w:rsidR="00075288" w:rsidRPr="00FF1952">
        <w:rPr>
          <w:rFonts w:cs="Times New Roman"/>
        </w:rPr>
        <w:t>, expand</w:t>
      </w:r>
      <w:r w:rsidR="00BF1D84">
        <w:rPr>
          <w:rFonts w:cs="Times New Roman"/>
        </w:rPr>
        <w:t>ing</w:t>
      </w:r>
      <w:r w:rsidR="00075288" w:rsidRPr="00FF1952">
        <w:rPr>
          <w:rFonts w:cs="Times New Roman"/>
        </w:rPr>
        <w:t xml:space="preserve"> and enhanc</w:t>
      </w:r>
      <w:r w:rsidR="00BF1D84">
        <w:rPr>
          <w:rFonts w:cs="Times New Roman"/>
        </w:rPr>
        <w:t xml:space="preserve">ing </w:t>
      </w:r>
      <w:r w:rsidR="00075288" w:rsidRPr="00FF1952">
        <w:rPr>
          <w:rFonts w:cs="Times New Roman"/>
        </w:rPr>
        <w:t>the</w:t>
      </w:r>
      <w:r w:rsidR="004D5F0E">
        <w:rPr>
          <w:rFonts w:cs="Times New Roman"/>
        </w:rPr>
        <w:t>ir</w:t>
      </w:r>
      <w:r w:rsidR="00075288" w:rsidRPr="00FF1952">
        <w:rPr>
          <w:rFonts w:cs="Times New Roman"/>
        </w:rPr>
        <w:t xml:space="preserve"> necessary skill</w:t>
      </w:r>
      <w:r w:rsidR="00BF1D84">
        <w:rPr>
          <w:rFonts w:cs="Times New Roman"/>
        </w:rPr>
        <w:t xml:space="preserve"> </w:t>
      </w:r>
      <w:r w:rsidR="00075288" w:rsidRPr="00FF1952">
        <w:rPr>
          <w:rFonts w:cs="Times New Roman"/>
        </w:rPr>
        <w:t>s</w:t>
      </w:r>
      <w:r w:rsidR="00BF1D84">
        <w:rPr>
          <w:rFonts w:cs="Times New Roman"/>
        </w:rPr>
        <w:t>et</w:t>
      </w:r>
      <w:r w:rsidR="00075288" w:rsidRPr="00FF1952">
        <w:rPr>
          <w:rFonts w:cs="Times New Roman"/>
        </w:rPr>
        <w:t xml:space="preserve"> and </w:t>
      </w:r>
      <w:r w:rsidR="00BF1D84">
        <w:rPr>
          <w:rFonts w:cs="Times New Roman"/>
        </w:rPr>
        <w:t>interpersonal</w:t>
      </w:r>
      <w:r w:rsidR="00BF1D84" w:rsidRPr="00FF1952">
        <w:rPr>
          <w:rFonts w:cs="Times New Roman"/>
        </w:rPr>
        <w:t xml:space="preserve"> relationships</w:t>
      </w:r>
      <w:r w:rsidR="00DA3984">
        <w:rPr>
          <w:rFonts w:cs="Times New Roman"/>
        </w:rPr>
        <w:t>,</w:t>
      </w:r>
      <w:r w:rsidR="00496D8A">
        <w:rPr>
          <w:rFonts w:cs="Times New Roman"/>
        </w:rPr>
        <w:t xml:space="preserve"> </w:t>
      </w:r>
      <w:r w:rsidR="00DA3984">
        <w:rPr>
          <w:rFonts w:cs="Times New Roman"/>
        </w:rPr>
        <w:t xml:space="preserve">all </w:t>
      </w:r>
      <w:r w:rsidR="004D5F0E">
        <w:rPr>
          <w:rFonts w:cs="Times New Roman"/>
        </w:rPr>
        <w:t xml:space="preserve">undertaken </w:t>
      </w:r>
      <w:r w:rsidR="00496D8A">
        <w:rPr>
          <w:rFonts w:cs="Times New Roman"/>
        </w:rPr>
        <w:t xml:space="preserve">in the context of </w:t>
      </w:r>
      <w:r w:rsidR="00075288" w:rsidRPr="00FF1952">
        <w:rPr>
          <w:rFonts w:cs="Times New Roman"/>
        </w:rPr>
        <w:t>monitor</w:t>
      </w:r>
      <w:r w:rsidR="00496D8A">
        <w:rPr>
          <w:rFonts w:cs="Times New Roman"/>
        </w:rPr>
        <w:t>ed</w:t>
      </w:r>
      <w:r w:rsidR="00075288" w:rsidRPr="00FF1952">
        <w:rPr>
          <w:rFonts w:cs="Times New Roman"/>
        </w:rPr>
        <w:t xml:space="preserve"> </w:t>
      </w:r>
      <w:r w:rsidR="00BF1D84">
        <w:rPr>
          <w:rFonts w:cs="Times New Roman"/>
        </w:rPr>
        <w:t>progression</w:t>
      </w:r>
      <w:r w:rsidR="00075288" w:rsidRPr="00FF1952">
        <w:rPr>
          <w:rFonts w:cs="Times New Roman"/>
        </w:rPr>
        <w:t xml:space="preserve">. </w:t>
      </w:r>
    </w:p>
    <w:p w:rsidR="00F2407B" w:rsidRPr="00FF1952" w:rsidRDefault="00F72B2F" w:rsidP="00DF6CDF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The objectives </w:t>
      </w:r>
      <w:r w:rsidR="004D5F0E">
        <w:rPr>
          <w:rFonts w:cs="Times New Roman"/>
        </w:rPr>
        <w:t>of</w:t>
      </w:r>
      <w:r w:rsidRPr="00FF1952">
        <w:rPr>
          <w:rFonts w:cs="Times New Roman"/>
        </w:rPr>
        <w:t xml:space="preserve"> this paper are:</w:t>
      </w:r>
    </w:p>
    <w:p w:rsidR="003D05C8" w:rsidRPr="00FF1952" w:rsidRDefault="00B62C8F" w:rsidP="00256106">
      <w:pPr>
        <w:pStyle w:val="ListNumber"/>
      </w:pPr>
      <w:r w:rsidRPr="00FF1952">
        <w:t xml:space="preserve">To </w:t>
      </w:r>
      <w:r w:rsidR="00F2407B">
        <w:t xml:space="preserve">establish a </w:t>
      </w:r>
      <w:r w:rsidR="003755A8">
        <w:t xml:space="preserve">common </w:t>
      </w:r>
      <w:r w:rsidR="00F72B2F" w:rsidRPr="00FF1952">
        <w:t xml:space="preserve">definition for </w:t>
      </w:r>
      <w:r w:rsidR="00F72B2F" w:rsidRPr="00FF1952">
        <w:rPr>
          <w:i/>
        </w:rPr>
        <w:t>Applied Capability</w:t>
      </w:r>
      <w:r w:rsidRPr="00FF1952">
        <w:t xml:space="preserve"> in industrial systems</w:t>
      </w:r>
      <w:r w:rsidR="00F72B2F" w:rsidRPr="00FF1952">
        <w:rPr>
          <w:i/>
        </w:rPr>
        <w:t>.</w:t>
      </w:r>
      <w:r w:rsidR="00502FC3">
        <w:t xml:space="preserve"> </w:t>
      </w:r>
      <w:r w:rsidR="002770C9">
        <w:t>A</w:t>
      </w:r>
      <w:r w:rsidR="00F72B2F" w:rsidRPr="00FF1952">
        <w:t xml:space="preserve"> lateral </w:t>
      </w:r>
      <w:r w:rsidR="0092760A" w:rsidRPr="00FF1952">
        <w:t xml:space="preserve">literature </w:t>
      </w:r>
      <w:r w:rsidR="00F72B2F" w:rsidRPr="00FF1952">
        <w:lastRenderedPageBreak/>
        <w:t xml:space="preserve">review </w:t>
      </w:r>
      <w:r w:rsidR="002770C9">
        <w:t xml:space="preserve">has been </w:t>
      </w:r>
      <w:r w:rsidR="00960768">
        <w:t>undertaken</w:t>
      </w:r>
      <w:r w:rsidR="002770C9">
        <w:t xml:space="preserve"> to establish a common </w:t>
      </w:r>
      <w:r w:rsidRPr="00FF1952">
        <w:t xml:space="preserve">definition </w:t>
      </w:r>
      <w:r w:rsidR="00960768">
        <w:t>for</w:t>
      </w:r>
      <w:r w:rsidRPr="00FF1952">
        <w:t xml:space="preserve"> capability </w:t>
      </w:r>
      <w:r w:rsidR="00960768">
        <w:t>across</w:t>
      </w:r>
      <w:r w:rsidR="00F72B2F" w:rsidRPr="00FF1952">
        <w:t xml:space="preserve"> economics, management science, </w:t>
      </w:r>
      <w:r w:rsidR="00D17093" w:rsidRPr="00FF1952">
        <w:t xml:space="preserve">business administration, </w:t>
      </w:r>
      <w:r w:rsidR="00F72B2F" w:rsidRPr="00FF1952">
        <w:t xml:space="preserve">human resource management, and </w:t>
      </w:r>
      <w:r w:rsidRPr="00FF1952">
        <w:t>industrial</w:t>
      </w:r>
      <w:r w:rsidR="00F72B2F" w:rsidRPr="00FF1952">
        <w:t xml:space="preserve"> systems. Th</w:t>
      </w:r>
      <w:r w:rsidR="00960768">
        <w:t>e findings of this review ha</w:t>
      </w:r>
      <w:r w:rsidR="00157C81">
        <w:t>ve</w:t>
      </w:r>
      <w:r w:rsidR="00960768">
        <w:t xml:space="preserve"> identifi</w:t>
      </w:r>
      <w:r w:rsidR="00157C81">
        <w:t>ed</w:t>
      </w:r>
      <w:r w:rsidR="00960768">
        <w:t xml:space="preserve"> </w:t>
      </w:r>
      <w:r w:rsidR="00157C81">
        <w:t xml:space="preserve">the </w:t>
      </w:r>
      <w:r w:rsidR="00F72B2F" w:rsidRPr="00FF1952">
        <w:t>commonalities and differen</w:t>
      </w:r>
      <w:r w:rsidR="00960768">
        <w:t>ces</w:t>
      </w:r>
      <w:r w:rsidRPr="00FF1952">
        <w:t xml:space="preserve"> </w:t>
      </w:r>
      <w:r w:rsidR="00F76D2B">
        <w:t xml:space="preserve">with respect to </w:t>
      </w:r>
      <w:r w:rsidRPr="00FF1952">
        <w:t xml:space="preserve">capability </w:t>
      </w:r>
      <w:r w:rsidR="00F76D2B">
        <w:t>across</w:t>
      </w:r>
      <w:r w:rsidR="00960768">
        <w:t xml:space="preserve"> the chosen </w:t>
      </w:r>
      <w:r w:rsidRPr="00FF1952">
        <w:t>disciplines</w:t>
      </w:r>
      <w:r w:rsidR="00F72B2F" w:rsidRPr="00FF1952">
        <w:t xml:space="preserve"> and </w:t>
      </w:r>
      <w:r w:rsidR="009D3045">
        <w:t>ha</w:t>
      </w:r>
      <w:r w:rsidR="00157C81">
        <w:t>ve</w:t>
      </w:r>
      <w:r w:rsidR="009D3045">
        <w:t xml:space="preserve"> allowed </w:t>
      </w:r>
      <w:r w:rsidR="00694032">
        <w:t xml:space="preserve">a </w:t>
      </w:r>
      <w:r w:rsidR="009D3045">
        <w:t>definition</w:t>
      </w:r>
      <w:r w:rsidRPr="00FF1952">
        <w:t xml:space="preserve"> for </w:t>
      </w:r>
      <w:r w:rsidR="009D3045" w:rsidRPr="00FF1952">
        <w:rPr>
          <w:i/>
        </w:rPr>
        <w:t>Applied Capability</w:t>
      </w:r>
      <w:r w:rsidRPr="00FF1952">
        <w:t xml:space="preserve"> </w:t>
      </w:r>
      <w:r w:rsidR="00694032">
        <w:t xml:space="preserve">to be </w:t>
      </w:r>
      <w:r w:rsidR="00157C81">
        <w:t>determined</w:t>
      </w:r>
      <w:r w:rsidR="00694032">
        <w:t xml:space="preserve"> </w:t>
      </w:r>
      <w:r w:rsidR="00F76D2B">
        <w:t xml:space="preserve">in </w:t>
      </w:r>
      <w:r w:rsidRPr="00FF1952">
        <w:t xml:space="preserve">the context of </w:t>
      </w:r>
      <w:r w:rsidR="00F76D2B">
        <w:t>this</w:t>
      </w:r>
      <w:r w:rsidRPr="00FF1952">
        <w:t xml:space="preserve"> stud</w:t>
      </w:r>
      <w:r w:rsidR="00F76D2B">
        <w:t>y</w:t>
      </w:r>
      <w:r w:rsidR="003D05C8" w:rsidRPr="00FF1952">
        <w:t xml:space="preserve">. </w:t>
      </w:r>
    </w:p>
    <w:p w:rsidR="00DD3DF3" w:rsidRPr="00FF1952" w:rsidRDefault="00B62C8F" w:rsidP="00256106">
      <w:pPr>
        <w:pStyle w:val="ListNumber"/>
      </w:pPr>
      <w:r w:rsidRPr="00FF1952">
        <w:t xml:space="preserve">To </w:t>
      </w:r>
      <w:r w:rsidR="00964CA7">
        <w:t xml:space="preserve">establish </w:t>
      </w:r>
      <w:r w:rsidR="00A37B93">
        <w:t xml:space="preserve">the </w:t>
      </w:r>
      <w:r w:rsidRPr="00FF1952">
        <w:t xml:space="preserve">definition for </w:t>
      </w:r>
      <w:r w:rsidR="00964CA7">
        <w:t xml:space="preserve">capability </w:t>
      </w:r>
      <w:r w:rsidRPr="00FF1952">
        <w:t xml:space="preserve">parameters </w:t>
      </w:r>
      <w:r w:rsidR="00A37B93">
        <w:t>that facilitates</w:t>
      </w:r>
      <w:r w:rsidR="00964CA7">
        <w:t xml:space="preserve"> the expression of applied</w:t>
      </w:r>
      <w:r w:rsidRPr="00FF1952">
        <w:t xml:space="preserve"> </w:t>
      </w:r>
      <w:r w:rsidR="00964CA7" w:rsidRPr="00FF1952">
        <w:t xml:space="preserve">capability </w:t>
      </w:r>
      <w:r w:rsidR="00A37B93">
        <w:t>as</w:t>
      </w:r>
      <w:r w:rsidR="00964CA7">
        <w:t xml:space="preserve"> </w:t>
      </w:r>
      <w:r w:rsidRPr="00FF1952">
        <w:t>an abstract mathematical format.</w:t>
      </w:r>
      <w:r w:rsidR="003B1AE3" w:rsidRPr="00FF1952">
        <w:t xml:space="preserve"> </w:t>
      </w:r>
      <w:r w:rsidR="00964CA7">
        <w:t xml:space="preserve">Here we refer to such </w:t>
      </w:r>
      <w:r w:rsidR="003B1AE3" w:rsidRPr="00FF1952">
        <w:t>parameters</w:t>
      </w:r>
      <w:r w:rsidR="00964CA7">
        <w:t xml:space="preserve"> as </w:t>
      </w:r>
      <w:r w:rsidR="00964CA7" w:rsidRPr="00964CA7">
        <w:rPr>
          <w:i/>
        </w:rPr>
        <w:t>Capability</w:t>
      </w:r>
      <w:r w:rsidR="00A97609">
        <w:rPr>
          <w:i/>
        </w:rPr>
        <w:t xml:space="preserve"> Factors </w:t>
      </w:r>
      <w:r w:rsidR="00A97609" w:rsidRPr="00A97609">
        <w:t xml:space="preserve">and </w:t>
      </w:r>
      <w:r w:rsidR="00FB53E3">
        <w:t xml:space="preserve">they </w:t>
      </w:r>
      <w:r w:rsidR="00A97609" w:rsidRPr="00A97609">
        <w:t xml:space="preserve">are used </w:t>
      </w:r>
      <w:r w:rsidR="00A97609">
        <w:t xml:space="preserve">to </w:t>
      </w:r>
      <w:r w:rsidR="00BD5F28" w:rsidRPr="00FF1952">
        <w:t>represent</w:t>
      </w:r>
      <w:r w:rsidR="00A97609">
        <w:t>s</w:t>
      </w:r>
      <w:r w:rsidR="00BD5F28" w:rsidRPr="00FF1952">
        <w:t xml:space="preserve"> a number of enabling</w:t>
      </w:r>
      <w:r w:rsidR="00CC3ED3" w:rsidRPr="00FF1952">
        <w:t xml:space="preserve"> resources</w:t>
      </w:r>
      <w:r w:rsidR="00CC3ED3" w:rsidRPr="00FF1952">
        <w:rPr>
          <w:i/>
        </w:rPr>
        <w:t xml:space="preserve">. </w:t>
      </w:r>
      <w:r w:rsidR="003B1AE3" w:rsidRPr="00FF1952">
        <w:t xml:space="preserve">Since at present no phenomenological formulation is available for </w:t>
      </w:r>
      <w:r w:rsidR="00A97609">
        <w:t xml:space="preserve">the </w:t>
      </w:r>
      <w:r w:rsidR="003B1AE3" w:rsidRPr="00FF1952">
        <w:t xml:space="preserve">physical measurement of such parameters, the validity of </w:t>
      </w:r>
      <w:r w:rsidR="00A97609" w:rsidRPr="00FF1952">
        <w:t>an</w:t>
      </w:r>
      <w:r w:rsidR="003B1AE3" w:rsidRPr="00FF1952">
        <w:t xml:space="preserve"> </w:t>
      </w:r>
      <w:r w:rsidR="00A97609">
        <w:t xml:space="preserve">empirical </w:t>
      </w:r>
      <w:r w:rsidR="003B1AE3" w:rsidRPr="00FF1952">
        <w:t xml:space="preserve">measurement mechanism will be </w:t>
      </w:r>
      <w:r w:rsidR="00C02B0A" w:rsidRPr="00FF1952">
        <w:t>investigated</w:t>
      </w:r>
      <w:r w:rsidR="003B1AE3" w:rsidRPr="00FF1952">
        <w:t xml:space="preserve">. The method </w:t>
      </w:r>
      <w:r w:rsidR="00B71852">
        <w:t xml:space="preserve">used </w:t>
      </w:r>
      <w:r w:rsidR="003B1AE3" w:rsidRPr="00FF1952">
        <w:t xml:space="preserve">to </w:t>
      </w:r>
      <w:r w:rsidR="00C02B0A" w:rsidRPr="00FF1952">
        <w:t>establish</w:t>
      </w:r>
      <w:r w:rsidR="003B1AE3" w:rsidRPr="00FF1952">
        <w:t xml:space="preserve"> the</w:t>
      </w:r>
      <w:r w:rsidR="00CC3ED3" w:rsidRPr="00FF1952">
        <w:t xml:space="preserve"> capability factors and</w:t>
      </w:r>
      <w:r w:rsidR="00BD5F28" w:rsidRPr="00FF1952">
        <w:t xml:space="preserve"> the</w:t>
      </w:r>
      <w:r w:rsidR="00FB53E3">
        <w:t xml:space="preserve">ir </w:t>
      </w:r>
      <w:r w:rsidR="00BD5F28" w:rsidRPr="00FF1952">
        <w:t xml:space="preserve">associated </w:t>
      </w:r>
      <w:r w:rsidR="00FB53E3" w:rsidRPr="00FF1952">
        <w:t xml:space="preserve">resources </w:t>
      </w:r>
      <w:r w:rsidR="00B71852">
        <w:t>will s</w:t>
      </w:r>
      <w:r w:rsidR="00BD5F28" w:rsidRPr="00FF1952">
        <w:t xml:space="preserve">ubsequently </w:t>
      </w:r>
      <w:r w:rsidR="00FB53E3">
        <w:t xml:space="preserve">be </w:t>
      </w:r>
      <w:r w:rsidR="00B71852">
        <w:t xml:space="preserve">used </w:t>
      </w:r>
      <w:r w:rsidR="00BD5F28" w:rsidRPr="00FF1952">
        <w:t>to</w:t>
      </w:r>
      <w:r w:rsidR="00CC3ED3" w:rsidRPr="00FF1952">
        <w:t xml:space="preserve"> ascertain the </w:t>
      </w:r>
      <w:r w:rsidR="00CC3ED3" w:rsidRPr="00FF1952">
        <w:rPr>
          <w:i/>
        </w:rPr>
        <w:t xml:space="preserve">Impact </w:t>
      </w:r>
      <w:r w:rsidR="00CC3ED3" w:rsidRPr="00FF1952">
        <w:t>and</w:t>
      </w:r>
      <w:r w:rsidR="00BD5F28" w:rsidRPr="00FF1952">
        <w:t xml:space="preserve"> the </w:t>
      </w:r>
      <w:r w:rsidR="00BD5F28" w:rsidRPr="00FF1952">
        <w:rPr>
          <w:i/>
        </w:rPr>
        <w:t>Utilisation</w:t>
      </w:r>
      <w:r w:rsidR="00BD5F28" w:rsidRPr="00FF1952">
        <w:t xml:space="preserve"> </w:t>
      </w:r>
      <w:r w:rsidR="002E6E5A">
        <w:t xml:space="preserve">of </w:t>
      </w:r>
      <w:r w:rsidR="00BD5F28" w:rsidRPr="00FF1952">
        <w:t xml:space="preserve">those resources </w:t>
      </w:r>
      <w:r w:rsidR="00FB53E3">
        <w:t>in</w:t>
      </w:r>
      <w:r w:rsidR="00847D24">
        <w:t xml:space="preserve"> </w:t>
      </w:r>
      <w:r w:rsidR="00CC3ED3" w:rsidRPr="00FF1952">
        <w:t xml:space="preserve">fulfilling </w:t>
      </w:r>
      <w:r w:rsidR="00847D24">
        <w:t>a given</w:t>
      </w:r>
      <w:r w:rsidR="00CC3ED3" w:rsidRPr="00FF1952">
        <w:t xml:space="preserve"> task</w:t>
      </w:r>
      <w:r w:rsidR="00BD5F28" w:rsidRPr="00FF1952">
        <w:t xml:space="preserve">. </w:t>
      </w:r>
    </w:p>
    <w:p w:rsidR="00B62C8F" w:rsidRPr="00FF1952" w:rsidRDefault="00DD3DF3" w:rsidP="00256106">
      <w:pPr>
        <w:pStyle w:val="ListNumber"/>
      </w:pPr>
      <w:r w:rsidRPr="00FF1952">
        <w:t xml:space="preserve">The </w:t>
      </w:r>
      <w:r w:rsidRPr="000C2C71">
        <w:rPr>
          <w:i/>
        </w:rPr>
        <w:t>Capability Factors</w:t>
      </w:r>
      <w:r w:rsidRPr="00FF1952">
        <w:t xml:space="preserve"> and their associated innate/acquired resources required </w:t>
      </w:r>
      <w:r w:rsidR="004F59E4">
        <w:t>to perform a job</w:t>
      </w:r>
      <w:r w:rsidRPr="00FF1952">
        <w:t xml:space="preserve"> are established by </w:t>
      </w:r>
      <w:r w:rsidR="004F59E4">
        <w:t>domain</w:t>
      </w:r>
      <w:r w:rsidRPr="00FF1952">
        <w:t xml:space="preserve"> experts (e.g. </w:t>
      </w:r>
      <w:r w:rsidR="002E6E5A">
        <w:t xml:space="preserve">in this </w:t>
      </w:r>
      <w:r w:rsidRPr="00FF1952">
        <w:t xml:space="preserve">case professors, supervisors and trainers). The relative impact of each resource is also </w:t>
      </w:r>
      <w:r w:rsidR="004F59E4">
        <w:t xml:space="preserve">determined </w:t>
      </w:r>
      <w:r w:rsidR="004F59E4" w:rsidRPr="00FF1952">
        <w:t>by</w:t>
      </w:r>
      <w:r w:rsidRPr="00FF1952">
        <w:t xml:space="preserve"> the expert. The utilisation of each resource is then</w:t>
      </w:r>
      <w:r w:rsidR="004F59E4">
        <w:t xml:space="preserve"> measured </w:t>
      </w:r>
      <w:r w:rsidR="004F59E4" w:rsidRPr="00FF1952">
        <w:t>by</w:t>
      </w:r>
      <w:r w:rsidR="004F59E4">
        <w:t xml:space="preserve"> observing </w:t>
      </w:r>
      <w:r w:rsidRPr="00FF1952">
        <w:t xml:space="preserve">the individual and </w:t>
      </w:r>
      <w:r w:rsidR="002E6E5A">
        <w:t xml:space="preserve">the assessments made by </w:t>
      </w:r>
      <w:r w:rsidRPr="00FF1952">
        <w:t xml:space="preserve">their supervisors whilst </w:t>
      </w:r>
      <w:r w:rsidR="004F59E4">
        <w:t>performing</w:t>
      </w:r>
      <w:r w:rsidRPr="00FF1952">
        <w:t xml:space="preserve"> the task.</w:t>
      </w:r>
      <w:r w:rsidR="00036423" w:rsidRPr="00FF1952">
        <w:t xml:space="preserve"> </w:t>
      </w:r>
      <w:r w:rsidR="00CC3ED3" w:rsidRPr="00FF1952">
        <w:t xml:space="preserve"> </w:t>
      </w:r>
      <w:r w:rsidR="003B1AE3" w:rsidRPr="00FF1952">
        <w:t xml:space="preserve">     </w:t>
      </w:r>
    </w:p>
    <w:p w:rsidR="00036423" w:rsidRPr="00FF1952" w:rsidRDefault="003B1AE3" w:rsidP="00256106">
      <w:pPr>
        <w:pStyle w:val="ListNumber"/>
      </w:pPr>
      <w:r w:rsidRPr="00FF1952">
        <w:t xml:space="preserve">To </w:t>
      </w:r>
      <w:r w:rsidR="00043281">
        <w:t xml:space="preserve">establish </w:t>
      </w:r>
      <w:r w:rsidR="00C02B0A" w:rsidRPr="00FF1952">
        <w:t xml:space="preserve">a </w:t>
      </w:r>
      <w:r w:rsidR="003D05C8" w:rsidRPr="00FF1952">
        <w:t>framework for ma</w:t>
      </w:r>
      <w:r w:rsidR="00036423" w:rsidRPr="00FF1952">
        <w:t>tching</w:t>
      </w:r>
      <w:r w:rsidR="003D05C8" w:rsidRPr="00FF1952">
        <w:t xml:space="preserve"> </w:t>
      </w:r>
      <w:r w:rsidR="00043281">
        <w:t xml:space="preserve">and mapping </w:t>
      </w:r>
      <w:r w:rsidR="00C02B0A" w:rsidRPr="00FF1952">
        <w:rPr>
          <w:i/>
        </w:rPr>
        <w:t>R</w:t>
      </w:r>
      <w:r w:rsidR="007532E6" w:rsidRPr="00FF1952">
        <w:rPr>
          <w:i/>
        </w:rPr>
        <w:t>esources</w:t>
      </w:r>
      <w:r w:rsidR="00A06E29" w:rsidRPr="00FF1952">
        <w:t xml:space="preserve"> (</w:t>
      </w:r>
      <w:r w:rsidR="00043281">
        <w:t xml:space="preserve">an </w:t>
      </w:r>
      <w:r w:rsidR="00A06E29" w:rsidRPr="00FF1952">
        <w:t>individual’s traits and qualities)</w:t>
      </w:r>
      <w:r w:rsidR="007532E6" w:rsidRPr="00FF1952">
        <w:t xml:space="preserve"> </w:t>
      </w:r>
      <w:r w:rsidR="00443EE4">
        <w:t xml:space="preserve">to </w:t>
      </w:r>
      <w:r w:rsidR="00043281">
        <w:t xml:space="preserve">a set of </w:t>
      </w:r>
      <w:r w:rsidR="00036423" w:rsidRPr="00FF1952">
        <w:t>job</w:t>
      </w:r>
      <w:r w:rsidR="0079141A">
        <w:t>/task</w:t>
      </w:r>
      <w:r w:rsidR="00036423" w:rsidRPr="00FF1952">
        <w:t xml:space="preserve"> descriptors </w:t>
      </w:r>
      <w:r w:rsidR="007532E6" w:rsidRPr="00FF1952">
        <w:t>(</w:t>
      </w:r>
      <w:r w:rsidR="00443EE4">
        <w:t xml:space="preserve">i.e. a </w:t>
      </w:r>
      <w:r w:rsidR="007532E6" w:rsidRPr="00FF1952">
        <w:t>job fitting</w:t>
      </w:r>
      <w:r w:rsidR="00C02B0A" w:rsidRPr="00FF1952">
        <w:t xml:space="preserve"> exercise</w:t>
      </w:r>
      <w:r w:rsidR="007532E6" w:rsidRPr="00FF1952">
        <w:t>)</w:t>
      </w:r>
      <w:r w:rsidR="003D05C8" w:rsidRPr="00FF1952">
        <w:t>.</w:t>
      </w:r>
    </w:p>
    <w:p w:rsidR="003D05C8" w:rsidRPr="00FF1952" w:rsidRDefault="00C02B0A" w:rsidP="00DF6CDF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The expected outcome of this exercise is </w:t>
      </w:r>
      <w:r w:rsidR="005136FA">
        <w:rPr>
          <w:rFonts w:cs="Times New Roman"/>
        </w:rPr>
        <w:t xml:space="preserve">the ability </w:t>
      </w:r>
      <w:r w:rsidRPr="00FF1952">
        <w:rPr>
          <w:rFonts w:cs="Times New Roman"/>
        </w:rPr>
        <w:t>to e</w:t>
      </w:r>
      <w:r w:rsidR="003D05C8" w:rsidRPr="00FF1952">
        <w:rPr>
          <w:rFonts w:cs="Times New Roman"/>
        </w:rPr>
        <w:t xml:space="preserve">xpress </w:t>
      </w:r>
      <w:r w:rsidRPr="00FF1952">
        <w:rPr>
          <w:rFonts w:cs="Times New Roman"/>
          <w:i/>
        </w:rPr>
        <w:t>Applied C</w:t>
      </w:r>
      <w:r w:rsidR="003D05C8" w:rsidRPr="00FF1952">
        <w:rPr>
          <w:rFonts w:cs="Times New Roman"/>
          <w:i/>
        </w:rPr>
        <w:t>apability</w:t>
      </w:r>
      <w:r w:rsidR="003D05C8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as the </w:t>
      </w:r>
      <w:r w:rsidR="007532E6" w:rsidRPr="00FF1952">
        <w:rPr>
          <w:rFonts w:cs="Times New Roman"/>
        </w:rPr>
        <w:t xml:space="preserve">product of </w:t>
      </w:r>
      <w:r w:rsidRPr="00FF1952">
        <w:rPr>
          <w:rFonts w:cs="Times New Roman"/>
        </w:rPr>
        <w:t xml:space="preserve">the </w:t>
      </w:r>
      <w:r w:rsidR="003D05C8" w:rsidRPr="00FF1952">
        <w:rPr>
          <w:rFonts w:cs="Times New Roman"/>
          <w:i/>
        </w:rPr>
        <w:t>impact</w:t>
      </w:r>
      <w:r w:rsidR="00A06E29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>a</w:t>
      </w:r>
      <w:r w:rsidR="003D05C8" w:rsidRPr="00FF1952">
        <w:rPr>
          <w:rFonts w:cs="Times New Roman"/>
        </w:rPr>
        <w:t xml:space="preserve">nd </w:t>
      </w:r>
      <w:r w:rsidR="003D05C8" w:rsidRPr="00FF1952">
        <w:rPr>
          <w:rFonts w:cs="Times New Roman"/>
          <w:i/>
        </w:rPr>
        <w:t>utilisation</w:t>
      </w:r>
      <w:r w:rsidR="003D05C8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of </w:t>
      </w:r>
      <w:r w:rsidR="005136FA">
        <w:rPr>
          <w:rFonts w:cs="Times New Roman"/>
        </w:rPr>
        <w:t xml:space="preserve">the </w:t>
      </w:r>
      <w:r w:rsidRPr="00FF1952">
        <w:rPr>
          <w:rFonts w:cs="Times New Roman"/>
          <w:i/>
        </w:rPr>
        <w:t>resources</w:t>
      </w:r>
      <w:r w:rsidRPr="00FF1952">
        <w:rPr>
          <w:rFonts w:cs="Times New Roman"/>
        </w:rPr>
        <w:t xml:space="preserve"> </w:t>
      </w:r>
      <w:r w:rsidR="005136FA">
        <w:rPr>
          <w:rFonts w:cs="Times New Roman"/>
        </w:rPr>
        <w:t xml:space="preserve">required </w:t>
      </w:r>
      <w:r w:rsidR="00A06E29" w:rsidRPr="00FF1952">
        <w:rPr>
          <w:rFonts w:cs="Times New Roman"/>
        </w:rPr>
        <w:t>to complete a task</w:t>
      </w:r>
      <w:r w:rsidRPr="00FF1952">
        <w:rPr>
          <w:rFonts w:cs="Times New Roman"/>
        </w:rPr>
        <w:t xml:space="preserve"> or set of tasks</w:t>
      </w:r>
      <w:r w:rsidR="00A06E29" w:rsidRPr="00FF1952">
        <w:rPr>
          <w:rFonts w:cs="Times New Roman"/>
        </w:rPr>
        <w:t>.</w:t>
      </w:r>
    </w:p>
    <w:p w:rsidR="008F2F81" w:rsidRPr="00FF1952" w:rsidRDefault="00D17093" w:rsidP="00DF6CDF">
      <w:pPr>
        <w:pStyle w:val="Heading1"/>
        <w:tabs>
          <w:tab w:val="left" w:pos="1134"/>
        </w:tabs>
        <w:ind w:firstLine="0"/>
        <w:rPr>
          <w:rFonts w:cs="Times New Roman"/>
        </w:rPr>
      </w:pPr>
      <w:r w:rsidRPr="00FF1952">
        <w:rPr>
          <w:rFonts w:cs="Times New Roman"/>
        </w:rPr>
        <w:t>A Review of Existing L</w:t>
      </w:r>
      <w:r w:rsidR="008F2F81" w:rsidRPr="00FF1952">
        <w:rPr>
          <w:rFonts w:cs="Times New Roman"/>
        </w:rPr>
        <w:t xml:space="preserve">iterature </w:t>
      </w:r>
      <w:r w:rsidRPr="00FF1952">
        <w:rPr>
          <w:rFonts w:cs="Times New Roman"/>
        </w:rPr>
        <w:t xml:space="preserve">on </w:t>
      </w:r>
      <w:r w:rsidR="002D5708" w:rsidRPr="00FF1952">
        <w:rPr>
          <w:rFonts w:cs="Times New Roman"/>
        </w:rPr>
        <w:t>D</w:t>
      </w:r>
      <w:r w:rsidR="007571AB" w:rsidRPr="00FF1952">
        <w:rPr>
          <w:rFonts w:cs="Times New Roman"/>
        </w:rPr>
        <w:t xml:space="preserve">efinition of </w:t>
      </w:r>
      <w:r w:rsidRPr="00FF1952">
        <w:rPr>
          <w:rFonts w:cs="Times New Roman"/>
        </w:rPr>
        <w:t>“Capability”</w:t>
      </w:r>
    </w:p>
    <w:p w:rsidR="009A40F4" w:rsidRDefault="00B03113" w:rsidP="00DF6CDF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In the </w:t>
      </w:r>
      <w:r w:rsidR="00424514">
        <w:rPr>
          <w:rFonts w:cs="Times New Roman"/>
        </w:rPr>
        <w:t>past</w:t>
      </w:r>
      <w:r w:rsidRPr="00FF1952">
        <w:rPr>
          <w:rFonts w:cs="Times New Roman"/>
        </w:rPr>
        <w:t xml:space="preserve"> 3 decades the concept of “Capability”</w:t>
      </w:r>
      <w:r w:rsidR="00424514">
        <w:rPr>
          <w:rFonts w:cs="Times New Roman"/>
        </w:rPr>
        <w:t xml:space="preserve">, its </w:t>
      </w:r>
      <w:r w:rsidRPr="00FF1952">
        <w:rPr>
          <w:rFonts w:cs="Times New Roman"/>
        </w:rPr>
        <w:t>definition, evaluation and comparison ha</w:t>
      </w:r>
      <w:r w:rsidR="00324024">
        <w:rPr>
          <w:rFonts w:cs="Times New Roman"/>
        </w:rPr>
        <w:t>ve</w:t>
      </w:r>
      <w:r w:rsidRPr="00FF1952">
        <w:rPr>
          <w:rFonts w:cs="Times New Roman"/>
        </w:rPr>
        <w:t xml:space="preserve"> been discussed in </w:t>
      </w:r>
      <w:r w:rsidR="00324024">
        <w:rPr>
          <w:rFonts w:cs="Times New Roman"/>
        </w:rPr>
        <w:t xml:space="preserve">the </w:t>
      </w:r>
      <w:r w:rsidRPr="00FF1952">
        <w:rPr>
          <w:rFonts w:cs="Times New Roman"/>
        </w:rPr>
        <w:t xml:space="preserve">economics, social sciences, engineering and management literature. </w:t>
      </w:r>
      <w:r w:rsidR="002C1584" w:rsidRPr="00FF1952">
        <w:rPr>
          <w:rFonts w:cs="Times New Roman"/>
        </w:rPr>
        <w:t>According to Barney</w:t>
      </w:r>
      <w:r w:rsidRPr="00FF1952">
        <w:rPr>
          <w:rFonts w:cs="Times New Roman"/>
        </w:rPr>
        <w:t xml:space="preserve"> major business decisions are based on </w:t>
      </w:r>
      <w:r w:rsidR="00324024">
        <w:rPr>
          <w:rFonts w:cs="Times New Roman"/>
        </w:rPr>
        <w:t>the</w:t>
      </w:r>
      <w:r w:rsidR="002C1584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assessment of </w:t>
      </w:r>
      <w:r w:rsidR="00324024">
        <w:rPr>
          <w:rFonts w:cs="Times New Roman"/>
        </w:rPr>
        <w:t xml:space="preserve">an </w:t>
      </w:r>
      <w:r w:rsidRPr="00FF1952">
        <w:rPr>
          <w:rFonts w:cs="Times New Roman"/>
        </w:rPr>
        <w:t>organisation</w:t>
      </w:r>
      <w:r w:rsidR="002E6E5A">
        <w:rPr>
          <w:rFonts w:cs="Times New Roman"/>
        </w:rPr>
        <w:t>’</w:t>
      </w:r>
      <w:r w:rsidRPr="00FF1952">
        <w:rPr>
          <w:rFonts w:cs="Times New Roman"/>
        </w:rPr>
        <w:t xml:space="preserve">s </w:t>
      </w:r>
      <w:r w:rsidR="00324024" w:rsidRPr="00FF1952">
        <w:rPr>
          <w:rFonts w:cs="Times New Roman"/>
        </w:rPr>
        <w:t>capab</w:t>
      </w:r>
      <w:r w:rsidR="00324024">
        <w:rPr>
          <w:rFonts w:cs="Times New Roman"/>
        </w:rPr>
        <w:t>i</w:t>
      </w:r>
      <w:r w:rsidR="00324024" w:rsidRPr="00FF1952">
        <w:rPr>
          <w:rFonts w:cs="Times New Roman"/>
        </w:rPr>
        <w:t>l</w:t>
      </w:r>
      <w:r w:rsidR="00324024">
        <w:rPr>
          <w:rFonts w:cs="Times New Roman"/>
        </w:rPr>
        <w:t>it</w:t>
      </w:r>
      <w:r w:rsidR="00324024" w:rsidRPr="00FF1952">
        <w:rPr>
          <w:rFonts w:cs="Times New Roman"/>
        </w:rPr>
        <w:t>y</w:t>
      </w:r>
      <w:r w:rsidR="009628CB">
        <w:rPr>
          <w:rFonts w:cs="Times New Roman"/>
        </w:rPr>
        <w:t xml:space="preserve"> </w:t>
      </w:r>
      <w:r w:rsidR="00C76B5C">
        <w:rPr>
          <w:rFonts w:cs="Times New Roman"/>
        </w:rPr>
        <w:fldChar w:fldCharType="begin"/>
      </w:r>
      <w:r w:rsidR="009628CB">
        <w:rPr>
          <w:rFonts w:cs="Times New Roman"/>
        </w:rPr>
        <w:instrText xml:space="preserve"> REF _Ref349836955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[4]</w:t>
      </w:r>
      <w:r w:rsidR="00C76B5C">
        <w:rPr>
          <w:rFonts w:cs="Times New Roman"/>
        </w:rPr>
        <w:fldChar w:fldCharType="end"/>
      </w:r>
      <w:r w:rsidRPr="00FF1952">
        <w:rPr>
          <w:rFonts w:cs="Times New Roman"/>
        </w:rPr>
        <w:t xml:space="preserve">. </w:t>
      </w:r>
      <w:r w:rsidR="002C1584" w:rsidRPr="00FF1952">
        <w:rPr>
          <w:rFonts w:cs="Times New Roman"/>
        </w:rPr>
        <w:t xml:space="preserve">According to Sen, </w:t>
      </w:r>
      <w:r w:rsidR="00800433">
        <w:rPr>
          <w:rFonts w:cs="Times New Roman"/>
        </w:rPr>
        <w:t>from an economics stand point</w:t>
      </w:r>
      <w:r w:rsidR="002C1584" w:rsidRPr="00FF1952">
        <w:rPr>
          <w:rFonts w:cs="Times New Roman"/>
        </w:rPr>
        <w:t xml:space="preserve">, </w:t>
      </w:r>
      <w:r w:rsidRPr="00FF1952">
        <w:rPr>
          <w:rFonts w:cs="Times New Roman"/>
        </w:rPr>
        <w:t xml:space="preserve">capabilities are used to represent </w:t>
      </w:r>
      <w:r w:rsidRPr="00FF1952">
        <w:rPr>
          <w:rFonts w:cs="Times New Roman"/>
        </w:rPr>
        <w:lastRenderedPageBreak/>
        <w:t>people’s quality of life and “</w:t>
      </w:r>
      <w:r w:rsidRPr="00FF1952">
        <w:rPr>
          <w:rFonts w:cs="Times New Roman"/>
          <w:i/>
        </w:rPr>
        <w:t>what people are able to do or are able to be</w:t>
      </w:r>
      <w:r w:rsidR="002C1584" w:rsidRPr="00FF1952">
        <w:rPr>
          <w:rFonts w:cs="Times New Roman"/>
        </w:rPr>
        <w:t>”</w:t>
      </w:r>
      <w:r w:rsidR="009628CB">
        <w:rPr>
          <w:rFonts w:cs="Times New Roman"/>
        </w:rPr>
        <w:t xml:space="preserve"> </w:t>
      </w:r>
      <w:r w:rsidR="00C76B5C">
        <w:rPr>
          <w:rFonts w:cs="Times New Roman"/>
        </w:rPr>
        <w:fldChar w:fldCharType="begin"/>
      </w:r>
      <w:r w:rsidR="009628CB">
        <w:rPr>
          <w:rFonts w:cs="Times New Roman"/>
        </w:rPr>
        <w:instrText xml:space="preserve"> REF _Ref349836981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[58]</w:t>
      </w:r>
      <w:r w:rsidR="00C76B5C">
        <w:rPr>
          <w:rFonts w:cs="Times New Roman"/>
        </w:rPr>
        <w:fldChar w:fldCharType="end"/>
      </w:r>
      <w:r w:rsidRPr="00FF1952">
        <w:rPr>
          <w:rFonts w:cs="Times New Roman"/>
        </w:rPr>
        <w:t xml:space="preserve">. </w:t>
      </w:r>
      <w:r w:rsidR="002C1584" w:rsidRPr="00FF1952">
        <w:rPr>
          <w:rFonts w:cs="Times New Roman"/>
        </w:rPr>
        <w:t>The</w:t>
      </w:r>
      <w:r w:rsidRPr="00FF1952">
        <w:rPr>
          <w:rFonts w:cs="Times New Roman"/>
        </w:rPr>
        <w:t xml:space="preserve"> psychoanalysts Jaques and Cason </w:t>
      </w:r>
      <w:r w:rsidR="002C1584" w:rsidRPr="00FF1952">
        <w:rPr>
          <w:rFonts w:cs="Times New Roman"/>
        </w:rPr>
        <w:t>believe that</w:t>
      </w:r>
      <w:r w:rsidRPr="00FF1952">
        <w:rPr>
          <w:rFonts w:cs="Times New Roman"/>
        </w:rPr>
        <w:t xml:space="preserve"> </w:t>
      </w:r>
      <w:r w:rsidR="00800433">
        <w:rPr>
          <w:rFonts w:cs="Times New Roman"/>
        </w:rPr>
        <w:t xml:space="preserve">an </w:t>
      </w:r>
      <w:r w:rsidR="00EE0487" w:rsidRPr="00FF1952">
        <w:rPr>
          <w:rFonts w:cs="Times New Roman"/>
        </w:rPr>
        <w:t>individual’s</w:t>
      </w:r>
      <w:r w:rsidRPr="00FF1952">
        <w:rPr>
          <w:rFonts w:cs="Times New Roman"/>
        </w:rPr>
        <w:t xml:space="preserve"> capabilities </w:t>
      </w:r>
      <w:r w:rsidR="002C1584" w:rsidRPr="00FF1952">
        <w:rPr>
          <w:rFonts w:cs="Times New Roman"/>
        </w:rPr>
        <w:t>can be</w:t>
      </w:r>
      <w:r w:rsidRPr="00FF1952">
        <w:rPr>
          <w:rFonts w:cs="Times New Roman"/>
        </w:rPr>
        <w:t xml:space="preserve"> </w:t>
      </w:r>
      <w:r w:rsidR="002C1584" w:rsidRPr="00FF1952">
        <w:rPr>
          <w:rFonts w:cs="Times New Roman"/>
        </w:rPr>
        <w:t>assessed</w:t>
      </w:r>
      <w:r w:rsidRPr="00FF1952">
        <w:rPr>
          <w:rFonts w:cs="Times New Roman"/>
        </w:rPr>
        <w:t xml:space="preserve"> </w:t>
      </w:r>
      <w:r w:rsidR="002C1584" w:rsidRPr="00FF1952">
        <w:rPr>
          <w:rFonts w:cs="Times New Roman"/>
        </w:rPr>
        <w:t>based</w:t>
      </w:r>
      <w:r w:rsidRPr="00FF1952">
        <w:rPr>
          <w:rFonts w:cs="Times New Roman"/>
        </w:rPr>
        <w:t xml:space="preserve"> </w:t>
      </w:r>
      <w:r w:rsidR="002C1584" w:rsidRPr="00FF1952">
        <w:rPr>
          <w:rFonts w:cs="Times New Roman"/>
        </w:rPr>
        <w:t xml:space="preserve">on </w:t>
      </w:r>
      <w:r w:rsidRPr="00FF1952">
        <w:rPr>
          <w:rFonts w:cs="Times New Roman"/>
        </w:rPr>
        <w:t>the complexity</w:t>
      </w:r>
      <w:r w:rsidR="008E3356" w:rsidRPr="00FF1952">
        <w:rPr>
          <w:rFonts w:cs="Times New Roman"/>
        </w:rPr>
        <w:t xml:space="preserve"> </w:t>
      </w:r>
      <w:r w:rsidR="00EE0487">
        <w:rPr>
          <w:rFonts w:cs="Times New Roman"/>
        </w:rPr>
        <w:t xml:space="preserve">of the work they perform </w:t>
      </w:r>
      <w:r w:rsidR="008E3356" w:rsidRPr="00FF1952">
        <w:rPr>
          <w:rFonts w:cs="Times New Roman"/>
        </w:rPr>
        <w:t xml:space="preserve">and levels of </w:t>
      </w:r>
      <w:r w:rsidR="00EE0487">
        <w:rPr>
          <w:rFonts w:cs="Times New Roman"/>
        </w:rPr>
        <w:t xml:space="preserve">attainment </w:t>
      </w:r>
      <w:r w:rsidR="008E3356" w:rsidRPr="00FF1952">
        <w:rPr>
          <w:rFonts w:cs="Times New Roman"/>
        </w:rPr>
        <w:t>achieve</w:t>
      </w:r>
      <w:r w:rsidR="00EE0487">
        <w:rPr>
          <w:rFonts w:cs="Times New Roman"/>
        </w:rPr>
        <w:t xml:space="preserve">d </w:t>
      </w:r>
      <w:r w:rsidR="00C76B5C">
        <w:rPr>
          <w:rFonts w:cs="Times New Roman"/>
        </w:rPr>
        <w:fldChar w:fldCharType="begin"/>
      </w:r>
      <w:r w:rsidR="009628CB">
        <w:rPr>
          <w:rFonts w:cs="Times New Roman"/>
        </w:rPr>
        <w:instrText xml:space="preserve"> REF _Ref349837012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[33]</w:t>
      </w:r>
      <w:r w:rsidR="00C76B5C">
        <w:rPr>
          <w:rFonts w:cs="Times New Roman"/>
        </w:rPr>
        <w:fldChar w:fldCharType="end"/>
      </w:r>
      <w:r w:rsidRPr="00FF1952">
        <w:rPr>
          <w:rFonts w:cs="Times New Roman"/>
        </w:rPr>
        <w:t xml:space="preserve">. </w:t>
      </w:r>
      <w:r w:rsidR="00EE0487">
        <w:rPr>
          <w:rFonts w:cs="Times New Roman"/>
        </w:rPr>
        <w:t xml:space="preserve">From a </w:t>
      </w:r>
      <w:r w:rsidRPr="00FF1952">
        <w:rPr>
          <w:rFonts w:cs="Times New Roman"/>
        </w:rPr>
        <w:t>Human Resource Management (HRM)</w:t>
      </w:r>
      <w:r w:rsidR="008E3356" w:rsidRPr="00FF1952">
        <w:rPr>
          <w:rFonts w:cs="Times New Roman"/>
        </w:rPr>
        <w:t xml:space="preserve"> </w:t>
      </w:r>
      <w:r w:rsidR="00EE0487">
        <w:rPr>
          <w:rFonts w:cs="Times New Roman"/>
        </w:rPr>
        <w:t xml:space="preserve">standpoint, employee </w:t>
      </w:r>
      <w:r w:rsidRPr="00FF1952">
        <w:rPr>
          <w:rFonts w:cs="Times New Roman"/>
        </w:rPr>
        <w:t>capabilities</w:t>
      </w:r>
      <w:r w:rsidR="008E3356" w:rsidRPr="00FF1952">
        <w:rPr>
          <w:rFonts w:cs="Times New Roman"/>
        </w:rPr>
        <w:t xml:space="preserve"> </w:t>
      </w:r>
      <w:r w:rsidR="00EE0487">
        <w:rPr>
          <w:rFonts w:cs="Times New Roman"/>
        </w:rPr>
        <w:t xml:space="preserve">are evaluated </w:t>
      </w:r>
      <w:r w:rsidR="008E3356" w:rsidRPr="00FF1952">
        <w:rPr>
          <w:rFonts w:cs="Times New Roman"/>
        </w:rPr>
        <w:t>based on job descriptors and levels of fitness</w:t>
      </w:r>
      <w:r w:rsidR="009628CB">
        <w:rPr>
          <w:rFonts w:cs="Times New Roman"/>
        </w:rPr>
        <w:t xml:space="preserve"> </w:t>
      </w:r>
      <w:r w:rsidR="00C76B5C">
        <w:rPr>
          <w:rFonts w:cs="Times New Roman"/>
        </w:rPr>
        <w:fldChar w:fldCharType="begin"/>
      </w:r>
      <w:r w:rsidR="009628CB">
        <w:rPr>
          <w:rFonts w:cs="Times New Roman"/>
        </w:rPr>
        <w:instrText xml:space="preserve"> REF _Ref349837047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[1</w:t>
      </w:r>
      <w:r w:rsidR="00EE0487">
        <w:rPr>
          <w:rFonts w:cs="Times New Roman"/>
        </w:rPr>
        <w:t>7</w:t>
      </w:r>
      <w:proofErr w:type="gramStart"/>
      <w:r w:rsidR="00324024">
        <w:rPr>
          <w:rFonts w:cs="Times New Roman"/>
        </w:rPr>
        <w:t>]</w:t>
      </w:r>
      <w:proofErr w:type="gramEnd"/>
      <w:r w:rsidR="00C76B5C">
        <w:rPr>
          <w:rFonts w:cs="Times New Roman"/>
        </w:rPr>
        <w:fldChar w:fldCharType="end"/>
      </w:r>
      <w:r w:rsidR="00C76B5C">
        <w:rPr>
          <w:rFonts w:cs="Times New Roman"/>
        </w:rPr>
        <w:fldChar w:fldCharType="begin"/>
      </w:r>
      <w:r w:rsidR="009628CB">
        <w:rPr>
          <w:rFonts w:cs="Times New Roman"/>
        </w:rPr>
        <w:instrText xml:space="preserve"> REF _Ref349837062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[1</w:t>
      </w:r>
      <w:r w:rsidR="00EE0487">
        <w:rPr>
          <w:rFonts w:cs="Times New Roman"/>
        </w:rPr>
        <w:t>9</w:t>
      </w:r>
      <w:r w:rsidR="00324024">
        <w:rPr>
          <w:rFonts w:cs="Times New Roman"/>
        </w:rPr>
        <w:t>]</w:t>
      </w:r>
      <w:r w:rsidR="00C76B5C">
        <w:rPr>
          <w:rFonts w:cs="Times New Roman"/>
        </w:rPr>
        <w:fldChar w:fldCharType="end"/>
      </w:r>
      <w:r w:rsidRPr="00FF1952">
        <w:rPr>
          <w:rFonts w:cs="Times New Roman"/>
        </w:rPr>
        <w:t xml:space="preserve">. </w:t>
      </w:r>
      <w:r w:rsidR="008E3356" w:rsidRPr="00FF1952">
        <w:rPr>
          <w:rFonts w:cs="Times New Roman"/>
        </w:rPr>
        <w:t>A</w:t>
      </w:r>
      <w:r w:rsidR="009A40F4">
        <w:rPr>
          <w:rFonts w:cs="Times New Roman"/>
        </w:rPr>
        <w:t xml:space="preserve">cross the various </w:t>
      </w:r>
      <w:r w:rsidR="009A40F4" w:rsidRPr="00FF1952">
        <w:rPr>
          <w:rFonts w:cs="Times New Roman"/>
        </w:rPr>
        <w:t>disciplines</w:t>
      </w:r>
      <w:r w:rsidR="009A40F4">
        <w:rPr>
          <w:rFonts w:cs="Times New Roman"/>
        </w:rPr>
        <w:t>,</w:t>
      </w:r>
      <w:r w:rsidR="008E3356" w:rsidRPr="00FF1952">
        <w:rPr>
          <w:rFonts w:cs="Times New Roman"/>
        </w:rPr>
        <w:t xml:space="preserve"> </w:t>
      </w:r>
      <w:r w:rsidR="00FC2F90">
        <w:rPr>
          <w:rFonts w:cs="Times New Roman"/>
        </w:rPr>
        <w:t xml:space="preserve">while </w:t>
      </w:r>
      <w:r w:rsidR="008E3356" w:rsidRPr="00FF1952">
        <w:rPr>
          <w:rFonts w:cs="Times New Roman"/>
        </w:rPr>
        <w:t xml:space="preserve">capability </w:t>
      </w:r>
      <w:r w:rsidR="009A40F4">
        <w:rPr>
          <w:rFonts w:cs="Times New Roman"/>
        </w:rPr>
        <w:t xml:space="preserve">is defined </w:t>
      </w:r>
      <w:r w:rsidR="008E3356" w:rsidRPr="00FF1952">
        <w:rPr>
          <w:rFonts w:cs="Times New Roman"/>
        </w:rPr>
        <w:t xml:space="preserve">using </w:t>
      </w:r>
      <w:r w:rsidR="009A40F4">
        <w:rPr>
          <w:rFonts w:cs="Times New Roman"/>
        </w:rPr>
        <w:t>differing terminology</w:t>
      </w:r>
      <w:r w:rsidR="009A40F4" w:rsidRPr="00FF1952">
        <w:rPr>
          <w:rFonts w:cs="Times New Roman"/>
        </w:rPr>
        <w:t>;</w:t>
      </w:r>
      <w:r w:rsidRPr="00FF1952">
        <w:rPr>
          <w:rFonts w:cs="Times New Roman"/>
        </w:rPr>
        <w:t xml:space="preserve"> </w:t>
      </w:r>
      <w:r w:rsidR="00324CDC">
        <w:rPr>
          <w:rFonts w:cs="Times New Roman"/>
        </w:rPr>
        <w:t xml:space="preserve">there is </w:t>
      </w:r>
      <w:r w:rsidR="00FC2F90">
        <w:rPr>
          <w:rFonts w:cs="Times New Roman"/>
        </w:rPr>
        <w:t>however</w:t>
      </w:r>
      <w:r w:rsidR="00FC2F90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>significant commonalit</w:t>
      </w:r>
      <w:r w:rsidR="009A40F4">
        <w:rPr>
          <w:rFonts w:cs="Times New Roman"/>
        </w:rPr>
        <w:t>y</w:t>
      </w:r>
      <w:r w:rsidRPr="00FF1952">
        <w:rPr>
          <w:rFonts w:cs="Times New Roman"/>
        </w:rPr>
        <w:t xml:space="preserve"> in the principles and perspectives</w:t>
      </w:r>
      <w:r w:rsidR="009A40F4">
        <w:rPr>
          <w:rFonts w:cs="Times New Roman"/>
        </w:rPr>
        <w:t xml:space="preserve"> used</w:t>
      </w:r>
      <w:r w:rsidRPr="00FF1952">
        <w:rPr>
          <w:rFonts w:cs="Times New Roman"/>
        </w:rPr>
        <w:t xml:space="preserve">. </w:t>
      </w:r>
    </w:p>
    <w:p w:rsidR="008F2F81" w:rsidRPr="00FF1952" w:rsidRDefault="00BA41A9" w:rsidP="00DF6CDF">
      <w:pPr>
        <w:ind w:firstLine="0"/>
        <w:rPr>
          <w:rFonts w:cs="Times New Roman"/>
        </w:rPr>
      </w:pPr>
      <w:r>
        <w:rPr>
          <w:rFonts w:cs="Times New Roman"/>
        </w:rPr>
        <w:t xml:space="preserve">Analysis of the </w:t>
      </w:r>
      <w:r w:rsidR="008E3356" w:rsidRPr="00FF1952">
        <w:rPr>
          <w:rFonts w:cs="Times New Roman"/>
        </w:rPr>
        <w:t xml:space="preserve">literature </w:t>
      </w:r>
      <w:r>
        <w:rPr>
          <w:rFonts w:cs="Times New Roman"/>
        </w:rPr>
        <w:t>will more</w:t>
      </w:r>
      <w:r w:rsidR="00324CDC">
        <w:rPr>
          <w:rFonts w:cs="Times New Roman"/>
        </w:rPr>
        <w:t xml:space="preserve"> closely </w:t>
      </w:r>
      <w:r w:rsidR="008E3356" w:rsidRPr="00FF1952">
        <w:rPr>
          <w:rFonts w:cs="Times New Roman"/>
        </w:rPr>
        <w:t xml:space="preserve">identify </w:t>
      </w:r>
      <w:r w:rsidR="00D3434E">
        <w:rPr>
          <w:rFonts w:cs="Times New Roman"/>
        </w:rPr>
        <w:t xml:space="preserve">a </w:t>
      </w:r>
      <w:r w:rsidR="00D3434E" w:rsidRPr="00FF1952">
        <w:rPr>
          <w:rFonts w:cs="Times New Roman"/>
        </w:rPr>
        <w:t xml:space="preserve">generic definition </w:t>
      </w:r>
      <w:r w:rsidR="00D3434E">
        <w:rPr>
          <w:rFonts w:cs="Times New Roman"/>
        </w:rPr>
        <w:t xml:space="preserve">for </w:t>
      </w:r>
      <w:r w:rsidR="00D3434E" w:rsidRPr="00FF1952">
        <w:rPr>
          <w:rFonts w:cs="Times New Roman"/>
        </w:rPr>
        <w:t xml:space="preserve">capability </w:t>
      </w:r>
      <w:r w:rsidR="00D3434E">
        <w:rPr>
          <w:rFonts w:cs="Times New Roman"/>
        </w:rPr>
        <w:t xml:space="preserve">based on </w:t>
      </w:r>
      <w:r>
        <w:rPr>
          <w:rFonts w:cs="Times New Roman"/>
        </w:rPr>
        <w:t xml:space="preserve">the </w:t>
      </w:r>
      <w:r w:rsidR="00E40583" w:rsidRPr="00FF1952">
        <w:rPr>
          <w:rFonts w:cs="Times New Roman"/>
        </w:rPr>
        <w:t>commonalities</w:t>
      </w:r>
      <w:r w:rsidR="00E40583">
        <w:rPr>
          <w:rFonts w:cs="Times New Roman"/>
        </w:rPr>
        <w:t xml:space="preserve"> across the </w:t>
      </w:r>
      <w:r>
        <w:rPr>
          <w:rFonts w:cs="Times New Roman"/>
        </w:rPr>
        <w:t xml:space="preserve">various </w:t>
      </w:r>
      <w:r w:rsidR="00E40583">
        <w:rPr>
          <w:rFonts w:cs="Times New Roman"/>
        </w:rPr>
        <w:t>disciplines</w:t>
      </w:r>
      <w:r w:rsidR="00D3434E">
        <w:rPr>
          <w:rFonts w:cs="Times New Roman"/>
        </w:rPr>
        <w:t xml:space="preserve">. Such </w:t>
      </w:r>
      <w:r w:rsidR="00723C44" w:rsidRPr="00FF1952">
        <w:rPr>
          <w:rFonts w:cs="Times New Roman"/>
        </w:rPr>
        <w:t xml:space="preserve">analysis will help </w:t>
      </w:r>
      <w:r w:rsidR="00D3434E">
        <w:rPr>
          <w:rFonts w:cs="Times New Roman"/>
        </w:rPr>
        <w:t xml:space="preserve">in </w:t>
      </w:r>
      <w:r w:rsidR="00723C44" w:rsidRPr="00FF1952">
        <w:rPr>
          <w:rFonts w:cs="Times New Roman"/>
        </w:rPr>
        <w:t>establish</w:t>
      </w:r>
      <w:r w:rsidR="00D3434E">
        <w:rPr>
          <w:rFonts w:cs="Times New Roman"/>
        </w:rPr>
        <w:t xml:space="preserve">ing </w:t>
      </w:r>
      <w:r w:rsidR="00723C44" w:rsidRPr="00FF1952">
        <w:rPr>
          <w:rFonts w:cs="Times New Roman"/>
        </w:rPr>
        <w:t xml:space="preserve">the modelling principles, </w:t>
      </w:r>
      <w:r w:rsidR="00E40583">
        <w:rPr>
          <w:rFonts w:cs="Times New Roman"/>
        </w:rPr>
        <w:t xml:space="preserve">define the </w:t>
      </w:r>
      <w:r w:rsidR="00723C44" w:rsidRPr="00FF1952">
        <w:rPr>
          <w:rFonts w:cs="Times New Roman"/>
        </w:rPr>
        <w:t xml:space="preserve">assumptions and suggest </w:t>
      </w:r>
      <w:r w:rsidR="00E40583">
        <w:rPr>
          <w:rFonts w:cs="Times New Roman"/>
        </w:rPr>
        <w:t>the way forward in terms of impl</w:t>
      </w:r>
      <w:r w:rsidR="00723C44" w:rsidRPr="00FF1952">
        <w:rPr>
          <w:rFonts w:cs="Times New Roman"/>
        </w:rPr>
        <w:t>e</w:t>
      </w:r>
      <w:r w:rsidR="00E40583">
        <w:rPr>
          <w:rFonts w:cs="Times New Roman"/>
        </w:rPr>
        <w:t>me</w:t>
      </w:r>
      <w:r w:rsidR="00723C44" w:rsidRPr="00FF1952">
        <w:rPr>
          <w:rFonts w:cs="Times New Roman"/>
        </w:rPr>
        <w:t xml:space="preserve">ntation. </w:t>
      </w:r>
    </w:p>
    <w:p w:rsidR="005C570C" w:rsidRPr="00FF1952" w:rsidRDefault="005C570C" w:rsidP="005C570C">
      <w:pPr>
        <w:pStyle w:val="Heading2"/>
        <w:numPr>
          <w:ilvl w:val="1"/>
          <w:numId w:val="1"/>
        </w:numPr>
        <w:rPr>
          <w:rFonts w:cs="Times New Roman"/>
        </w:rPr>
      </w:pPr>
      <w:r w:rsidRPr="00FF1952">
        <w:rPr>
          <w:rFonts w:cs="Times New Roman"/>
        </w:rPr>
        <w:t xml:space="preserve">Capability in </w:t>
      </w:r>
      <w:r w:rsidR="00520AB5">
        <w:rPr>
          <w:rFonts w:cs="Times New Roman"/>
        </w:rPr>
        <w:t>I</w:t>
      </w:r>
      <w:r w:rsidRPr="00FF1952">
        <w:rPr>
          <w:rFonts w:cs="Times New Roman"/>
        </w:rPr>
        <w:t xml:space="preserve">ndustrial </w:t>
      </w:r>
      <w:r w:rsidR="00520AB5">
        <w:rPr>
          <w:rFonts w:cs="Times New Roman"/>
        </w:rPr>
        <w:t>S</w:t>
      </w:r>
      <w:r w:rsidRPr="00FF1952">
        <w:rPr>
          <w:rFonts w:cs="Times New Roman"/>
        </w:rPr>
        <w:t>ystems</w:t>
      </w:r>
    </w:p>
    <w:p w:rsidR="008C6F11" w:rsidRPr="00FF1952" w:rsidRDefault="005C570C" w:rsidP="00DF6CDF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 From the literature one can conclude that there is an under</w:t>
      </w:r>
      <w:r w:rsidR="00520AB5">
        <w:rPr>
          <w:rFonts w:cs="Times New Roman"/>
        </w:rPr>
        <w:t>lying</w:t>
      </w:r>
      <w:r w:rsidRPr="00FF1952">
        <w:rPr>
          <w:rFonts w:cs="Times New Roman"/>
        </w:rPr>
        <w:t xml:space="preserve"> consensus on </w:t>
      </w:r>
      <w:r w:rsidR="00520AB5">
        <w:rPr>
          <w:rFonts w:cs="Times New Roman"/>
        </w:rPr>
        <w:t xml:space="preserve">the </w:t>
      </w:r>
      <w:r w:rsidRPr="00FF1952">
        <w:rPr>
          <w:rFonts w:cs="Times New Roman"/>
        </w:rPr>
        <w:t>definition of “Capability”</w:t>
      </w:r>
      <w:r w:rsidR="00520AB5">
        <w:rPr>
          <w:rFonts w:cs="Times New Roman"/>
        </w:rPr>
        <w:t xml:space="preserve"> </w:t>
      </w:r>
      <w:r w:rsidR="002E6E5A">
        <w:fldChar w:fldCharType="begin"/>
      </w:r>
      <w:r w:rsidR="002E6E5A">
        <w:instrText xml:space="preserve"> REF _Ref349837105 \r \h  \* MERGEFORMAT </w:instrText>
      </w:r>
      <w:r w:rsidR="002E6E5A">
        <w:fldChar w:fldCharType="separate"/>
      </w:r>
      <w:r w:rsidR="00324024" w:rsidRPr="00324024">
        <w:rPr>
          <w:rFonts w:cs="Times New Roman"/>
        </w:rPr>
        <w:t>[2]</w:t>
      </w:r>
      <w:r w:rsidR="002E6E5A">
        <w:fldChar w:fldCharType="end"/>
      </w:r>
      <w:r w:rsidR="002E6E5A">
        <w:fldChar w:fldCharType="begin"/>
      </w:r>
      <w:r w:rsidR="002E6E5A">
        <w:instrText xml:space="preserve"> REF _Ref349837160 \r \h  \* MERGEFORMAT </w:instrText>
      </w:r>
      <w:r w:rsidR="002E6E5A">
        <w:fldChar w:fldCharType="separate"/>
      </w:r>
      <w:r w:rsidR="00324024" w:rsidRPr="00324024">
        <w:rPr>
          <w:rFonts w:cs="Times New Roman"/>
        </w:rPr>
        <w:t>[14]</w:t>
      </w:r>
      <w:r w:rsidR="002E6E5A">
        <w:fldChar w:fldCharType="end"/>
      </w:r>
      <w:r w:rsidR="002E6E5A">
        <w:fldChar w:fldCharType="begin"/>
      </w:r>
      <w:r w:rsidR="002E6E5A">
        <w:instrText xml:space="preserve"> REF _Ref349837186 \r \h  \* MERGEFORMAT </w:instrText>
      </w:r>
      <w:r w:rsidR="002E6E5A">
        <w:fldChar w:fldCharType="separate"/>
      </w:r>
      <w:r w:rsidR="00324024" w:rsidRPr="00324024">
        <w:rPr>
          <w:rFonts w:cs="Times New Roman"/>
        </w:rPr>
        <w:t>[20]</w:t>
      </w:r>
      <w:r w:rsidR="002E6E5A">
        <w:fldChar w:fldCharType="end"/>
      </w:r>
      <w:r w:rsidR="002E6E5A">
        <w:fldChar w:fldCharType="begin"/>
      </w:r>
      <w:r w:rsidR="002E6E5A">
        <w:instrText xml:space="preserve"> REF _Ref349837222 \r \h  \* MERGEFORMAT </w:instrText>
      </w:r>
      <w:r w:rsidR="002E6E5A">
        <w:fldChar w:fldCharType="separate"/>
      </w:r>
      <w:r w:rsidR="00324024" w:rsidRPr="00324024">
        <w:rPr>
          <w:rFonts w:cs="Times New Roman"/>
        </w:rPr>
        <w:t>[30]</w:t>
      </w:r>
      <w:r w:rsidR="002E6E5A">
        <w:fldChar w:fldCharType="end"/>
      </w:r>
      <w:r w:rsidR="002E6E5A">
        <w:fldChar w:fldCharType="begin"/>
      </w:r>
      <w:r w:rsidR="002E6E5A">
        <w:instrText xml:space="preserve"> REF _Ref349837203 \r \h  \* MERGEFORMAT </w:instrText>
      </w:r>
      <w:r w:rsidR="002E6E5A">
        <w:fldChar w:fldCharType="separate"/>
      </w:r>
      <w:r w:rsidR="00324024" w:rsidRPr="00324024">
        <w:rPr>
          <w:rFonts w:cs="Times New Roman"/>
        </w:rPr>
        <w:t>[37]</w:t>
      </w:r>
      <w:r w:rsidR="002E6E5A">
        <w:fldChar w:fldCharType="end"/>
      </w:r>
      <w:r w:rsidR="002E6E5A">
        <w:fldChar w:fldCharType="begin"/>
      </w:r>
      <w:r w:rsidR="002E6E5A">
        <w:instrText xml:space="preserve"> REF _Ref349837261 \r \h  \* MERGEFORMAT </w:instrText>
      </w:r>
      <w:r w:rsidR="002E6E5A">
        <w:fldChar w:fldCharType="separate"/>
      </w:r>
      <w:r w:rsidR="00324024" w:rsidRPr="00324024">
        <w:rPr>
          <w:rFonts w:cs="Times New Roman"/>
        </w:rPr>
        <w:t>[47]</w:t>
      </w:r>
      <w:r w:rsidR="002E6E5A">
        <w:fldChar w:fldCharType="end"/>
      </w:r>
      <w:r w:rsidR="002E6E5A">
        <w:fldChar w:fldCharType="begin"/>
      </w:r>
      <w:r w:rsidR="002E6E5A">
        <w:instrText xml:space="preserve"> REF _Ref349837250 \r \h  \* MERGEFORMAT </w:instrText>
      </w:r>
      <w:r w:rsidR="002E6E5A">
        <w:fldChar w:fldCharType="separate"/>
      </w:r>
      <w:r w:rsidR="00324024" w:rsidRPr="00324024">
        <w:rPr>
          <w:rFonts w:cs="Times New Roman"/>
        </w:rPr>
        <w:t>[48]</w:t>
      </w:r>
      <w:r w:rsidR="002E6E5A">
        <w:fldChar w:fldCharType="end"/>
      </w:r>
      <w:r w:rsidR="002E6E5A">
        <w:fldChar w:fldCharType="begin"/>
      </w:r>
      <w:r w:rsidR="002E6E5A">
        <w:instrText xml:space="preserve"> REF _Ref349837132 \r \h  \* MERGEFORMAT </w:instrText>
      </w:r>
      <w:r w:rsidR="002E6E5A">
        <w:fldChar w:fldCharType="separate"/>
      </w:r>
      <w:r w:rsidR="00324024" w:rsidRPr="00324024">
        <w:rPr>
          <w:rFonts w:cs="Times New Roman"/>
        </w:rPr>
        <w:t>[62]</w:t>
      </w:r>
      <w:r w:rsidR="002E6E5A">
        <w:fldChar w:fldCharType="end"/>
      </w:r>
      <w:r w:rsidR="002E6E5A">
        <w:fldChar w:fldCharType="begin"/>
      </w:r>
      <w:r w:rsidR="002E6E5A">
        <w:instrText xml:space="preserve"> REF _Ref349837278 \r \h  \* MERGEFORMAT </w:instrText>
      </w:r>
      <w:r w:rsidR="002E6E5A">
        <w:fldChar w:fldCharType="separate"/>
      </w:r>
      <w:r w:rsidR="00324024" w:rsidRPr="00324024">
        <w:rPr>
          <w:rFonts w:cs="Times New Roman"/>
        </w:rPr>
        <w:t>[68]</w:t>
      </w:r>
      <w:r w:rsidR="002E6E5A">
        <w:fldChar w:fldCharType="end"/>
      </w:r>
      <w:r w:rsidRPr="009628CB">
        <w:rPr>
          <w:rFonts w:cs="Times New Roman"/>
        </w:rPr>
        <w:t>.</w:t>
      </w:r>
      <w:r w:rsidRPr="00FF1952">
        <w:rPr>
          <w:rFonts w:cs="Times New Roman"/>
        </w:rPr>
        <w:t xml:space="preserve"> </w:t>
      </w:r>
      <w:r w:rsidR="008C6F11" w:rsidRPr="00FF1952">
        <w:rPr>
          <w:rFonts w:cs="Times New Roman"/>
        </w:rPr>
        <w:t xml:space="preserve">From the </w:t>
      </w:r>
      <w:r w:rsidR="005237E3">
        <w:rPr>
          <w:rFonts w:cs="Times New Roman"/>
        </w:rPr>
        <w:t xml:space="preserve">perspective of </w:t>
      </w:r>
      <w:r w:rsidR="008C6F11" w:rsidRPr="00FF1952">
        <w:rPr>
          <w:rFonts w:cs="Times New Roman"/>
        </w:rPr>
        <w:t>Industrial Systems</w:t>
      </w:r>
      <w:r w:rsidR="00520AB5">
        <w:rPr>
          <w:rFonts w:cs="Times New Roman"/>
        </w:rPr>
        <w:t>,</w:t>
      </w:r>
      <w:r w:rsidR="00170DCE" w:rsidRPr="00FF1952">
        <w:rPr>
          <w:rFonts w:cs="Times New Roman"/>
        </w:rPr>
        <w:t xml:space="preserve"> </w:t>
      </w:r>
      <w:r w:rsidR="005237E3">
        <w:rPr>
          <w:rFonts w:cs="Times New Roman"/>
        </w:rPr>
        <w:t xml:space="preserve">then </w:t>
      </w:r>
      <w:r w:rsidR="00170DCE" w:rsidRPr="00FF1952">
        <w:rPr>
          <w:rFonts w:cs="Times New Roman"/>
        </w:rPr>
        <w:t>c</w:t>
      </w:r>
      <w:r w:rsidR="008C6F11" w:rsidRPr="00FF1952">
        <w:rPr>
          <w:rFonts w:cs="Times New Roman"/>
        </w:rPr>
        <w:t xml:space="preserve">apability is potential </w:t>
      </w:r>
      <w:r w:rsidR="00520AB5">
        <w:rPr>
          <w:rFonts w:cs="Times New Roman"/>
        </w:rPr>
        <w:t>that</w:t>
      </w:r>
      <w:r w:rsidR="008C6F11" w:rsidRPr="00FF1952">
        <w:rPr>
          <w:rFonts w:cs="Times New Roman"/>
        </w:rPr>
        <w:t xml:space="preserve"> manifests itself through a set of enabling resources. A resource is an entity that is owned and controlled by a</w:t>
      </w:r>
      <w:r w:rsidR="00AE3E66">
        <w:rPr>
          <w:rFonts w:cs="Times New Roman"/>
        </w:rPr>
        <w:t xml:space="preserve">n individual </w:t>
      </w:r>
      <w:r w:rsidR="008C6F11" w:rsidRPr="00FF1952">
        <w:rPr>
          <w:rFonts w:cs="Times New Roman"/>
        </w:rPr>
        <w:t>or a</w:t>
      </w:r>
      <w:r w:rsidR="00AE3E66">
        <w:rPr>
          <w:rFonts w:cs="Times New Roman"/>
        </w:rPr>
        <w:t>n organization</w:t>
      </w:r>
      <w:r w:rsidR="008C6F11" w:rsidRPr="00FF1952">
        <w:rPr>
          <w:rFonts w:cs="Times New Roman"/>
        </w:rPr>
        <w:t xml:space="preserve">. </w:t>
      </w:r>
      <w:r w:rsidR="00AE3E66">
        <w:rPr>
          <w:rFonts w:cs="Times New Roman"/>
        </w:rPr>
        <w:t xml:space="preserve">Put simply, </w:t>
      </w:r>
      <w:r w:rsidR="008C6F11" w:rsidRPr="00FF1952">
        <w:rPr>
          <w:rFonts w:cs="Times New Roman"/>
        </w:rPr>
        <w:t xml:space="preserve">capability is the ability to deploy </w:t>
      </w:r>
      <w:r w:rsidR="005237E3">
        <w:rPr>
          <w:rFonts w:cs="Times New Roman"/>
        </w:rPr>
        <w:t>a</w:t>
      </w:r>
      <w:r w:rsidR="008C6F11" w:rsidRPr="00FF1952">
        <w:rPr>
          <w:rFonts w:cs="Times New Roman"/>
        </w:rPr>
        <w:t xml:space="preserve"> resource </w:t>
      </w:r>
      <w:r w:rsidR="00AE3E66">
        <w:rPr>
          <w:rFonts w:cs="Times New Roman"/>
        </w:rPr>
        <w:t xml:space="preserve">to achieve </w:t>
      </w:r>
      <w:r w:rsidR="008C6F11" w:rsidRPr="00FF1952">
        <w:rPr>
          <w:rFonts w:cs="Times New Roman"/>
        </w:rPr>
        <w:t>an end result</w:t>
      </w:r>
      <w:r w:rsidR="009A46BB">
        <w:rPr>
          <w:rFonts w:cs="Times New Roman"/>
        </w:rPr>
        <w:t xml:space="preserve"> </w:t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_Ref349837403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[29</w:t>
      </w:r>
      <w:proofErr w:type="gramStart"/>
      <w:r w:rsidR="00324024">
        <w:rPr>
          <w:rFonts w:cs="Times New Roman"/>
        </w:rPr>
        <w:t>]</w:t>
      </w:r>
      <w:proofErr w:type="gramEnd"/>
      <w:r w:rsidR="00C76B5C">
        <w:rPr>
          <w:rFonts w:cs="Times New Roman"/>
        </w:rPr>
        <w:fldChar w:fldCharType="end"/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_Ref349837414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[16]</w:t>
      </w:r>
      <w:r w:rsidR="00C76B5C">
        <w:rPr>
          <w:rFonts w:cs="Times New Roman"/>
        </w:rPr>
        <w:fldChar w:fldCharType="end"/>
      </w:r>
      <w:r w:rsidR="008C6F11" w:rsidRPr="00FF1952">
        <w:rPr>
          <w:rFonts w:cs="Times New Roman"/>
        </w:rPr>
        <w:t xml:space="preserve">. Capabilities in industry are linked with </w:t>
      </w:r>
      <w:r w:rsidR="005237E3">
        <w:rPr>
          <w:rFonts w:cs="Times New Roman"/>
        </w:rPr>
        <w:t xml:space="preserve">the </w:t>
      </w:r>
      <w:r w:rsidR="008C6F11" w:rsidRPr="00FF1952">
        <w:rPr>
          <w:rFonts w:cs="Times New Roman"/>
        </w:rPr>
        <w:t>practical deployment of resources</w:t>
      </w:r>
      <w:r w:rsidR="00DB73FC" w:rsidRPr="00FF1952">
        <w:rPr>
          <w:rFonts w:cs="Times New Roman"/>
        </w:rPr>
        <w:t xml:space="preserve">. This </w:t>
      </w:r>
      <w:r w:rsidR="00DB73FC" w:rsidRPr="00FF1952">
        <w:rPr>
          <w:rFonts w:cs="Times New Roman"/>
          <w:i/>
        </w:rPr>
        <w:t>applied</w:t>
      </w:r>
      <w:r w:rsidR="00DB73FC" w:rsidRPr="00FF1952">
        <w:rPr>
          <w:rFonts w:cs="Times New Roman"/>
        </w:rPr>
        <w:t xml:space="preserve"> perspective o</w:t>
      </w:r>
      <w:r w:rsidR="000656B4">
        <w:rPr>
          <w:rFonts w:cs="Times New Roman"/>
        </w:rPr>
        <w:t>f</w:t>
      </w:r>
      <w:r w:rsidR="00DB73FC" w:rsidRPr="00FF1952">
        <w:rPr>
          <w:rFonts w:cs="Times New Roman"/>
        </w:rPr>
        <w:t xml:space="preserve"> Capability resonates with the methodology pursued in this research</w:t>
      </w:r>
      <w:r w:rsidR="000656B4">
        <w:rPr>
          <w:rFonts w:cs="Times New Roman"/>
        </w:rPr>
        <w:t xml:space="preserve"> paper and as such t</w:t>
      </w:r>
      <w:r w:rsidR="00DB73FC" w:rsidRPr="00FF1952">
        <w:rPr>
          <w:rFonts w:cs="Times New Roman"/>
        </w:rPr>
        <w:t xml:space="preserve">he authors suggest the use of the </w:t>
      </w:r>
      <w:r w:rsidR="000656B4">
        <w:rPr>
          <w:rFonts w:cs="Times New Roman"/>
        </w:rPr>
        <w:t>term</w:t>
      </w:r>
      <w:r w:rsidR="00DB73FC" w:rsidRPr="00FF1952">
        <w:rPr>
          <w:rFonts w:cs="Times New Roman"/>
        </w:rPr>
        <w:t xml:space="preserve"> </w:t>
      </w:r>
      <w:r w:rsidR="008C6F11" w:rsidRPr="00FF1952">
        <w:rPr>
          <w:rFonts w:cs="Times New Roman"/>
          <w:i/>
          <w:iCs/>
        </w:rPr>
        <w:t>“applied capabilit</w:t>
      </w:r>
      <w:r w:rsidR="00DB73FC" w:rsidRPr="00FF1952">
        <w:rPr>
          <w:rFonts w:cs="Times New Roman"/>
          <w:i/>
          <w:iCs/>
        </w:rPr>
        <w:t>y</w:t>
      </w:r>
      <w:r w:rsidR="008C6F11" w:rsidRPr="00FF1952">
        <w:rPr>
          <w:rFonts w:cs="Times New Roman"/>
        </w:rPr>
        <w:t>”</w:t>
      </w:r>
      <w:r w:rsidR="00DB73FC" w:rsidRPr="00FF1952">
        <w:rPr>
          <w:rFonts w:cs="Times New Roman"/>
        </w:rPr>
        <w:t xml:space="preserve"> for the</w:t>
      </w:r>
      <w:r w:rsidR="000656B4">
        <w:rPr>
          <w:rFonts w:cs="Times New Roman"/>
        </w:rPr>
        <w:t>ir</w:t>
      </w:r>
      <w:r w:rsidR="00DB73FC" w:rsidRPr="00FF1952">
        <w:rPr>
          <w:rFonts w:cs="Times New Roman"/>
        </w:rPr>
        <w:t xml:space="preserve"> proposed model</w:t>
      </w:r>
      <w:r w:rsidR="008C6F11" w:rsidRPr="00FF1952">
        <w:rPr>
          <w:rFonts w:cs="Times New Roman"/>
        </w:rPr>
        <w:t>.</w:t>
      </w:r>
    </w:p>
    <w:p w:rsidR="005810D4" w:rsidRPr="00FF1952" w:rsidRDefault="005810D4" w:rsidP="00DF6CDF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In order for companies to remain competitive and successful, </w:t>
      </w:r>
      <w:r w:rsidR="00970D9E">
        <w:rPr>
          <w:rFonts w:cs="Times New Roman"/>
        </w:rPr>
        <w:t xml:space="preserve">the company has to </w:t>
      </w:r>
      <w:r w:rsidRPr="00FF1952">
        <w:rPr>
          <w:rFonts w:cs="Times New Roman"/>
        </w:rPr>
        <w:t xml:space="preserve">create the environment </w:t>
      </w:r>
      <w:r w:rsidR="00970D9E">
        <w:rPr>
          <w:rFonts w:cs="Times New Roman"/>
        </w:rPr>
        <w:t xml:space="preserve">in which individuals can develop and grow. They need to provide the necessary </w:t>
      </w:r>
      <w:r w:rsidRPr="00FF1952">
        <w:rPr>
          <w:rFonts w:cs="Times New Roman"/>
        </w:rPr>
        <w:t xml:space="preserve">motivation for their employees to </w:t>
      </w:r>
      <w:r w:rsidR="00970D9E">
        <w:rPr>
          <w:rFonts w:cs="Times New Roman"/>
        </w:rPr>
        <w:t xml:space="preserve">seek </w:t>
      </w:r>
      <w:r w:rsidRPr="00FF1952">
        <w:rPr>
          <w:rFonts w:cs="Times New Roman"/>
        </w:rPr>
        <w:t>improve</w:t>
      </w:r>
      <w:r w:rsidR="00970D9E">
        <w:rPr>
          <w:rFonts w:cs="Times New Roman"/>
        </w:rPr>
        <w:t>ment and</w:t>
      </w:r>
      <w:r w:rsidRPr="00FF1952">
        <w:rPr>
          <w:rFonts w:cs="Times New Roman"/>
        </w:rPr>
        <w:t xml:space="preserve"> </w:t>
      </w:r>
      <w:r w:rsidR="00970D9E">
        <w:rPr>
          <w:rFonts w:cs="Times New Roman"/>
        </w:rPr>
        <w:t>to provide the necessary support in the acquisition of</w:t>
      </w:r>
      <w:r w:rsidRPr="00FF1952">
        <w:rPr>
          <w:rFonts w:cs="Times New Roman"/>
        </w:rPr>
        <w:t xml:space="preserve"> </w:t>
      </w:r>
      <w:r w:rsidR="00970D9E">
        <w:rPr>
          <w:rFonts w:cs="Times New Roman"/>
        </w:rPr>
        <w:t xml:space="preserve">that </w:t>
      </w:r>
      <w:r w:rsidRPr="00FF1952">
        <w:rPr>
          <w:rFonts w:cs="Times New Roman"/>
        </w:rPr>
        <w:t xml:space="preserve">capability (e.g. training, </w:t>
      </w:r>
      <w:r w:rsidR="00473102">
        <w:rPr>
          <w:rFonts w:cs="Times New Roman"/>
        </w:rPr>
        <w:t xml:space="preserve">access to </w:t>
      </w:r>
      <w:r w:rsidRPr="00FF1952">
        <w:rPr>
          <w:rFonts w:cs="Times New Roman"/>
        </w:rPr>
        <w:t xml:space="preserve">new technologies, </w:t>
      </w:r>
      <w:r w:rsidR="00B16F70" w:rsidRPr="00FF1952">
        <w:rPr>
          <w:rFonts w:cs="Times New Roman"/>
        </w:rPr>
        <w:t>further education</w:t>
      </w:r>
      <w:r w:rsidR="00473102">
        <w:rPr>
          <w:rFonts w:cs="Times New Roman"/>
        </w:rPr>
        <w:t xml:space="preserve"> etc.)</w:t>
      </w:r>
      <w:r w:rsidR="00B16F70" w:rsidRPr="00FF1952">
        <w:rPr>
          <w:rFonts w:cs="Times New Roman"/>
        </w:rPr>
        <w:t xml:space="preserve">. </w:t>
      </w:r>
      <w:r w:rsidR="00970D9E">
        <w:rPr>
          <w:rFonts w:cs="Times New Roman"/>
        </w:rPr>
        <w:t>In t</w:t>
      </w:r>
      <w:r w:rsidR="00B16F70" w:rsidRPr="00FF1952">
        <w:rPr>
          <w:rFonts w:cs="Times New Roman"/>
        </w:rPr>
        <w:t xml:space="preserve">his way the employers can </w:t>
      </w:r>
      <w:r w:rsidRPr="00FF1952">
        <w:rPr>
          <w:rFonts w:cs="Times New Roman"/>
        </w:rPr>
        <w:t>influenc</w:t>
      </w:r>
      <w:r w:rsidR="00B16F70" w:rsidRPr="00FF1952">
        <w:rPr>
          <w:rFonts w:cs="Times New Roman"/>
        </w:rPr>
        <w:t>e</w:t>
      </w:r>
      <w:r w:rsidRPr="00FF1952">
        <w:rPr>
          <w:rFonts w:cs="Times New Roman"/>
        </w:rPr>
        <w:t xml:space="preserve"> the development and evolution of </w:t>
      </w:r>
      <w:r w:rsidR="00B16F70" w:rsidRPr="00FF1952">
        <w:rPr>
          <w:rFonts w:cs="Times New Roman"/>
        </w:rPr>
        <w:t xml:space="preserve">the </w:t>
      </w:r>
      <w:r w:rsidR="00970D9E">
        <w:rPr>
          <w:rFonts w:cs="Times New Roman"/>
        </w:rPr>
        <w:t xml:space="preserve">individual </w:t>
      </w:r>
      <w:r w:rsidR="00B16F70" w:rsidRPr="00FF1952">
        <w:rPr>
          <w:rFonts w:cs="Times New Roman"/>
        </w:rPr>
        <w:t>employee’s</w:t>
      </w:r>
      <w:r w:rsidRPr="00FF1952">
        <w:rPr>
          <w:rFonts w:cs="Times New Roman"/>
        </w:rPr>
        <w:t xml:space="preserve"> </w:t>
      </w:r>
      <w:r w:rsidR="00B16F70" w:rsidRPr="00FF1952">
        <w:rPr>
          <w:rFonts w:cs="Times New Roman"/>
        </w:rPr>
        <w:t xml:space="preserve">applied capabilities which collectively represent the </w:t>
      </w:r>
      <w:r w:rsidR="00970D9E" w:rsidRPr="00FF1952">
        <w:rPr>
          <w:rFonts w:cs="Times New Roman"/>
        </w:rPr>
        <w:t xml:space="preserve">capability </w:t>
      </w:r>
      <w:r w:rsidR="00970D9E">
        <w:rPr>
          <w:rFonts w:cs="Times New Roman"/>
        </w:rPr>
        <w:t xml:space="preserve">of the </w:t>
      </w:r>
      <w:r w:rsidRPr="00FF1952">
        <w:rPr>
          <w:rFonts w:cs="Times New Roman"/>
        </w:rPr>
        <w:t xml:space="preserve">organisation </w:t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_Ref349837278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[68]</w:t>
      </w:r>
      <w:r w:rsidR="00C76B5C">
        <w:rPr>
          <w:rFonts w:cs="Times New Roman"/>
        </w:rPr>
        <w:fldChar w:fldCharType="end"/>
      </w:r>
      <w:r w:rsidRPr="00FF1952">
        <w:rPr>
          <w:rFonts w:cs="Times New Roman"/>
        </w:rPr>
        <w:t xml:space="preserve">. </w:t>
      </w:r>
      <w:r w:rsidR="00B16F70" w:rsidRPr="00FF1952">
        <w:rPr>
          <w:rFonts w:cs="Times New Roman"/>
        </w:rPr>
        <w:t xml:space="preserve">Such a view </w:t>
      </w:r>
      <w:r w:rsidR="00F257EA">
        <w:rPr>
          <w:rFonts w:cs="Times New Roman"/>
        </w:rPr>
        <w:t>countenances</w:t>
      </w:r>
      <w:r w:rsidR="00F257EA" w:rsidRPr="00FF1952">
        <w:rPr>
          <w:rFonts w:cs="Times New Roman"/>
        </w:rPr>
        <w:t xml:space="preserve"> </w:t>
      </w:r>
      <w:r w:rsidR="00B16F70" w:rsidRPr="00FF1952">
        <w:rPr>
          <w:rFonts w:cs="Times New Roman"/>
        </w:rPr>
        <w:t>investigat</w:t>
      </w:r>
      <w:r w:rsidR="00F257EA">
        <w:rPr>
          <w:rFonts w:cs="Times New Roman"/>
        </w:rPr>
        <w:t>ion</w:t>
      </w:r>
      <w:r w:rsidRPr="00FF1952">
        <w:rPr>
          <w:rFonts w:cs="Times New Roman"/>
        </w:rPr>
        <w:t xml:space="preserve"> </w:t>
      </w:r>
      <w:r w:rsidR="00F257EA">
        <w:rPr>
          <w:rFonts w:cs="Times New Roman"/>
        </w:rPr>
        <w:t xml:space="preserve">into </w:t>
      </w:r>
      <w:r w:rsidRPr="00FF1952">
        <w:rPr>
          <w:rFonts w:cs="Times New Roman"/>
        </w:rPr>
        <w:t xml:space="preserve">the relationship </w:t>
      </w:r>
      <w:r w:rsidR="00F257EA">
        <w:rPr>
          <w:rFonts w:cs="Times New Roman"/>
        </w:rPr>
        <w:t xml:space="preserve">that exists </w:t>
      </w:r>
      <w:r w:rsidRPr="00FF1952">
        <w:rPr>
          <w:rFonts w:cs="Times New Roman"/>
        </w:rPr>
        <w:t xml:space="preserve">between tasks and </w:t>
      </w:r>
      <w:r w:rsidR="00F257EA">
        <w:rPr>
          <w:rFonts w:cs="Times New Roman"/>
        </w:rPr>
        <w:t xml:space="preserve">the </w:t>
      </w:r>
      <w:r w:rsidR="00B16F70" w:rsidRPr="00FF1952">
        <w:rPr>
          <w:rFonts w:cs="Times New Roman"/>
        </w:rPr>
        <w:t>utilisation</w:t>
      </w:r>
      <w:r w:rsidRPr="00FF1952">
        <w:rPr>
          <w:rFonts w:cs="Times New Roman"/>
        </w:rPr>
        <w:t xml:space="preserve"> of resources</w:t>
      </w:r>
      <w:r w:rsidR="00B16F70" w:rsidRPr="00FF1952">
        <w:rPr>
          <w:rFonts w:cs="Times New Roman"/>
        </w:rPr>
        <w:t xml:space="preserve"> as one of the parameters </w:t>
      </w:r>
      <w:r w:rsidR="00F257EA" w:rsidRPr="00FF1952">
        <w:rPr>
          <w:rFonts w:cs="Times New Roman"/>
        </w:rPr>
        <w:t>affect</w:t>
      </w:r>
      <w:r w:rsidR="00F257EA">
        <w:rPr>
          <w:rFonts w:cs="Times New Roman"/>
        </w:rPr>
        <w:t xml:space="preserve">ing </w:t>
      </w:r>
      <w:r w:rsidR="00F257EA" w:rsidRPr="00F257EA">
        <w:rPr>
          <w:rFonts w:cs="Times New Roman"/>
          <w:i/>
        </w:rPr>
        <w:t>Applied Capability</w:t>
      </w:r>
      <w:r w:rsidRPr="00FF1952">
        <w:rPr>
          <w:rFonts w:cs="Times New Roman"/>
        </w:rPr>
        <w:t>.</w:t>
      </w:r>
    </w:p>
    <w:p w:rsidR="008C6F11" w:rsidRPr="00FF1952" w:rsidRDefault="00170DCE" w:rsidP="00DF6CDF">
      <w:pPr>
        <w:ind w:firstLine="0"/>
        <w:rPr>
          <w:rFonts w:cs="Times New Roman"/>
        </w:rPr>
      </w:pPr>
      <w:r w:rsidRPr="00FF1952">
        <w:rPr>
          <w:rFonts w:cs="Times New Roman"/>
        </w:rPr>
        <w:lastRenderedPageBreak/>
        <w:t>Systems literature</w:t>
      </w:r>
      <w:r w:rsidR="008A2C4D">
        <w:rPr>
          <w:rFonts w:cs="Times New Roman"/>
        </w:rPr>
        <w:t xml:space="preserve"> makes a</w:t>
      </w:r>
      <w:r w:rsidRPr="00FF1952">
        <w:rPr>
          <w:rFonts w:cs="Times New Roman"/>
        </w:rPr>
        <w:t xml:space="preserve"> distinction</w:t>
      </w:r>
      <w:r w:rsidR="008A2C4D">
        <w:rPr>
          <w:rFonts w:cs="Times New Roman"/>
        </w:rPr>
        <w:t xml:space="preserve"> </w:t>
      </w:r>
      <w:r w:rsidR="008A2C4D" w:rsidRPr="00FF1952">
        <w:rPr>
          <w:rFonts w:cs="Times New Roman"/>
        </w:rPr>
        <w:t>between</w:t>
      </w:r>
      <w:r w:rsidR="008C6F11" w:rsidRPr="00FF1952">
        <w:rPr>
          <w:rFonts w:cs="Times New Roman"/>
        </w:rPr>
        <w:t xml:space="preserve"> capabilit</w:t>
      </w:r>
      <w:r w:rsidR="008A2C4D">
        <w:rPr>
          <w:rFonts w:cs="Times New Roman"/>
        </w:rPr>
        <w:t>y</w:t>
      </w:r>
      <w:r w:rsidR="008C6F11" w:rsidRPr="00FF1952">
        <w:rPr>
          <w:rFonts w:cs="Times New Roman"/>
        </w:rPr>
        <w:t xml:space="preserve"> and </w:t>
      </w:r>
      <w:r w:rsidR="008A2C4D">
        <w:rPr>
          <w:rFonts w:cs="Times New Roman"/>
        </w:rPr>
        <w:t xml:space="preserve">the </w:t>
      </w:r>
      <w:r w:rsidR="008C6F11" w:rsidRPr="00FF1952">
        <w:rPr>
          <w:rFonts w:cs="Times New Roman"/>
        </w:rPr>
        <w:t>performance of</w:t>
      </w:r>
      <w:r w:rsidRPr="00FF1952">
        <w:rPr>
          <w:rFonts w:cs="Times New Roman"/>
        </w:rPr>
        <w:t xml:space="preserve"> </w:t>
      </w:r>
      <w:r w:rsidR="008C6F11" w:rsidRPr="00FF1952">
        <w:rPr>
          <w:rFonts w:cs="Times New Roman"/>
        </w:rPr>
        <w:t xml:space="preserve">individuals. Performance is the level of attainment </w:t>
      </w:r>
      <w:r w:rsidR="002E039E">
        <w:rPr>
          <w:rFonts w:cs="Times New Roman"/>
        </w:rPr>
        <w:t xml:space="preserve">against </w:t>
      </w:r>
      <w:r w:rsidR="008C6F11" w:rsidRPr="00FF1952">
        <w:rPr>
          <w:rFonts w:cs="Times New Roman"/>
        </w:rPr>
        <w:t>objectives, whilst capability</w:t>
      </w:r>
      <w:r w:rsidRPr="00FF1952">
        <w:rPr>
          <w:rFonts w:cs="Times New Roman"/>
        </w:rPr>
        <w:t xml:space="preserve"> </w:t>
      </w:r>
      <w:r w:rsidR="008C6F11" w:rsidRPr="00FF1952">
        <w:rPr>
          <w:rFonts w:cs="Times New Roman"/>
        </w:rPr>
        <w:t xml:space="preserve">cannot be realised unless an objective has been attained </w:t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_Ref349837105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[2]</w:t>
      </w:r>
      <w:r w:rsidR="00C76B5C">
        <w:rPr>
          <w:rFonts w:cs="Times New Roman"/>
        </w:rPr>
        <w:fldChar w:fldCharType="end"/>
      </w:r>
      <w:r w:rsidR="008C6F11" w:rsidRPr="00FF1952">
        <w:rPr>
          <w:rFonts w:cs="Times New Roman"/>
        </w:rPr>
        <w:t>. Th</w:t>
      </w:r>
      <w:r w:rsidR="002E039E">
        <w:rPr>
          <w:rFonts w:cs="Times New Roman"/>
        </w:rPr>
        <w:t xml:space="preserve">e implication is that </w:t>
      </w:r>
      <w:r w:rsidR="002E039E" w:rsidRPr="00FF1952">
        <w:rPr>
          <w:rFonts w:cs="Times New Roman"/>
        </w:rPr>
        <w:t>performance</w:t>
      </w:r>
      <w:r w:rsidRPr="00FF1952">
        <w:rPr>
          <w:rFonts w:cs="Times New Roman"/>
        </w:rPr>
        <w:t xml:space="preserve"> is </w:t>
      </w:r>
      <w:r w:rsidR="002E039E">
        <w:rPr>
          <w:rFonts w:cs="Times New Roman"/>
        </w:rPr>
        <w:t xml:space="preserve">a </w:t>
      </w:r>
      <w:r w:rsidR="007537FF" w:rsidRPr="00FF1952">
        <w:rPr>
          <w:rFonts w:cs="Times New Roman"/>
        </w:rPr>
        <w:t>factor</w:t>
      </w:r>
      <w:r w:rsidR="002E039E">
        <w:rPr>
          <w:rFonts w:cs="Times New Roman"/>
        </w:rPr>
        <w:t xml:space="preserve"> in determining an individual’s capability</w:t>
      </w:r>
      <w:r w:rsidR="008C6F11" w:rsidRPr="00FF1952">
        <w:rPr>
          <w:rFonts w:cs="Times New Roman"/>
        </w:rPr>
        <w:t>.</w:t>
      </w:r>
      <w:r w:rsidR="007537FF" w:rsidRPr="00FF1952">
        <w:rPr>
          <w:rFonts w:cs="Times New Roman"/>
        </w:rPr>
        <w:t xml:space="preserve"> </w:t>
      </w:r>
      <w:r w:rsidR="002E039E">
        <w:rPr>
          <w:rFonts w:cs="Times New Roman"/>
        </w:rPr>
        <w:t xml:space="preserve">An </w:t>
      </w:r>
      <w:r w:rsidR="007537FF" w:rsidRPr="00FF1952">
        <w:rPr>
          <w:rFonts w:cs="Times New Roman"/>
        </w:rPr>
        <w:t xml:space="preserve">assumption of this research </w:t>
      </w:r>
      <w:r w:rsidR="008C6F11" w:rsidRPr="00FF1952">
        <w:rPr>
          <w:rFonts w:cs="Times New Roman"/>
        </w:rPr>
        <w:t xml:space="preserve">is that </w:t>
      </w:r>
      <w:r w:rsidR="002E039E" w:rsidRPr="00FF1952">
        <w:rPr>
          <w:rFonts w:cs="Times New Roman"/>
        </w:rPr>
        <w:t xml:space="preserve">historical </w:t>
      </w:r>
      <w:r w:rsidR="007537FF" w:rsidRPr="00FF1952">
        <w:rPr>
          <w:rFonts w:cs="Times New Roman"/>
        </w:rPr>
        <w:t xml:space="preserve">evidence </w:t>
      </w:r>
      <w:r w:rsidR="002E039E">
        <w:rPr>
          <w:rFonts w:cs="Times New Roman"/>
        </w:rPr>
        <w:t xml:space="preserve">of </w:t>
      </w:r>
      <w:r w:rsidR="008C6F11" w:rsidRPr="00FF1952">
        <w:rPr>
          <w:rFonts w:cs="Times New Roman"/>
        </w:rPr>
        <w:t>performance</w:t>
      </w:r>
      <w:r w:rsidR="002E039E">
        <w:rPr>
          <w:rFonts w:cs="Times New Roman"/>
        </w:rPr>
        <w:t xml:space="preserve"> </w:t>
      </w:r>
      <w:r w:rsidR="002E6E5A">
        <w:rPr>
          <w:rFonts w:cs="Times New Roman"/>
        </w:rPr>
        <w:t xml:space="preserve">(in the form of experience or past attainments) </w:t>
      </w:r>
      <w:r w:rsidR="002E039E">
        <w:rPr>
          <w:rFonts w:cs="Times New Roman"/>
        </w:rPr>
        <w:t xml:space="preserve">when undertaking </w:t>
      </w:r>
      <w:r w:rsidR="007537FF" w:rsidRPr="00FF1952">
        <w:rPr>
          <w:rFonts w:cs="Times New Roman"/>
        </w:rPr>
        <w:t>similar tasks is</w:t>
      </w:r>
      <w:r w:rsidR="002E039E">
        <w:rPr>
          <w:rFonts w:cs="Times New Roman"/>
        </w:rPr>
        <w:t xml:space="preserve"> a factor in the </w:t>
      </w:r>
      <w:r w:rsidR="007537FF" w:rsidRPr="00FF1952">
        <w:rPr>
          <w:rFonts w:cs="Times New Roman"/>
        </w:rPr>
        <w:t>determin</w:t>
      </w:r>
      <w:r w:rsidR="002E039E">
        <w:rPr>
          <w:rFonts w:cs="Times New Roman"/>
        </w:rPr>
        <w:t xml:space="preserve">ation of </w:t>
      </w:r>
      <w:r w:rsidR="002E039E" w:rsidRPr="00F257EA">
        <w:rPr>
          <w:rFonts w:cs="Times New Roman"/>
          <w:i/>
        </w:rPr>
        <w:t>Applied Capability</w:t>
      </w:r>
      <w:r w:rsidR="008C6F11" w:rsidRPr="00FF1952">
        <w:rPr>
          <w:rFonts w:cs="Times New Roman"/>
        </w:rPr>
        <w:t>.</w:t>
      </w:r>
    </w:p>
    <w:p w:rsidR="00B16F70" w:rsidRPr="00FF1952" w:rsidRDefault="00B16F70" w:rsidP="00B16F70">
      <w:pPr>
        <w:pStyle w:val="Heading2"/>
        <w:numPr>
          <w:ilvl w:val="1"/>
          <w:numId w:val="1"/>
        </w:numPr>
        <w:rPr>
          <w:rFonts w:cs="Times New Roman"/>
        </w:rPr>
      </w:pPr>
      <w:r w:rsidRPr="00FF1952">
        <w:rPr>
          <w:rFonts w:cs="Times New Roman"/>
        </w:rPr>
        <w:t>The “Capability Approach” in Economics</w:t>
      </w:r>
    </w:p>
    <w:p w:rsidR="006437FA" w:rsidRPr="00FF1952" w:rsidRDefault="00723C44" w:rsidP="00DF6CDF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The Capability Approach in economics describes human capabilities as </w:t>
      </w:r>
      <w:r w:rsidRPr="00FF1952">
        <w:rPr>
          <w:rFonts w:cs="Times New Roman"/>
          <w:i/>
          <w:iCs/>
        </w:rPr>
        <w:t xml:space="preserve">“what people are able to do or are able to be” </w:t>
      </w:r>
      <w:r w:rsidRPr="00FF1952">
        <w:rPr>
          <w:rFonts w:cs="Times New Roman"/>
        </w:rPr>
        <w:t xml:space="preserve">in contrast </w:t>
      </w:r>
      <w:r w:rsidR="002D0DDA">
        <w:rPr>
          <w:rFonts w:cs="Times New Roman"/>
        </w:rPr>
        <w:t>to</w:t>
      </w:r>
      <w:r w:rsidRPr="00FF1952">
        <w:rPr>
          <w:rFonts w:cs="Times New Roman"/>
        </w:rPr>
        <w:t xml:space="preserve"> </w:t>
      </w:r>
      <w:r w:rsidRPr="00FF1952">
        <w:rPr>
          <w:rFonts w:cs="Times New Roman"/>
          <w:i/>
          <w:iCs/>
        </w:rPr>
        <w:t xml:space="preserve">“functioning”, </w:t>
      </w:r>
      <w:r w:rsidRPr="00FF1952">
        <w:rPr>
          <w:rFonts w:cs="Times New Roman"/>
        </w:rPr>
        <w:t xml:space="preserve">which is their actual </w:t>
      </w:r>
      <w:r w:rsidR="002D0DDA">
        <w:rPr>
          <w:rFonts w:cs="Times New Roman"/>
        </w:rPr>
        <w:t>ability</w:t>
      </w:r>
      <w:r w:rsidR="009A46BB">
        <w:rPr>
          <w:rFonts w:cs="Times New Roman"/>
        </w:rPr>
        <w:t xml:space="preserve"> </w:t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_Ref349837500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[59]</w:t>
      </w:r>
      <w:r w:rsidR="00C76B5C">
        <w:rPr>
          <w:rFonts w:cs="Times New Roman"/>
        </w:rPr>
        <w:fldChar w:fldCharType="end"/>
      </w:r>
      <w:r w:rsidRPr="00FF1952">
        <w:rPr>
          <w:rFonts w:cs="Times New Roman"/>
        </w:rPr>
        <w:t>. Economists distinguish between capabilities and functioning</w:t>
      </w:r>
      <w:r w:rsidR="000B75D8">
        <w:rPr>
          <w:rFonts w:cs="Times New Roman"/>
        </w:rPr>
        <w:t>;</w:t>
      </w:r>
      <w:r w:rsidRPr="00FF1952">
        <w:rPr>
          <w:rFonts w:cs="Times New Roman"/>
        </w:rPr>
        <w:t xml:space="preserve"> </w:t>
      </w:r>
      <w:r w:rsidR="000B75D8">
        <w:rPr>
          <w:rFonts w:cs="Times New Roman"/>
        </w:rPr>
        <w:t>c</w:t>
      </w:r>
      <w:r w:rsidRPr="00FF1952">
        <w:rPr>
          <w:rFonts w:cs="Times New Roman"/>
        </w:rPr>
        <w:t xml:space="preserve">apabilities are predictors of potential, whilst functioning is about how individuals </w:t>
      </w:r>
      <w:r w:rsidR="000B75D8">
        <w:rPr>
          <w:rFonts w:cs="Times New Roman"/>
        </w:rPr>
        <w:t>apply</w:t>
      </w:r>
      <w:r w:rsidRPr="00FF1952">
        <w:rPr>
          <w:rFonts w:cs="Times New Roman"/>
        </w:rPr>
        <w:t xml:space="preserve"> their resources in</w:t>
      </w:r>
      <w:r w:rsidR="000B75D8">
        <w:rPr>
          <w:rFonts w:cs="Times New Roman"/>
        </w:rPr>
        <w:t xml:space="preserve"> practice</w:t>
      </w:r>
      <w:r w:rsidRPr="00FF1952">
        <w:rPr>
          <w:rFonts w:cs="Times New Roman"/>
        </w:rPr>
        <w:t xml:space="preserve">. Capabilities and functioning converge when </w:t>
      </w:r>
      <w:r w:rsidR="00FA6D63">
        <w:rPr>
          <w:rFonts w:cs="Times New Roman"/>
        </w:rPr>
        <w:t>individuals</w:t>
      </w:r>
      <w:r w:rsidRPr="00FF1952">
        <w:rPr>
          <w:rFonts w:cs="Times New Roman"/>
        </w:rPr>
        <w:t xml:space="preserve"> make choices. The choices differentiate </w:t>
      </w:r>
      <w:r w:rsidR="00FA6D63">
        <w:rPr>
          <w:rFonts w:cs="Times New Roman"/>
        </w:rPr>
        <w:t xml:space="preserve">individuals </w:t>
      </w:r>
      <w:r w:rsidR="00FA6D63" w:rsidRPr="00FF1952">
        <w:rPr>
          <w:rFonts w:cs="Times New Roman"/>
        </w:rPr>
        <w:t>in</w:t>
      </w:r>
      <w:r w:rsidR="00FA6D63">
        <w:rPr>
          <w:rFonts w:cs="Times New Roman"/>
        </w:rPr>
        <w:t xml:space="preserve"> terms of </w:t>
      </w:r>
      <w:r w:rsidRPr="00FF1952">
        <w:rPr>
          <w:rFonts w:cs="Times New Roman"/>
        </w:rPr>
        <w:t xml:space="preserve">what they choose to be or </w:t>
      </w:r>
      <w:r w:rsidR="00FA6D63">
        <w:rPr>
          <w:rFonts w:cs="Times New Roman"/>
        </w:rPr>
        <w:t xml:space="preserve">what they choose </w:t>
      </w:r>
      <w:r w:rsidR="006437FA" w:rsidRPr="00FF1952">
        <w:rPr>
          <w:rFonts w:cs="Times New Roman"/>
        </w:rPr>
        <w:t xml:space="preserve">to </w:t>
      </w:r>
      <w:r w:rsidRPr="00FF1952">
        <w:rPr>
          <w:rFonts w:cs="Times New Roman"/>
        </w:rPr>
        <w:t xml:space="preserve">do </w:t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_Ref349837590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[5]</w:t>
      </w:r>
      <w:r w:rsidR="00C76B5C">
        <w:rPr>
          <w:rFonts w:cs="Times New Roman"/>
        </w:rPr>
        <w:fldChar w:fldCharType="end"/>
      </w:r>
      <w:r w:rsidRPr="00FF1952">
        <w:rPr>
          <w:rFonts w:cs="Times New Roman"/>
        </w:rPr>
        <w:t xml:space="preserve">. Personal, social </w:t>
      </w:r>
      <w:r w:rsidR="00FA6D63">
        <w:rPr>
          <w:rFonts w:cs="Times New Roman"/>
        </w:rPr>
        <w:t>and</w:t>
      </w:r>
      <w:r w:rsidRPr="00FF1952">
        <w:rPr>
          <w:rFonts w:cs="Times New Roman"/>
        </w:rPr>
        <w:t xml:space="preserve"> environmental circumstances influence people’s choices</w:t>
      </w:r>
      <w:r w:rsidR="009A46BB">
        <w:rPr>
          <w:rFonts w:cs="Times New Roman"/>
        </w:rPr>
        <w:t xml:space="preserve"> </w:t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_Ref349837615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[51]</w:t>
      </w:r>
      <w:r w:rsidR="00C76B5C">
        <w:rPr>
          <w:rFonts w:cs="Times New Roman"/>
        </w:rPr>
        <w:fldChar w:fldCharType="end"/>
      </w:r>
      <w:r w:rsidRPr="00FF1952">
        <w:rPr>
          <w:rFonts w:cs="Times New Roman"/>
        </w:rPr>
        <w:t xml:space="preserve">. </w:t>
      </w:r>
    </w:p>
    <w:p w:rsidR="00723C44" w:rsidRPr="00FF1952" w:rsidRDefault="00723C44" w:rsidP="00DF6CDF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Gasper </w:t>
      </w:r>
      <w:r w:rsidR="001C3081">
        <w:rPr>
          <w:rFonts w:cs="Times New Roman"/>
        </w:rPr>
        <w:t>categorised</w:t>
      </w:r>
      <w:r w:rsidRPr="00FF1952">
        <w:rPr>
          <w:rFonts w:cs="Times New Roman"/>
        </w:rPr>
        <w:t xml:space="preserve"> capabilities into </w:t>
      </w:r>
      <w:r w:rsidR="001C3081">
        <w:rPr>
          <w:rFonts w:cs="Times New Roman"/>
        </w:rPr>
        <w:t xml:space="preserve">either </w:t>
      </w:r>
      <w:r w:rsidRPr="00FF1952">
        <w:rPr>
          <w:rFonts w:cs="Times New Roman"/>
        </w:rPr>
        <w:t xml:space="preserve">O-capabilities </w:t>
      </w:r>
      <w:r w:rsidR="001C3081">
        <w:rPr>
          <w:rFonts w:cs="Times New Roman"/>
        </w:rPr>
        <w:t>(</w:t>
      </w:r>
      <w:r w:rsidRPr="00FF1952">
        <w:rPr>
          <w:rFonts w:cs="Times New Roman"/>
        </w:rPr>
        <w:t>opportunities and options</w:t>
      </w:r>
      <w:r w:rsidR="001C3081">
        <w:rPr>
          <w:rFonts w:cs="Times New Roman"/>
        </w:rPr>
        <w:t>)</w:t>
      </w:r>
      <w:r w:rsidRPr="00FF1952">
        <w:rPr>
          <w:rFonts w:cs="Times New Roman"/>
        </w:rPr>
        <w:t xml:space="preserve"> </w:t>
      </w:r>
      <w:r w:rsidR="001C3081">
        <w:rPr>
          <w:rFonts w:cs="Times New Roman"/>
        </w:rPr>
        <w:t xml:space="preserve">or as </w:t>
      </w:r>
      <w:r w:rsidRPr="00FF1952">
        <w:rPr>
          <w:rFonts w:cs="Times New Roman"/>
        </w:rPr>
        <w:t xml:space="preserve">S-capabilities </w:t>
      </w:r>
      <w:r w:rsidR="001C3081">
        <w:rPr>
          <w:rFonts w:cs="Times New Roman"/>
        </w:rPr>
        <w:t>(</w:t>
      </w:r>
      <w:r w:rsidRPr="00FF1952">
        <w:rPr>
          <w:rFonts w:cs="Times New Roman"/>
        </w:rPr>
        <w:t>skills and potentials</w:t>
      </w:r>
      <w:r w:rsidR="001C3081">
        <w:rPr>
          <w:rFonts w:cs="Times New Roman"/>
        </w:rPr>
        <w:t>)</w:t>
      </w:r>
      <w:r w:rsidR="009A46BB">
        <w:rPr>
          <w:rFonts w:cs="Times New Roman"/>
        </w:rPr>
        <w:t xml:space="preserve"> </w:t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_Ref349837651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[26]</w:t>
      </w:r>
      <w:r w:rsidR="00C76B5C">
        <w:rPr>
          <w:rFonts w:cs="Times New Roman"/>
        </w:rPr>
        <w:fldChar w:fldCharType="end"/>
      </w:r>
      <w:r w:rsidRPr="00FF1952">
        <w:rPr>
          <w:rFonts w:cs="Times New Roman"/>
        </w:rPr>
        <w:t xml:space="preserve">. It </w:t>
      </w:r>
      <w:r w:rsidR="00080190">
        <w:rPr>
          <w:rFonts w:cs="Times New Roman"/>
        </w:rPr>
        <w:t xml:space="preserve">would appear </w:t>
      </w:r>
      <w:r w:rsidR="006437FA" w:rsidRPr="00FF1952">
        <w:rPr>
          <w:rFonts w:cs="Times New Roman"/>
        </w:rPr>
        <w:t xml:space="preserve">that </w:t>
      </w:r>
      <w:r w:rsidRPr="00FF1952">
        <w:rPr>
          <w:rFonts w:cs="Times New Roman"/>
        </w:rPr>
        <w:t xml:space="preserve">economists </w:t>
      </w:r>
      <w:r w:rsidR="006437FA" w:rsidRPr="00FF1952">
        <w:rPr>
          <w:rFonts w:cs="Times New Roman"/>
        </w:rPr>
        <w:t xml:space="preserve">have </w:t>
      </w:r>
      <w:r w:rsidRPr="00FF1952">
        <w:rPr>
          <w:rFonts w:cs="Times New Roman"/>
        </w:rPr>
        <w:t>focus</w:t>
      </w:r>
      <w:r w:rsidR="006437FA" w:rsidRPr="00FF1952">
        <w:rPr>
          <w:rFonts w:cs="Times New Roman"/>
        </w:rPr>
        <w:t>ed</w:t>
      </w:r>
      <w:r w:rsidRPr="00FF1952">
        <w:rPr>
          <w:rFonts w:cs="Times New Roman"/>
        </w:rPr>
        <w:t xml:space="preserve"> their arguments on the potential rather than </w:t>
      </w:r>
      <w:r w:rsidR="00080190">
        <w:rPr>
          <w:rFonts w:cs="Times New Roman"/>
        </w:rPr>
        <w:t xml:space="preserve">the </w:t>
      </w:r>
      <w:r w:rsidRPr="00FF1952">
        <w:rPr>
          <w:rFonts w:cs="Times New Roman"/>
        </w:rPr>
        <w:t>applied capabilities</w:t>
      </w:r>
      <w:r w:rsidR="00080190">
        <w:rPr>
          <w:rFonts w:cs="Times New Roman"/>
        </w:rPr>
        <w:t xml:space="preserve"> of an individual</w:t>
      </w:r>
      <w:r w:rsidRPr="00FF1952">
        <w:rPr>
          <w:rFonts w:cs="Times New Roman"/>
        </w:rPr>
        <w:t xml:space="preserve">. </w:t>
      </w:r>
    </w:p>
    <w:p w:rsidR="00723C44" w:rsidRPr="00FF1952" w:rsidRDefault="006437FA" w:rsidP="00DF6CDF">
      <w:pPr>
        <w:ind w:firstLine="0"/>
        <w:rPr>
          <w:rFonts w:cs="Times New Roman"/>
        </w:rPr>
      </w:pPr>
      <w:r w:rsidRPr="00FF1952">
        <w:rPr>
          <w:rFonts w:cs="Times New Roman"/>
        </w:rPr>
        <w:t>The</w:t>
      </w:r>
      <w:r w:rsidR="00723C44" w:rsidRPr="00FF1952">
        <w:rPr>
          <w:rFonts w:cs="Times New Roman"/>
        </w:rPr>
        <w:t xml:space="preserve"> economist</w:t>
      </w:r>
      <w:r w:rsidR="00B0649B">
        <w:rPr>
          <w:rFonts w:cs="Times New Roman"/>
        </w:rPr>
        <w:t>’</w:t>
      </w:r>
      <w:r w:rsidR="00723C44" w:rsidRPr="00FF1952">
        <w:rPr>
          <w:rFonts w:cs="Times New Roman"/>
        </w:rPr>
        <w:t>s view</w:t>
      </w:r>
      <w:r w:rsidR="00B0649B">
        <w:rPr>
          <w:rFonts w:cs="Times New Roman"/>
        </w:rPr>
        <w:t>point</w:t>
      </w:r>
      <w:r w:rsidR="00723C44" w:rsidRPr="00FF1952">
        <w:rPr>
          <w:rFonts w:cs="Times New Roman"/>
        </w:rPr>
        <w:t xml:space="preserve"> of capabilities </w:t>
      </w:r>
      <w:r w:rsidRPr="00FF1952">
        <w:rPr>
          <w:rFonts w:cs="Times New Roman"/>
        </w:rPr>
        <w:t>helps us to interpret</w:t>
      </w:r>
      <w:r w:rsidR="00723C44" w:rsidRPr="00FF1952">
        <w:rPr>
          <w:rFonts w:cs="Times New Roman"/>
        </w:rPr>
        <w:t xml:space="preserve"> </w:t>
      </w:r>
      <w:r w:rsidR="00B0649B" w:rsidRPr="00F257EA">
        <w:rPr>
          <w:rFonts w:cs="Times New Roman"/>
          <w:i/>
        </w:rPr>
        <w:t>Applied Capability</w:t>
      </w:r>
      <w:r w:rsidR="00B0649B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>as</w:t>
      </w:r>
      <w:r w:rsidR="00723C44" w:rsidRPr="00FF1952">
        <w:rPr>
          <w:rFonts w:cs="Times New Roman"/>
        </w:rPr>
        <w:t xml:space="preserve"> a function of </w:t>
      </w:r>
      <w:r w:rsidR="00B0649B">
        <w:rPr>
          <w:rFonts w:cs="Times New Roman"/>
        </w:rPr>
        <w:t xml:space="preserve">an </w:t>
      </w:r>
      <w:r w:rsidR="00B0649B" w:rsidRPr="00FF1952">
        <w:rPr>
          <w:rFonts w:cs="Times New Roman"/>
        </w:rPr>
        <w:t>individual’s</w:t>
      </w:r>
      <w:r w:rsidR="00723C44" w:rsidRPr="00FF1952">
        <w:rPr>
          <w:rFonts w:cs="Times New Roman"/>
        </w:rPr>
        <w:t xml:space="preserve"> potential, </w:t>
      </w:r>
      <w:r w:rsidR="00B0649B">
        <w:rPr>
          <w:rFonts w:cs="Times New Roman"/>
        </w:rPr>
        <w:t xml:space="preserve">their </w:t>
      </w:r>
      <w:r w:rsidR="00723C44" w:rsidRPr="00FF1952">
        <w:rPr>
          <w:rFonts w:cs="Times New Roman"/>
        </w:rPr>
        <w:t xml:space="preserve">choices and </w:t>
      </w:r>
      <w:r w:rsidR="00B0649B">
        <w:rPr>
          <w:rFonts w:cs="Times New Roman"/>
        </w:rPr>
        <w:t xml:space="preserve">their </w:t>
      </w:r>
      <w:r w:rsidR="00723C44" w:rsidRPr="00FF1952">
        <w:rPr>
          <w:rFonts w:cs="Times New Roman"/>
        </w:rPr>
        <w:t xml:space="preserve">functioning. In other words, what </w:t>
      </w:r>
      <w:r w:rsidR="009C73E9">
        <w:rPr>
          <w:rFonts w:cs="Times New Roman"/>
        </w:rPr>
        <w:t>individuals</w:t>
      </w:r>
      <w:r w:rsidR="00723C44" w:rsidRPr="00FF1952">
        <w:rPr>
          <w:rFonts w:cs="Times New Roman"/>
        </w:rPr>
        <w:t xml:space="preserve"> can do; what they choose to do and what they actually do</w:t>
      </w:r>
      <w:r w:rsidR="009C73E9">
        <w:rPr>
          <w:rFonts w:cs="Times New Roman"/>
        </w:rPr>
        <w:t>.</w:t>
      </w:r>
      <w:r w:rsidR="00723C44" w:rsidRPr="00FF1952">
        <w:rPr>
          <w:rFonts w:cs="Times New Roman"/>
        </w:rPr>
        <w:t xml:space="preserve"> </w:t>
      </w:r>
      <w:r w:rsidR="009C73E9">
        <w:rPr>
          <w:rFonts w:cs="Times New Roman"/>
        </w:rPr>
        <w:t xml:space="preserve">This interpretation </w:t>
      </w:r>
      <w:r w:rsidR="00723C44" w:rsidRPr="00FF1952">
        <w:rPr>
          <w:rFonts w:cs="Times New Roman"/>
        </w:rPr>
        <w:t xml:space="preserve"> allows us to </w:t>
      </w:r>
      <w:r w:rsidR="009C73E9">
        <w:rPr>
          <w:rFonts w:cs="Times New Roman"/>
        </w:rPr>
        <w:t>formulate a set</w:t>
      </w:r>
      <w:r w:rsidR="00723C44" w:rsidRPr="00FF1952">
        <w:rPr>
          <w:rFonts w:cs="Times New Roman"/>
        </w:rPr>
        <w:t xml:space="preserve"> </w:t>
      </w:r>
      <w:r w:rsidR="009C73E9">
        <w:rPr>
          <w:rFonts w:cs="Times New Roman"/>
        </w:rPr>
        <w:t>of</w:t>
      </w:r>
      <w:r w:rsidR="00723C44" w:rsidRPr="00FF1952">
        <w:rPr>
          <w:rFonts w:cs="Times New Roman"/>
        </w:rPr>
        <w:t xml:space="preserve"> logical rules for formulating </w:t>
      </w:r>
      <w:r w:rsidR="009C73E9" w:rsidRPr="00F257EA">
        <w:rPr>
          <w:rFonts w:cs="Times New Roman"/>
          <w:i/>
        </w:rPr>
        <w:t>Applied Capability</w:t>
      </w:r>
      <w:r w:rsidR="00723C44" w:rsidRPr="00FF1952">
        <w:rPr>
          <w:rFonts w:cs="Times New Roman"/>
        </w:rPr>
        <w:t xml:space="preserve">. Figure 1 </w:t>
      </w:r>
      <w:r w:rsidR="00D813C6" w:rsidRPr="00FF1952">
        <w:rPr>
          <w:rFonts w:cs="Times New Roman"/>
        </w:rPr>
        <w:t>shows</w:t>
      </w:r>
      <w:r w:rsidR="00723C44" w:rsidRPr="00FF1952">
        <w:rPr>
          <w:rFonts w:cs="Times New Roman"/>
        </w:rPr>
        <w:t xml:space="preserve"> the </w:t>
      </w:r>
      <w:r w:rsidR="009C73E9" w:rsidRPr="00FF1952">
        <w:rPr>
          <w:rFonts w:cs="Times New Roman"/>
        </w:rPr>
        <w:t xml:space="preserve">distinction </w:t>
      </w:r>
      <w:r w:rsidR="002E6E5A">
        <w:rPr>
          <w:rFonts w:cs="Times New Roman"/>
        </w:rPr>
        <w:t xml:space="preserve">and the </w:t>
      </w:r>
      <w:r w:rsidR="00723C44" w:rsidRPr="00FF1952">
        <w:rPr>
          <w:rFonts w:cs="Times New Roman"/>
        </w:rPr>
        <w:t xml:space="preserve">relationship between </w:t>
      </w:r>
      <w:r w:rsidR="00723C44" w:rsidRPr="00FF1952">
        <w:rPr>
          <w:rFonts w:cs="Times New Roman"/>
          <w:i/>
        </w:rPr>
        <w:t>potential</w:t>
      </w:r>
      <w:r w:rsidR="00723C44" w:rsidRPr="00FF1952">
        <w:rPr>
          <w:rFonts w:cs="Times New Roman"/>
        </w:rPr>
        <w:t xml:space="preserve"> and </w:t>
      </w:r>
      <w:r w:rsidR="00723C44" w:rsidRPr="00FF1952">
        <w:rPr>
          <w:rFonts w:cs="Times New Roman"/>
          <w:i/>
        </w:rPr>
        <w:t>applied</w:t>
      </w:r>
      <w:r w:rsidR="00723C44" w:rsidRPr="00FF1952">
        <w:rPr>
          <w:rFonts w:cs="Times New Roman"/>
        </w:rPr>
        <w:t xml:space="preserve"> capabilities</w:t>
      </w:r>
      <w:r w:rsidR="00D813C6" w:rsidRPr="00FF1952">
        <w:rPr>
          <w:rFonts w:cs="Times New Roman"/>
        </w:rPr>
        <w:t>.</w:t>
      </w:r>
    </w:p>
    <w:p w:rsidR="00723C44" w:rsidRPr="00FF1952" w:rsidRDefault="00723C44" w:rsidP="00723C44">
      <w:pPr>
        <w:rPr>
          <w:rFonts w:cs="Times New Roman"/>
          <w:b/>
          <w:bCs/>
        </w:rPr>
      </w:pPr>
    </w:p>
    <w:p w:rsidR="00B16F70" w:rsidRPr="00351E6F" w:rsidRDefault="00723C44" w:rsidP="00351E6F">
      <w:pPr>
        <w:spacing w:line="360" w:lineRule="auto"/>
        <w:jc w:val="center"/>
        <w:rPr>
          <w:rFonts w:cs="Times New Roman"/>
          <w:color w:val="FF0000"/>
        </w:rPr>
      </w:pPr>
      <w:r w:rsidRPr="00351E6F">
        <w:rPr>
          <w:rFonts w:cs="Times New Roman"/>
          <w:b/>
          <w:bCs/>
          <w:color w:val="FF0000"/>
        </w:rPr>
        <w:t xml:space="preserve">Figure 1: </w:t>
      </w:r>
      <w:r w:rsidRPr="00351E6F">
        <w:rPr>
          <w:rFonts w:cs="Times New Roman"/>
          <w:color w:val="FF0000"/>
        </w:rPr>
        <w:t>The logical relationship between Potential and Applied capabilities</w:t>
      </w:r>
    </w:p>
    <w:p w:rsidR="008F2F81" w:rsidRPr="00351E6F" w:rsidRDefault="008F2F81" w:rsidP="00351E6F">
      <w:pPr>
        <w:spacing w:line="360" w:lineRule="auto"/>
        <w:jc w:val="center"/>
        <w:rPr>
          <w:rFonts w:cs="Times New Roman"/>
          <w:color w:val="FF0000"/>
        </w:rPr>
      </w:pPr>
      <w:r w:rsidRPr="00351E6F">
        <w:rPr>
          <w:rFonts w:cs="Times New Roman"/>
          <w:color w:val="FF0000"/>
        </w:rPr>
        <w:t>Research Methodology</w:t>
      </w:r>
    </w:p>
    <w:p w:rsidR="008F2F81" w:rsidRPr="00FF1952" w:rsidRDefault="008F2F81" w:rsidP="008F2F81">
      <w:pPr>
        <w:rPr>
          <w:rFonts w:cs="Times New Roman"/>
        </w:rPr>
      </w:pPr>
    </w:p>
    <w:p w:rsidR="004D08FF" w:rsidRPr="00FF1952" w:rsidRDefault="00D813C6" w:rsidP="00256106">
      <w:pPr>
        <w:ind w:firstLine="0"/>
        <w:rPr>
          <w:rFonts w:cs="Times New Roman"/>
          <w:szCs w:val="24"/>
        </w:rPr>
      </w:pPr>
      <w:r w:rsidRPr="009A46BB">
        <w:rPr>
          <w:rFonts w:cs="Times New Roman"/>
        </w:rPr>
        <w:lastRenderedPageBreak/>
        <w:t xml:space="preserve">Robeyns </w:t>
      </w:r>
      <w:r w:rsidR="009A46BB" w:rsidRPr="00FF1952">
        <w:rPr>
          <w:rFonts w:cs="Times New Roman"/>
        </w:rPr>
        <w:t>suggests</w:t>
      </w:r>
      <w:r w:rsidR="00723C44" w:rsidRPr="00FF1952">
        <w:rPr>
          <w:rFonts w:cs="Times New Roman"/>
        </w:rPr>
        <w:t xml:space="preserve"> a list of human capabilities and </w:t>
      </w:r>
      <w:r w:rsidRPr="00FF1952">
        <w:rPr>
          <w:rFonts w:cs="Times New Roman"/>
        </w:rPr>
        <w:t xml:space="preserve">a method to </w:t>
      </w:r>
      <w:r w:rsidR="00723C44" w:rsidRPr="00FF1952">
        <w:rPr>
          <w:rFonts w:cs="Times New Roman"/>
        </w:rPr>
        <w:t xml:space="preserve">measure </w:t>
      </w:r>
      <w:r w:rsidR="001B1B00">
        <w:rPr>
          <w:rFonts w:cs="Times New Roman"/>
        </w:rPr>
        <w:t>individuals</w:t>
      </w:r>
      <w:r w:rsidR="006437FA" w:rsidRPr="00FF1952">
        <w:rPr>
          <w:rFonts w:cs="Times New Roman"/>
        </w:rPr>
        <w:t xml:space="preserve"> against those parameters</w:t>
      </w:r>
      <w:r w:rsidR="009A46BB">
        <w:rPr>
          <w:rFonts w:cs="Times New Roman"/>
        </w:rPr>
        <w:t xml:space="preserve"> </w:t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_Ref349837615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[51</w:t>
      </w:r>
      <w:proofErr w:type="gramStart"/>
      <w:r w:rsidR="00324024">
        <w:rPr>
          <w:rFonts w:cs="Times New Roman"/>
        </w:rPr>
        <w:t>]</w:t>
      </w:r>
      <w:proofErr w:type="gramEnd"/>
      <w:r w:rsidR="00C76B5C">
        <w:rPr>
          <w:rFonts w:cs="Times New Roman"/>
        </w:rPr>
        <w:fldChar w:fldCharType="end"/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_Ref349837692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[52]</w:t>
      </w:r>
      <w:r w:rsidR="00C76B5C">
        <w:rPr>
          <w:rFonts w:cs="Times New Roman"/>
        </w:rPr>
        <w:fldChar w:fldCharType="end"/>
      </w:r>
      <w:r w:rsidR="00723C44" w:rsidRPr="00FF1952">
        <w:rPr>
          <w:rFonts w:cs="Times New Roman"/>
        </w:rPr>
        <w:t xml:space="preserve">. </w:t>
      </w:r>
      <w:r w:rsidR="00723C44" w:rsidRPr="009A46BB">
        <w:rPr>
          <w:rFonts w:cs="Times New Roman"/>
        </w:rPr>
        <w:t>Sen</w:t>
      </w:r>
      <w:r w:rsidR="00723C44" w:rsidRPr="00FF1952">
        <w:rPr>
          <w:rFonts w:cs="Times New Roman"/>
        </w:rPr>
        <w:t xml:space="preserve"> believed that instead</w:t>
      </w:r>
      <w:r w:rsidR="006437FA" w:rsidRPr="00FF1952">
        <w:rPr>
          <w:rFonts w:cs="Times New Roman"/>
        </w:rPr>
        <w:t xml:space="preserve"> </w:t>
      </w:r>
      <w:r w:rsidR="006437FA" w:rsidRPr="00FF1952">
        <w:rPr>
          <w:rFonts w:cs="Times New Roman"/>
          <w:szCs w:val="24"/>
        </w:rPr>
        <w:t xml:space="preserve">of providing a list of capabilities and assessing </w:t>
      </w:r>
      <w:r w:rsidR="001B1B00">
        <w:rPr>
          <w:rFonts w:cs="Times New Roman"/>
          <w:szCs w:val="24"/>
        </w:rPr>
        <w:t xml:space="preserve">individuals </w:t>
      </w:r>
      <w:r w:rsidR="006437FA" w:rsidRPr="00FF1952">
        <w:rPr>
          <w:rFonts w:cs="Times New Roman"/>
          <w:szCs w:val="24"/>
        </w:rPr>
        <w:t>against it, we need to assess their wellbeing and compare it to their functioning</w:t>
      </w:r>
      <w:r w:rsidR="009A46BB">
        <w:rPr>
          <w:rFonts w:cs="Times New Roman"/>
          <w:szCs w:val="24"/>
        </w:rPr>
        <w:t xml:space="preserve"> </w:t>
      </w:r>
      <w:r w:rsidR="00C76B5C">
        <w:rPr>
          <w:rFonts w:cs="Times New Roman"/>
          <w:szCs w:val="24"/>
        </w:rPr>
        <w:fldChar w:fldCharType="begin"/>
      </w:r>
      <w:r w:rsidR="009A46BB">
        <w:rPr>
          <w:rFonts w:cs="Times New Roman"/>
          <w:szCs w:val="24"/>
        </w:rPr>
        <w:instrText xml:space="preserve"> REF _Ref349837746 \r \h </w:instrText>
      </w:r>
      <w:r w:rsidR="00C76B5C">
        <w:rPr>
          <w:rFonts w:cs="Times New Roman"/>
          <w:szCs w:val="24"/>
        </w:rPr>
      </w:r>
      <w:r w:rsidR="00C76B5C">
        <w:rPr>
          <w:rFonts w:cs="Times New Roman"/>
          <w:szCs w:val="24"/>
        </w:rPr>
        <w:fldChar w:fldCharType="separate"/>
      </w:r>
      <w:r w:rsidR="00324024">
        <w:rPr>
          <w:rFonts w:cs="Times New Roman"/>
          <w:szCs w:val="24"/>
        </w:rPr>
        <w:t>[60]</w:t>
      </w:r>
      <w:r w:rsidR="00C76B5C">
        <w:rPr>
          <w:rFonts w:cs="Times New Roman"/>
          <w:szCs w:val="24"/>
        </w:rPr>
        <w:fldChar w:fldCharType="end"/>
      </w:r>
      <w:r w:rsidR="006437FA" w:rsidRPr="00FF1952">
        <w:rPr>
          <w:rFonts w:cs="Times New Roman"/>
          <w:szCs w:val="24"/>
        </w:rPr>
        <w:t xml:space="preserve">. </w:t>
      </w:r>
      <w:r w:rsidR="006437FA" w:rsidRPr="009A46BB">
        <w:rPr>
          <w:rFonts w:cs="Times New Roman"/>
          <w:szCs w:val="24"/>
        </w:rPr>
        <w:t>Nussbaum</w:t>
      </w:r>
      <w:r w:rsidR="001B1B00">
        <w:rPr>
          <w:rFonts w:cs="Times New Roman"/>
          <w:szCs w:val="24"/>
        </w:rPr>
        <w:t xml:space="preserve"> implemented this method</w:t>
      </w:r>
      <w:r w:rsidR="006437FA" w:rsidRPr="009A46BB">
        <w:rPr>
          <w:rFonts w:cs="Times New Roman"/>
          <w:szCs w:val="24"/>
        </w:rPr>
        <w:t xml:space="preserve"> </w:t>
      </w:r>
      <w:r w:rsidR="00C76B5C">
        <w:rPr>
          <w:rFonts w:cs="Times New Roman"/>
          <w:szCs w:val="24"/>
        </w:rPr>
        <w:fldChar w:fldCharType="begin"/>
      </w:r>
      <w:r w:rsidR="009A46BB">
        <w:rPr>
          <w:rFonts w:cs="Times New Roman"/>
          <w:szCs w:val="24"/>
        </w:rPr>
        <w:instrText xml:space="preserve"> REF _Ref349837769 \r \h </w:instrText>
      </w:r>
      <w:r w:rsidR="00C76B5C">
        <w:rPr>
          <w:rFonts w:cs="Times New Roman"/>
          <w:szCs w:val="24"/>
        </w:rPr>
      </w:r>
      <w:r w:rsidR="00C76B5C">
        <w:rPr>
          <w:rFonts w:cs="Times New Roman"/>
          <w:szCs w:val="24"/>
        </w:rPr>
        <w:fldChar w:fldCharType="separate"/>
      </w:r>
      <w:r w:rsidR="00324024">
        <w:rPr>
          <w:rFonts w:cs="Times New Roman"/>
          <w:szCs w:val="24"/>
        </w:rPr>
        <w:t>[46]</w:t>
      </w:r>
      <w:r w:rsidR="00C76B5C">
        <w:rPr>
          <w:rFonts w:cs="Times New Roman"/>
          <w:szCs w:val="24"/>
        </w:rPr>
        <w:fldChar w:fldCharType="end"/>
      </w:r>
      <w:r w:rsidR="001B1B00">
        <w:rPr>
          <w:rFonts w:cs="Times New Roman"/>
          <w:szCs w:val="24"/>
        </w:rPr>
        <w:t>, which was subsequently modified by</w:t>
      </w:r>
      <w:r w:rsidR="006437FA" w:rsidRPr="00FF1952">
        <w:rPr>
          <w:rFonts w:cs="Times New Roman"/>
          <w:szCs w:val="24"/>
        </w:rPr>
        <w:t xml:space="preserve"> </w:t>
      </w:r>
      <w:r w:rsidR="001B1B00">
        <w:rPr>
          <w:rFonts w:cs="Times New Roman"/>
          <w:szCs w:val="24"/>
        </w:rPr>
        <w:t>Stewart</w:t>
      </w:r>
      <w:r w:rsidR="00D70BE7">
        <w:rPr>
          <w:rFonts w:cs="Times New Roman"/>
          <w:szCs w:val="24"/>
        </w:rPr>
        <w:t xml:space="preserve"> </w:t>
      </w:r>
      <w:r w:rsidR="00C76B5C">
        <w:rPr>
          <w:rFonts w:cs="Times New Roman"/>
          <w:szCs w:val="24"/>
        </w:rPr>
        <w:fldChar w:fldCharType="begin"/>
      </w:r>
      <w:r w:rsidR="001B1B00">
        <w:rPr>
          <w:rFonts w:cs="Times New Roman"/>
          <w:szCs w:val="24"/>
        </w:rPr>
        <w:instrText xml:space="preserve"> REF _Ref349837799 \r \h </w:instrText>
      </w:r>
      <w:r w:rsidR="00C76B5C">
        <w:rPr>
          <w:rFonts w:cs="Times New Roman"/>
          <w:szCs w:val="24"/>
        </w:rPr>
      </w:r>
      <w:r w:rsidR="00C76B5C">
        <w:rPr>
          <w:rFonts w:cs="Times New Roman"/>
          <w:szCs w:val="24"/>
        </w:rPr>
        <w:fldChar w:fldCharType="separate"/>
      </w:r>
      <w:r w:rsidR="001B1B00">
        <w:rPr>
          <w:rFonts w:cs="Times New Roman"/>
          <w:szCs w:val="24"/>
        </w:rPr>
        <w:t>[61]</w:t>
      </w:r>
      <w:r w:rsidR="00C76B5C">
        <w:rPr>
          <w:rFonts w:cs="Times New Roman"/>
          <w:szCs w:val="24"/>
        </w:rPr>
        <w:fldChar w:fldCharType="end"/>
      </w:r>
      <w:r w:rsidR="001B1B00">
        <w:rPr>
          <w:rFonts w:cs="Times New Roman"/>
          <w:szCs w:val="24"/>
        </w:rPr>
        <w:t xml:space="preserve"> and Vogt </w:t>
      </w:r>
      <w:r w:rsidR="00C76B5C">
        <w:rPr>
          <w:rFonts w:cs="Times New Roman"/>
          <w:szCs w:val="24"/>
        </w:rPr>
        <w:fldChar w:fldCharType="begin"/>
      </w:r>
      <w:r w:rsidR="001B1B00">
        <w:rPr>
          <w:rFonts w:cs="Times New Roman"/>
          <w:szCs w:val="24"/>
        </w:rPr>
        <w:instrText xml:space="preserve"> REF _Ref349837804 \r \h </w:instrText>
      </w:r>
      <w:r w:rsidR="00C76B5C">
        <w:rPr>
          <w:rFonts w:cs="Times New Roman"/>
          <w:szCs w:val="24"/>
        </w:rPr>
      </w:r>
      <w:r w:rsidR="00C76B5C">
        <w:rPr>
          <w:rFonts w:cs="Times New Roman"/>
          <w:szCs w:val="24"/>
        </w:rPr>
        <w:fldChar w:fldCharType="separate"/>
      </w:r>
      <w:r w:rsidR="001B1B00">
        <w:rPr>
          <w:rFonts w:cs="Times New Roman"/>
          <w:szCs w:val="24"/>
        </w:rPr>
        <w:t>[65]</w:t>
      </w:r>
      <w:r w:rsidR="00C76B5C">
        <w:rPr>
          <w:rFonts w:cs="Times New Roman"/>
          <w:szCs w:val="24"/>
        </w:rPr>
        <w:fldChar w:fldCharType="end"/>
      </w:r>
      <w:r w:rsidR="001B1B00" w:rsidRPr="00FF1952">
        <w:rPr>
          <w:rFonts w:cs="Times New Roman"/>
          <w:szCs w:val="24"/>
        </w:rPr>
        <w:t xml:space="preserve">. </w:t>
      </w:r>
      <w:r w:rsidR="006437FA" w:rsidRPr="00FF1952">
        <w:rPr>
          <w:rFonts w:cs="Times New Roman"/>
          <w:szCs w:val="24"/>
        </w:rPr>
        <w:t xml:space="preserve">What can be inferred from the Economists approach to </w:t>
      </w:r>
      <w:r w:rsidRPr="00FF1952">
        <w:rPr>
          <w:rFonts w:cs="Times New Roman"/>
          <w:szCs w:val="24"/>
        </w:rPr>
        <w:t xml:space="preserve">defining </w:t>
      </w:r>
      <w:r w:rsidR="006437FA" w:rsidRPr="00FF1952">
        <w:rPr>
          <w:rFonts w:cs="Times New Roman"/>
          <w:szCs w:val="24"/>
        </w:rPr>
        <w:t xml:space="preserve">capability </w:t>
      </w:r>
      <w:r w:rsidR="00F57F68">
        <w:rPr>
          <w:rFonts w:cs="Times New Roman"/>
          <w:szCs w:val="24"/>
        </w:rPr>
        <w:t>is</w:t>
      </w:r>
      <w:r w:rsidRPr="00FF1952">
        <w:rPr>
          <w:rFonts w:cs="Times New Roman"/>
          <w:szCs w:val="24"/>
        </w:rPr>
        <w:t xml:space="preserve"> their</w:t>
      </w:r>
      <w:r w:rsidR="006437FA" w:rsidRPr="00FF1952">
        <w:rPr>
          <w:rFonts w:cs="Times New Roman"/>
          <w:szCs w:val="24"/>
        </w:rPr>
        <w:t xml:space="preserve"> emphasis on the distinction between potentials and actions. Each </w:t>
      </w:r>
      <w:r w:rsidR="00F57F68">
        <w:rPr>
          <w:rFonts w:cs="Times New Roman"/>
          <w:szCs w:val="24"/>
        </w:rPr>
        <w:t>individual</w:t>
      </w:r>
      <w:r w:rsidR="006437FA" w:rsidRPr="00FF1952">
        <w:rPr>
          <w:rFonts w:cs="Times New Roman"/>
          <w:szCs w:val="24"/>
        </w:rPr>
        <w:t xml:space="preserve"> could be considered to have potential capabilities arising from their </w:t>
      </w:r>
      <w:r w:rsidR="00F57F68">
        <w:rPr>
          <w:rFonts w:cs="Times New Roman"/>
          <w:szCs w:val="24"/>
        </w:rPr>
        <w:t xml:space="preserve">innate </w:t>
      </w:r>
      <w:r w:rsidR="006437FA" w:rsidRPr="00FF1952">
        <w:rPr>
          <w:rFonts w:cs="Times New Roman"/>
          <w:szCs w:val="24"/>
        </w:rPr>
        <w:t>abilities, skills, education</w:t>
      </w:r>
      <w:r w:rsidR="00F57F68">
        <w:rPr>
          <w:rFonts w:cs="Times New Roman"/>
          <w:szCs w:val="24"/>
        </w:rPr>
        <w:t>,</w:t>
      </w:r>
      <w:r w:rsidR="006437FA" w:rsidRPr="00FF1952">
        <w:rPr>
          <w:rFonts w:cs="Times New Roman"/>
          <w:szCs w:val="24"/>
        </w:rPr>
        <w:t xml:space="preserve"> experiences and </w:t>
      </w:r>
      <w:r w:rsidR="00F57F68">
        <w:rPr>
          <w:rFonts w:cs="Times New Roman"/>
          <w:szCs w:val="24"/>
        </w:rPr>
        <w:t xml:space="preserve">the </w:t>
      </w:r>
      <w:r w:rsidR="006437FA" w:rsidRPr="00FF1952">
        <w:rPr>
          <w:rFonts w:cs="Times New Roman"/>
          <w:szCs w:val="24"/>
        </w:rPr>
        <w:t xml:space="preserve">opportunities </w:t>
      </w:r>
      <w:r w:rsidR="00F57F68">
        <w:rPr>
          <w:rFonts w:cs="Times New Roman"/>
          <w:szCs w:val="24"/>
        </w:rPr>
        <w:t xml:space="preserve">afforded them </w:t>
      </w:r>
      <w:r w:rsidR="006437FA" w:rsidRPr="00FF1952">
        <w:rPr>
          <w:rFonts w:cs="Times New Roman"/>
          <w:szCs w:val="24"/>
        </w:rPr>
        <w:t xml:space="preserve">in life. However </w:t>
      </w:r>
      <w:r w:rsidR="00F57F68">
        <w:rPr>
          <w:rFonts w:cs="Times New Roman"/>
          <w:szCs w:val="24"/>
        </w:rPr>
        <w:t xml:space="preserve">individuals </w:t>
      </w:r>
      <w:r w:rsidR="006437FA" w:rsidRPr="00FF1952">
        <w:rPr>
          <w:rFonts w:cs="Times New Roman"/>
          <w:szCs w:val="24"/>
        </w:rPr>
        <w:t xml:space="preserve">differ in </w:t>
      </w:r>
      <w:r w:rsidR="00F57F68">
        <w:rPr>
          <w:rFonts w:cs="Times New Roman"/>
          <w:szCs w:val="24"/>
        </w:rPr>
        <w:t xml:space="preserve">the way </w:t>
      </w:r>
      <w:r w:rsidR="002E6E5A">
        <w:rPr>
          <w:rFonts w:cs="Times New Roman"/>
          <w:szCs w:val="24"/>
        </w:rPr>
        <w:t xml:space="preserve">they </w:t>
      </w:r>
      <w:r w:rsidR="006437FA" w:rsidRPr="00FF1952">
        <w:rPr>
          <w:rFonts w:cs="Times New Roman"/>
          <w:szCs w:val="24"/>
        </w:rPr>
        <w:t>apply</w:t>
      </w:r>
      <w:r w:rsidR="00F57F68">
        <w:rPr>
          <w:rFonts w:cs="Times New Roman"/>
          <w:szCs w:val="24"/>
        </w:rPr>
        <w:t xml:space="preserve"> those capabilities </w:t>
      </w:r>
      <w:r w:rsidR="006437FA" w:rsidRPr="00FF1952">
        <w:rPr>
          <w:rFonts w:cs="Times New Roman"/>
          <w:szCs w:val="24"/>
        </w:rPr>
        <w:t xml:space="preserve">in a specific context or </w:t>
      </w:r>
      <w:r w:rsidR="00F57F68">
        <w:rPr>
          <w:rFonts w:cs="Times New Roman"/>
          <w:szCs w:val="24"/>
        </w:rPr>
        <w:t xml:space="preserve">given </w:t>
      </w:r>
      <w:r w:rsidR="006437FA" w:rsidRPr="00FF1952">
        <w:rPr>
          <w:rFonts w:cs="Times New Roman"/>
          <w:szCs w:val="24"/>
        </w:rPr>
        <w:t xml:space="preserve">environment. </w:t>
      </w:r>
      <w:r w:rsidRPr="00FF1952">
        <w:rPr>
          <w:rFonts w:cs="Times New Roman"/>
          <w:szCs w:val="24"/>
        </w:rPr>
        <w:t xml:space="preserve">In order </w:t>
      </w:r>
      <w:r w:rsidR="006437FA" w:rsidRPr="00FF1952">
        <w:rPr>
          <w:rFonts w:cs="Times New Roman"/>
          <w:szCs w:val="24"/>
        </w:rPr>
        <w:t xml:space="preserve">to transform potential capability into applied capability one needs to know the nature of the task and the environment </w:t>
      </w:r>
      <w:r w:rsidR="00F72119">
        <w:rPr>
          <w:rFonts w:cs="Times New Roman"/>
          <w:szCs w:val="24"/>
        </w:rPr>
        <w:t xml:space="preserve">in which </w:t>
      </w:r>
      <w:r w:rsidR="006437FA" w:rsidRPr="00FF1952">
        <w:rPr>
          <w:rFonts w:cs="Times New Roman"/>
          <w:szCs w:val="24"/>
        </w:rPr>
        <w:t xml:space="preserve">the individual </w:t>
      </w:r>
      <w:r w:rsidR="00F72119">
        <w:rPr>
          <w:rFonts w:cs="Times New Roman"/>
          <w:szCs w:val="24"/>
        </w:rPr>
        <w:t>performs that task</w:t>
      </w:r>
      <w:r w:rsidR="006437FA" w:rsidRPr="00FF1952">
        <w:rPr>
          <w:rFonts w:cs="Times New Roman"/>
          <w:szCs w:val="24"/>
        </w:rPr>
        <w:t xml:space="preserve">. </w:t>
      </w:r>
      <w:r w:rsidR="00F72119">
        <w:rPr>
          <w:rFonts w:cs="Times New Roman"/>
          <w:szCs w:val="24"/>
        </w:rPr>
        <w:t xml:space="preserve">Any </w:t>
      </w:r>
      <w:r w:rsidR="006437FA" w:rsidRPr="00FF1952">
        <w:rPr>
          <w:rFonts w:cs="Times New Roman"/>
          <w:szCs w:val="24"/>
        </w:rPr>
        <w:t>evaluation</w:t>
      </w:r>
      <w:r w:rsidR="00F72119">
        <w:rPr>
          <w:rFonts w:cs="Times New Roman"/>
          <w:szCs w:val="24"/>
        </w:rPr>
        <w:t xml:space="preserve"> i</w:t>
      </w:r>
      <w:r w:rsidR="006437FA" w:rsidRPr="00FF1952">
        <w:rPr>
          <w:rFonts w:cs="Times New Roman"/>
          <w:szCs w:val="24"/>
        </w:rPr>
        <w:t>s solely r</w:t>
      </w:r>
      <w:r w:rsidR="0045553B">
        <w:rPr>
          <w:rFonts w:cs="Times New Roman"/>
          <w:szCs w:val="24"/>
        </w:rPr>
        <w:t xml:space="preserve">eliant </w:t>
      </w:r>
      <w:r w:rsidR="006437FA" w:rsidRPr="00FF1952">
        <w:rPr>
          <w:rFonts w:cs="Times New Roman"/>
          <w:szCs w:val="24"/>
        </w:rPr>
        <w:t xml:space="preserve">on self-assessment procedures that at times </w:t>
      </w:r>
      <w:r w:rsidR="0045553B" w:rsidRPr="00FF1952">
        <w:rPr>
          <w:rFonts w:cs="Times New Roman"/>
          <w:szCs w:val="24"/>
        </w:rPr>
        <w:t xml:space="preserve">may </w:t>
      </w:r>
      <w:r w:rsidR="0045553B">
        <w:rPr>
          <w:rFonts w:cs="Times New Roman"/>
          <w:szCs w:val="24"/>
        </w:rPr>
        <w:t>not</w:t>
      </w:r>
      <w:r w:rsidR="006437FA" w:rsidRPr="00FF1952">
        <w:rPr>
          <w:rFonts w:cs="Times New Roman"/>
          <w:szCs w:val="24"/>
        </w:rPr>
        <w:t xml:space="preserve"> be </w:t>
      </w:r>
      <w:r w:rsidR="0045553B">
        <w:rPr>
          <w:rFonts w:cs="Times New Roman"/>
          <w:szCs w:val="24"/>
        </w:rPr>
        <w:t xml:space="preserve">completely </w:t>
      </w:r>
      <w:r w:rsidR="006437FA" w:rsidRPr="00FF1952">
        <w:rPr>
          <w:rFonts w:cs="Times New Roman"/>
          <w:szCs w:val="24"/>
        </w:rPr>
        <w:t>reliable on their own.</w:t>
      </w:r>
    </w:p>
    <w:p w:rsidR="00D813C6" w:rsidRPr="00FF1952" w:rsidRDefault="004D08FF" w:rsidP="004D08FF">
      <w:pPr>
        <w:pStyle w:val="Heading2"/>
        <w:rPr>
          <w:rFonts w:cs="Times New Roman"/>
        </w:rPr>
      </w:pPr>
      <w:r w:rsidRPr="00FF1952">
        <w:rPr>
          <w:rFonts w:cs="Times New Roman"/>
        </w:rPr>
        <w:t>2.3 “Capability Theory” in Business Administration and Human Resource Management</w:t>
      </w:r>
      <w:r w:rsidR="006437FA" w:rsidRPr="00FF1952">
        <w:rPr>
          <w:rFonts w:cs="Times New Roman"/>
        </w:rPr>
        <w:t xml:space="preserve"> </w:t>
      </w:r>
    </w:p>
    <w:p w:rsidR="005172CC" w:rsidRDefault="0018786A" w:rsidP="00256106">
      <w:pPr>
        <w:ind w:firstLine="0"/>
        <w:rPr>
          <w:rFonts w:cs="Times New Roman"/>
          <w:iCs/>
          <w:szCs w:val="24"/>
        </w:rPr>
      </w:pPr>
      <w:r>
        <w:rPr>
          <w:rFonts w:cs="Times New Roman"/>
        </w:rPr>
        <w:t>T</w:t>
      </w:r>
      <w:r w:rsidR="008E33DE" w:rsidRPr="00FF1952">
        <w:rPr>
          <w:rFonts w:cs="Times New Roman"/>
        </w:rPr>
        <w:t xml:space="preserve">he majority of the body of knowledge </w:t>
      </w:r>
      <w:r w:rsidR="005E1070">
        <w:rPr>
          <w:rFonts w:cs="Times New Roman"/>
        </w:rPr>
        <w:t xml:space="preserve">that relates to </w:t>
      </w:r>
      <w:r w:rsidR="008E33DE" w:rsidRPr="00FF1952">
        <w:rPr>
          <w:rFonts w:cs="Times New Roman"/>
        </w:rPr>
        <w:t>capability</w:t>
      </w:r>
      <w:r w:rsidR="00C93DDC">
        <w:rPr>
          <w:rFonts w:cs="Times New Roman"/>
        </w:rPr>
        <w:t xml:space="preserve"> </w:t>
      </w:r>
      <w:r w:rsidR="008E33DE" w:rsidRPr="00FF1952">
        <w:rPr>
          <w:rFonts w:cs="Times New Roman"/>
        </w:rPr>
        <w:t xml:space="preserve">to date has been generated by Business Administrators and Human Resource Management </w:t>
      </w:r>
      <w:r w:rsidR="005E1070">
        <w:rPr>
          <w:rFonts w:cs="Times New Roman"/>
        </w:rPr>
        <w:t>practitioners</w:t>
      </w:r>
      <w:r w:rsidR="008E33DE" w:rsidRPr="00FF1952">
        <w:rPr>
          <w:rFonts w:cs="Times New Roman"/>
        </w:rPr>
        <w:t>.</w:t>
      </w:r>
      <w:r w:rsidR="000C1830">
        <w:rPr>
          <w:rFonts w:cs="Times New Roman"/>
        </w:rPr>
        <w:t xml:space="preserve"> </w:t>
      </w:r>
      <w:r w:rsidR="006437FA" w:rsidRPr="00FF1952">
        <w:rPr>
          <w:rFonts w:cs="Times New Roman"/>
          <w:szCs w:val="24"/>
        </w:rPr>
        <w:t xml:space="preserve">An alternative perspective </w:t>
      </w:r>
      <w:r w:rsidR="00D813C6" w:rsidRPr="00FF1952">
        <w:rPr>
          <w:rFonts w:cs="Times New Roman"/>
          <w:szCs w:val="24"/>
        </w:rPr>
        <w:t>on</w:t>
      </w:r>
      <w:r w:rsidR="006437FA" w:rsidRPr="00FF1952">
        <w:rPr>
          <w:rFonts w:cs="Times New Roman"/>
          <w:szCs w:val="24"/>
        </w:rPr>
        <w:t xml:space="preserve"> capability</w:t>
      </w:r>
      <w:r w:rsidR="00D813C6" w:rsidRPr="00FF1952">
        <w:rPr>
          <w:rFonts w:cs="Times New Roman"/>
          <w:szCs w:val="24"/>
        </w:rPr>
        <w:t>, the so-called</w:t>
      </w:r>
      <w:r w:rsidR="006437FA" w:rsidRPr="00FF1952">
        <w:rPr>
          <w:rFonts w:cs="Times New Roman"/>
          <w:szCs w:val="24"/>
        </w:rPr>
        <w:t xml:space="preserve"> “Capability Theory” </w:t>
      </w:r>
      <w:r w:rsidR="00F978CD">
        <w:rPr>
          <w:rFonts w:cs="Times New Roman"/>
          <w:szCs w:val="24"/>
        </w:rPr>
        <w:t xml:space="preserve">has </w:t>
      </w:r>
      <w:r w:rsidR="00D813C6" w:rsidRPr="00FF1952">
        <w:rPr>
          <w:rFonts w:cs="Times New Roman"/>
          <w:szCs w:val="24"/>
        </w:rPr>
        <w:t>emerged</w:t>
      </w:r>
      <w:r w:rsidR="009A46BB">
        <w:rPr>
          <w:rFonts w:cs="Times New Roman"/>
          <w:szCs w:val="24"/>
        </w:rPr>
        <w:t xml:space="preserve"> </w:t>
      </w:r>
      <w:r w:rsidR="00C76B5C">
        <w:rPr>
          <w:rFonts w:cs="Times New Roman"/>
          <w:szCs w:val="24"/>
        </w:rPr>
        <w:fldChar w:fldCharType="begin"/>
      </w:r>
      <w:r w:rsidR="009A46BB">
        <w:rPr>
          <w:rFonts w:cs="Times New Roman"/>
          <w:szCs w:val="24"/>
        </w:rPr>
        <w:instrText xml:space="preserve"> REF _Ref349837012 \r \h </w:instrText>
      </w:r>
      <w:r w:rsidR="00C76B5C">
        <w:rPr>
          <w:rFonts w:cs="Times New Roman"/>
          <w:szCs w:val="24"/>
        </w:rPr>
      </w:r>
      <w:r w:rsidR="00C76B5C">
        <w:rPr>
          <w:rFonts w:cs="Times New Roman"/>
          <w:szCs w:val="24"/>
        </w:rPr>
        <w:fldChar w:fldCharType="separate"/>
      </w:r>
      <w:r w:rsidR="00324024">
        <w:rPr>
          <w:rFonts w:cs="Times New Roman"/>
          <w:szCs w:val="24"/>
        </w:rPr>
        <w:t>[33</w:t>
      </w:r>
      <w:proofErr w:type="gramStart"/>
      <w:r w:rsidR="00324024">
        <w:rPr>
          <w:rFonts w:cs="Times New Roman"/>
          <w:szCs w:val="24"/>
        </w:rPr>
        <w:t>]</w:t>
      </w:r>
      <w:proofErr w:type="gramEnd"/>
      <w:r w:rsidR="00C76B5C">
        <w:rPr>
          <w:rFonts w:cs="Times New Roman"/>
          <w:szCs w:val="24"/>
        </w:rPr>
        <w:fldChar w:fldCharType="end"/>
      </w:r>
      <w:r w:rsidR="00C76B5C">
        <w:rPr>
          <w:rFonts w:cs="Times New Roman"/>
          <w:szCs w:val="24"/>
        </w:rPr>
        <w:fldChar w:fldCharType="begin"/>
      </w:r>
      <w:r w:rsidR="009A46BB">
        <w:rPr>
          <w:rFonts w:cs="Times New Roman"/>
          <w:szCs w:val="24"/>
        </w:rPr>
        <w:instrText xml:space="preserve"> REF _Ref349837889 \r \h </w:instrText>
      </w:r>
      <w:r w:rsidR="00C76B5C">
        <w:rPr>
          <w:rFonts w:cs="Times New Roman"/>
          <w:szCs w:val="24"/>
        </w:rPr>
      </w:r>
      <w:r w:rsidR="00C76B5C">
        <w:rPr>
          <w:rFonts w:cs="Times New Roman"/>
          <w:szCs w:val="24"/>
        </w:rPr>
        <w:fldChar w:fldCharType="separate"/>
      </w:r>
      <w:r w:rsidR="00324024">
        <w:rPr>
          <w:rFonts w:cs="Times New Roman"/>
          <w:szCs w:val="24"/>
        </w:rPr>
        <w:t>[34]</w:t>
      </w:r>
      <w:r w:rsidR="00C76B5C">
        <w:rPr>
          <w:rFonts w:cs="Times New Roman"/>
          <w:szCs w:val="24"/>
        </w:rPr>
        <w:fldChar w:fldCharType="end"/>
      </w:r>
      <w:r w:rsidR="00D813C6" w:rsidRPr="00FF1952">
        <w:rPr>
          <w:rFonts w:cs="Times New Roman"/>
          <w:szCs w:val="24"/>
        </w:rPr>
        <w:t xml:space="preserve">. </w:t>
      </w:r>
      <w:r w:rsidR="00F978CD">
        <w:rPr>
          <w:rFonts w:cs="Times New Roman"/>
          <w:szCs w:val="24"/>
        </w:rPr>
        <w:t>C</w:t>
      </w:r>
      <w:r w:rsidR="00D813C6" w:rsidRPr="00FF1952">
        <w:rPr>
          <w:rFonts w:cs="Times New Roman"/>
          <w:szCs w:val="24"/>
        </w:rPr>
        <w:t xml:space="preserve">apability theorists </w:t>
      </w:r>
      <w:r w:rsidR="00F978CD">
        <w:rPr>
          <w:rFonts w:cs="Times New Roman"/>
          <w:szCs w:val="24"/>
        </w:rPr>
        <w:t xml:space="preserve">have </w:t>
      </w:r>
      <w:r w:rsidR="00D813C6" w:rsidRPr="00FF1952">
        <w:rPr>
          <w:rFonts w:cs="Times New Roman"/>
          <w:szCs w:val="24"/>
        </w:rPr>
        <w:t>link</w:t>
      </w:r>
      <w:r w:rsidR="00F978CD">
        <w:rPr>
          <w:rFonts w:cs="Times New Roman"/>
          <w:szCs w:val="24"/>
        </w:rPr>
        <w:t>ed</w:t>
      </w:r>
      <w:r w:rsidR="000C1830">
        <w:rPr>
          <w:rFonts w:cs="Times New Roman"/>
          <w:szCs w:val="24"/>
        </w:rPr>
        <w:t xml:space="preserve"> an </w:t>
      </w:r>
      <w:r w:rsidR="00D813C6" w:rsidRPr="00FF1952">
        <w:rPr>
          <w:rFonts w:cs="Times New Roman"/>
          <w:szCs w:val="24"/>
        </w:rPr>
        <w:t>individual’s innate traits and qualities</w:t>
      </w:r>
      <w:r w:rsidR="006437FA" w:rsidRPr="00FF1952">
        <w:rPr>
          <w:rFonts w:cs="Times New Roman"/>
          <w:szCs w:val="24"/>
        </w:rPr>
        <w:t xml:space="preserve"> with </w:t>
      </w:r>
      <w:r w:rsidR="00F978CD">
        <w:rPr>
          <w:rFonts w:cs="Times New Roman"/>
          <w:szCs w:val="24"/>
        </w:rPr>
        <w:t xml:space="preserve">the </w:t>
      </w:r>
      <w:r w:rsidR="00D813C6" w:rsidRPr="00FF1952">
        <w:rPr>
          <w:rFonts w:cs="Times New Roman"/>
          <w:szCs w:val="24"/>
        </w:rPr>
        <w:t>level of complexity</w:t>
      </w:r>
      <w:r w:rsidR="000C1830">
        <w:rPr>
          <w:rFonts w:cs="Times New Roman"/>
          <w:szCs w:val="24"/>
        </w:rPr>
        <w:t xml:space="preserve"> associated with specific </w:t>
      </w:r>
      <w:r w:rsidR="00D813C6" w:rsidRPr="00FF1952">
        <w:rPr>
          <w:rFonts w:cs="Times New Roman"/>
          <w:szCs w:val="24"/>
        </w:rPr>
        <w:t>tasks</w:t>
      </w:r>
      <w:r w:rsidR="006437FA" w:rsidRPr="00FF1952">
        <w:rPr>
          <w:rFonts w:cs="Times New Roman"/>
          <w:szCs w:val="24"/>
        </w:rPr>
        <w:t>.</w:t>
      </w:r>
      <w:r w:rsidR="004D08FF" w:rsidRPr="00FF195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This </w:t>
      </w:r>
      <w:r w:rsidR="004D08FF" w:rsidRPr="00FF1952">
        <w:rPr>
          <w:rFonts w:cs="Times New Roman"/>
          <w:szCs w:val="24"/>
        </w:rPr>
        <w:t xml:space="preserve">approach </w:t>
      </w:r>
      <w:r>
        <w:rPr>
          <w:rFonts w:cs="Times New Roman"/>
          <w:szCs w:val="24"/>
        </w:rPr>
        <w:t xml:space="preserve">asserts that </w:t>
      </w:r>
      <w:r w:rsidR="004D08FF" w:rsidRPr="00FF1952">
        <w:rPr>
          <w:rFonts w:cs="Times New Roman"/>
          <w:szCs w:val="24"/>
        </w:rPr>
        <w:t>the more capable an individual is</w:t>
      </w:r>
      <w:r w:rsidRPr="00FF1952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then the </w:t>
      </w:r>
      <w:r w:rsidRPr="00FF1952">
        <w:rPr>
          <w:rFonts w:cs="Times New Roman"/>
          <w:szCs w:val="24"/>
        </w:rPr>
        <w:t>more</w:t>
      </w:r>
      <w:r w:rsidR="004D08FF" w:rsidRPr="00FF1952">
        <w:rPr>
          <w:rFonts w:cs="Times New Roman"/>
          <w:szCs w:val="24"/>
        </w:rPr>
        <w:t xml:space="preserve"> complex </w:t>
      </w:r>
      <w:r>
        <w:rPr>
          <w:rFonts w:cs="Times New Roman"/>
          <w:szCs w:val="24"/>
        </w:rPr>
        <w:t xml:space="preserve">are the </w:t>
      </w:r>
      <w:r w:rsidR="004D08FF" w:rsidRPr="00FF1952">
        <w:rPr>
          <w:rFonts w:cs="Times New Roman"/>
          <w:szCs w:val="24"/>
        </w:rPr>
        <w:t>responsibilities and</w:t>
      </w:r>
      <w:r>
        <w:rPr>
          <w:rFonts w:cs="Times New Roman"/>
          <w:szCs w:val="24"/>
        </w:rPr>
        <w:t xml:space="preserve"> the </w:t>
      </w:r>
      <w:r w:rsidR="004D08FF" w:rsidRPr="00FF1952">
        <w:rPr>
          <w:rFonts w:cs="Times New Roman"/>
          <w:szCs w:val="24"/>
        </w:rPr>
        <w:t xml:space="preserve">tasks they </w:t>
      </w:r>
      <w:r w:rsidR="000C1830">
        <w:rPr>
          <w:rFonts w:cs="Times New Roman"/>
          <w:szCs w:val="24"/>
        </w:rPr>
        <w:t xml:space="preserve">are able to </w:t>
      </w:r>
      <w:r w:rsidR="004D08FF" w:rsidRPr="00FF1952">
        <w:rPr>
          <w:rFonts w:cs="Times New Roman"/>
          <w:szCs w:val="24"/>
        </w:rPr>
        <w:t xml:space="preserve">undertake. For example a Managing Director </w:t>
      </w:r>
      <w:r>
        <w:rPr>
          <w:rFonts w:cs="Times New Roman"/>
          <w:szCs w:val="24"/>
        </w:rPr>
        <w:t xml:space="preserve">may very well </w:t>
      </w:r>
      <w:r w:rsidR="005172CC">
        <w:rPr>
          <w:rFonts w:cs="Times New Roman"/>
          <w:szCs w:val="24"/>
        </w:rPr>
        <w:t xml:space="preserve">be required to </w:t>
      </w:r>
      <w:r w:rsidR="004D08FF" w:rsidRPr="00FF1952">
        <w:rPr>
          <w:rFonts w:cs="Times New Roman"/>
          <w:szCs w:val="24"/>
        </w:rPr>
        <w:t xml:space="preserve">undertake </w:t>
      </w:r>
      <w:r w:rsidRPr="00FF1952">
        <w:rPr>
          <w:rFonts w:cs="Times New Roman"/>
          <w:szCs w:val="24"/>
        </w:rPr>
        <w:t xml:space="preserve">multiple tasks </w:t>
      </w:r>
      <w:r>
        <w:rPr>
          <w:rFonts w:cs="Times New Roman"/>
          <w:szCs w:val="24"/>
        </w:rPr>
        <w:t>in</w:t>
      </w:r>
      <w:r w:rsidR="004D08FF" w:rsidRPr="00FF1952">
        <w:rPr>
          <w:rFonts w:cs="Times New Roman"/>
          <w:szCs w:val="24"/>
        </w:rPr>
        <w:t xml:space="preserve"> parallel</w:t>
      </w:r>
      <w:r>
        <w:rPr>
          <w:rFonts w:cs="Times New Roman"/>
          <w:szCs w:val="24"/>
        </w:rPr>
        <w:t xml:space="preserve">, </w:t>
      </w:r>
      <w:r w:rsidR="004D08FF" w:rsidRPr="00FF1952">
        <w:rPr>
          <w:rFonts w:cs="Times New Roman"/>
          <w:szCs w:val="24"/>
        </w:rPr>
        <w:t xml:space="preserve">whilst a </w:t>
      </w:r>
      <w:r w:rsidR="005172CC">
        <w:rPr>
          <w:rFonts w:cs="Times New Roman"/>
          <w:szCs w:val="24"/>
        </w:rPr>
        <w:t xml:space="preserve">single </w:t>
      </w:r>
      <w:r w:rsidR="004D08FF" w:rsidRPr="00FF1952">
        <w:rPr>
          <w:rFonts w:cs="Times New Roman"/>
          <w:szCs w:val="24"/>
        </w:rPr>
        <w:t xml:space="preserve">repetitive labour intensive </w:t>
      </w:r>
      <w:r>
        <w:rPr>
          <w:rFonts w:cs="Times New Roman"/>
          <w:szCs w:val="24"/>
        </w:rPr>
        <w:t xml:space="preserve">task may be assigned </w:t>
      </w:r>
      <w:r w:rsidR="004D08FF" w:rsidRPr="00FF1952">
        <w:rPr>
          <w:rFonts w:cs="Times New Roman"/>
          <w:szCs w:val="24"/>
        </w:rPr>
        <w:t xml:space="preserve">to a low or moderately skilled operator. </w:t>
      </w:r>
      <w:r w:rsidR="008E33DE" w:rsidRPr="00FF1952">
        <w:rPr>
          <w:rFonts w:cs="Times New Roman"/>
          <w:szCs w:val="24"/>
        </w:rPr>
        <w:t xml:space="preserve">The method proposed by </w:t>
      </w:r>
      <w:proofErr w:type="spellStart"/>
      <w:r w:rsidR="009A46BB">
        <w:rPr>
          <w:rFonts w:cs="Times New Roman"/>
          <w:szCs w:val="24"/>
        </w:rPr>
        <w:t>Jaques</w:t>
      </w:r>
      <w:proofErr w:type="spellEnd"/>
      <w:r w:rsidR="009A46BB">
        <w:rPr>
          <w:rFonts w:cs="Times New Roman"/>
          <w:szCs w:val="24"/>
        </w:rPr>
        <w:t xml:space="preserve"> </w:t>
      </w:r>
      <w:r w:rsidR="00C76B5C">
        <w:rPr>
          <w:rFonts w:cs="Times New Roman"/>
          <w:szCs w:val="24"/>
        </w:rPr>
        <w:fldChar w:fldCharType="begin"/>
      </w:r>
      <w:r w:rsidR="009A46BB">
        <w:rPr>
          <w:rFonts w:cs="Times New Roman"/>
          <w:szCs w:val="24"/>
        </w:rPr>
        <w:instrText xml:space="preserve"> REF _Ref349837889 \r \h </w:instrText>
      </w:r>
      <w:r w:rsidR="00C76B5C">
        <w:rPr>
          <w:rFonts w:cs="Times New Roman"/>
          <w:szCs w:val="24"/>
        </w:rPr>
      </w:r>
      <w:r w:rsidR="00C76B5C">
        <w:rPr>
          <w:rFonts w:cs="Times New Roman"/>
          <w:szCs w:val="24"/>
        </w:rPr>
        <w:fldChar w:fldCharType="separate"/>
      </w:r>
      <w:r w:rsidR="00324024">
        <w:rPr>
          <w:rFonts w:cs="Times New Roman"/>
          <w:szCs w:val="24"/>
        </w:rPr>
        <w:t>[34]</w:t>
      </w:r>
      <w:r w:rsidR="00C76B5C">
        <w:rPr>
          <w:rFonts w:cs="Times New Roman"/>
          <w:szCs w:val="24"/>
        </w:rPr>
        <w:fldChar w:fldCharType="end"/>
      </w:r>
      <w:r w:rsidR="00CD0518">
        <w:rPr>
          <w:rFonts w:cs="Times New Roman"/>
          <w:szCs w:val="24"/>
        </w:rPr>
        <w:t xml:space="preserve"> </w:t>
      </w:r>
      <w:r w:rsidR="008E33DE" w:rsidRPr="00FF1952">
        <w:rPr>
          <w:rFonts w:cs="Times New Roman"/>
          <w:szCs w:val="24"/>
        </w:rPr>
        <w:t>describe</w:t>
      </w:r>
      <w:r w:rsidR="005172CC">
        <w:rPr>
          <w:rFonts w:cs="Times New Roman"/>
          <w:szCs w:val="24"/>
        </w:rPr>
        <w:t>s</w:t>
      </w:r>
      <w:r w:rsidR="008E33DE" w:rsidRPr="00FF1952">
        <w:rPr>
          <w:rFonts w:cs="Times New Roman"/>
          <w:szCs w:val="24"/>
        </w:rPr>
        <w:t xml:space="preserve"> capability as a combination of </w:t>
      </w:r>
      <w:r w:rsidR="008E33DE" w:rsidRPr="00FF1952">
        <w:rPr>
          <w:rFonts w:cs="Times New Roman"/>
          <w:i/>
          <w:iCs/>
          <w:szCs w:val="24"/>
        </w:rPr>
        <w:t xml:space="preserve">Potentials (Ρ) </w:t>
      </w:r>
      <w:r w:rsidR="008E33DE" w:rsidRPr="00FF1952">
        <w:rPr>
          <w:rFonts w:cs="Times New Roman"/>
          <w:szCs w:val="24"/>
        </w:rPr>
        <w:t xml:space="preserve">and </w:t>
      </w:r>
      <w:r w:rsidR="008E33DE" w:rsidRPr="00FF1952">
        <w:rPr>
          <w:rFonts w:cs="Times New Roman"/>
          <w:i/>
          <w:iCs/>
          <w:szCs w:val="24"/>
        </w:rPr>
        <w:t xml:space="preserve">Applied </w:t>
      </w:r>
      <w:r w:rsidR="004217B0" w:rsidRPr="00FF1952">
        <w:rPr>
          <w:rFonts w:cs="Times New Roman"/>
          <w:i/>
          <w:iCs/>
          <w:szCs w:val="24"/>
        </w:rPr>
        <w:t>Capabili</w:t>
      </w:r>
      <w:r w:rsidR="004217B0">
        <w:rPr>
          <w:rFonts w:cs="Times New Roman"/>
          <w:i/>
          <w:iCs/>
          <w:szCs w:val="24"/>
        </w:rPr>
        <w:t>ty</w:t>
      </w:r>
      <w:r w:rsidR="005172CC">
        <w:rPr>
          <w:rFonts w:cs="Times New Roman"/>
          <w:i/>
          <w:iCs/>
          <w:szCs w:val="24"/>
        </w:rPr>
        <w:t xml:space="preserve"> (A)</w:t>
      </w:r>
      <w:r w:rsidR="008E33DE" w:rsidRPr="00FF1952">
        <w:rPr>
          <w:rFonts w:cs="Times New Roman"/>
          <w:i/>
          <w:iCs/>
          <w:szCs w:val="24"/>
        </w:rPr>
        <w:t>.</w:t>
      </w:r>
      <w:r w:rsidR="005172CC">
        <w:rPr>
          <w:rFonts w:cs="Times New Roman"/>
          <w:iCs/>
          <w:szCs w:val="24"/>
        </w:rPr>
        <w:t xml:space="preserve"> </w:t>
      </w:r>
    </w:p>
    <w:p w:rsidR="00CD0518" w:rsidRPr="00FF1952" w:rsidRDefault="00CD0518" w:rsidP="00CD0518">
      <w:pPr>
        <w:jc w:val="center"/>
        <w:rPr>
          <w:rFonts w:cs="Times New Roman"/>
          <w:szCs w:val="24"/>
        </w:rPr>
      </w:pPr>
      <w:r w:rsidRPr="00FF1952">
        <w:rPr>
          <w:rFonts w:eastAsiaTheme="minorEastAsia" w:cs="Times New Roman"/>
          <w:szCs w:val="24"/>
        </w:rPr>
        <w:t xml:space="preserve">                                         </w:t>
      </w:r>
      <m:oMath>
        <m:r>
          <w:rPr>
            <w:rFonts w:ascii="Cambria Math" w:hAnsi="Cambria Math" w:cs="Times New Roman"/>
            <w:szCs w:val="24"/>
          </w:rPr>
          <m:t>P=f(ω)</m:t>
        </m:r>
      </m:oMath>
      <w:r w:rsidRPr="00FF1952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</w:rPr>
        <w:t xml:space="preserve"> </w:t>
      </w:r>
      <w:r w:rsidRPr="00FF1952">
        <w:rPr>
          <w:rFonts w:eastAsiaTheme="minorEastAsia" w:cs="Times New Roman"/>
          <w:szCs w:val="24"/>
        </w:rPr>
        <w:t xml:space="preserve">and </w:t>
      </w:r>
      <w:r>
        <w:rPr>
          <w:rFonts w:eastAsiaTheme="minorEastAsia" w:cs="Times New Roman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Cs w:val="24"/>
          </w:rPr>
          <m:t>A=f(P,v,φ,τ)</m:t>
        </m:r>
      </m:oMath>
      <w:r w:rsidRPr="00FF1952">
        <w:rPr>
          <w:rFonts w:eastAsiaTheme="minorEastAsia" w:cs="Times New Roman"/>
          <w:szCs w:val="24"/>
        </w:rPr>
        <w:tab/>
      </w:r>
      <w:r w:rsidRPr="00FF1952">
        <w:rPr>
          <w:rFonts w:eastAsiaTheme="minorEastAsia" w:cs="Times New Roman"/>
          <w:szCs w:val="24"/>
        </w:rPr>
        <w:tab/>
      </w:r>
      <w:r w:rsidRPr="00FF1952">
        <w:rPr>
          <w:rFonts w:eastAsiaTheme="minorEastAsia" w:cs="Times New Roman"/>
          <w:szCs w:val="24"/>
        </w:rPr>
        <w:tab/>
      </w:r>
      <w:r w:rsidRPr="00FF1952">
        <w:rPr>
          <w:rFonts w:eastAsiaTheme="minorEastAsia" w:cs="Times New Roman"/>
          <w:szCs w:val="24"/>
        </w:rPr>
        <w:tab/>
        <w:t>(1)</w:t>
      </w:r>
    </w:p>
    <w:p w:rsidR="00222457" w:rsidRPr="00FF1952" w:rsidRDefault="004217B0" w:rsidP="00CD0518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r w:rsidR="008E33DE" w:rsidRPr="00FF1952">
        <w:rPr>
          <w:rFonts w:cs="Times New Roman"/>
          <w:szCs w:val="24"/>
        </w:rPr>
        <w:t xml:space="preserve">ability </w:t>
      </w:r>
      <w:r w:rsidR="005172CC">
        <w:rPr>
          <w:rFonts w:cs="Times New Roman"/>
          <w:szCs w:val="24"/>
        </w:rPr>
        <w:t>to</w:t>
      </w:r>
      <w:r w:rsidR="008E33DE" w:rsidRPr="00FF1952">
        <w:rPr>
          <w:rFonts w:cs="Times New Roman"/>
          <w:szCs w:val="24"/>
        </w:rPr>
        <w:t xml:space="preserve"> </w:t>
      </w:r>
      <w:r w:rsidR="008E33DE" w:rsidRPr="00FF1952">
        <w:rPr>
          <w:rFonts w:cs="Times New Roman"/>
          <w:i/>
          <w:szCs w:val="24"/>
        </w:rPr>
        <w:t>processing complex information (ω)</w:t>
      </w:r>
      <w:r w:rsidR="008E33DE" w:rsidRPr="00FF195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is a function of an individual’s</w:t>
      </w:r>
      <w:r w:rsidR="00222457" w:rsidRPr="00FF1952">
        <w:rPr>
          <w:rFonts w:cs="Times New Roman"/>
          <w:szCs w:val="24"/>
        </w:rPr>
        <w:t xml:space="preserve"> potential capabilit</w:t>
      </w:r>
      <w:r w:rsidR="005172CC">
        <w:rPr>
          <w:rFonts w:cs="Times New Roman"/>
          <w:szCs w:val="24"/>
        </w:rPr>
        <w:t>y</w:t>
      </w:r>
      <w:r w:rsidR="008E33DE" w:rsidRPr="00FF1952">
        <w:rPr>
          <w:rFonts w:cs="Times New Roman"/>
          <w:szCs w:val="24"/>
        </w:rPr>
        <w:t xml:space="preserve">. </w:t>
      </w:r>
      <w:r w:rsidR="005172CC">
        <w:rPr>
          <w:rFonts w:cs="Times New Roman"/>
          <w:szCs w:val="24"/>
        </w:rPr>
        <w:t>Whereas a</w:t>
      </w:r>
      <w:r w:rsidR="008E33DE" w:rsidRPr="00FF1952">
        <w:rPr>
          <w:rFonts w:cs="Times New Roman"/>
          <w:szCs w:val="24"/>
        </w:rPr>
        <w:t xml:space="preserve">pplied capability </w:t>
      </w:r>
      <w:r w:rsidR="005172CC">
        <w:rPr>
          <w:rFonts w:cs="Times New Roman"/>
          <w:szCs w:val="24"/>
        </w:rPr>
        <w:t>i</w:t>
      </w:r>
      <w:r w:rsidR="00222457" w:rsidRPr="00FF1952">
        <w:rPr>
          <w:rFonts w:cs="Times New Roman"/>
          <w:szCs w:val="24"/>
        </w:rPr>
        <w:t xml:space="preserve">s a function </w:t>
      </w:r>
      <w:r>
        <w:rPr>
          <w:rFonts w:cs="Times New Roman"/>
          <w:szCs w:val="24"/>
        </w:rPr>
        <w:t xml:space="preserve">of </w:t>
      </w:r>
      <w:r w:rsidR="005172CC">
        <w:rPr>
          <w:rFonts w:cs="Times New Roman"/>
          <w:szCs w:val="24"/>
        </w:rPr>
        <w:t xml:space="preserve">an </w:t>
      </w:r>
      <w:r w:rsidR="00222457" w:rsidRPr="00FF1952">
        <w:rPr>
          <w:rFonts w:cs="Times New Roman"/>
          <w:szCs w:val="24"/>
        </w:rPr>
        <w:t>individual’s personal</w:t>
      </w:r>
      <w:r w:rsidR="002F27FF" w:rsidRPr="00FF1952">
        <w:rPr>
          <w:rFonts w:cs="Times New Roman"/>
          <w:szCs w:val="24"/>
        </w:rPr>
        <w:t xml:space="preserve"> </w:t>
      </w:r>
      <w:r w:rsidR="00222457" w:rsidRPr="00FF1952">
        <w:rPr>
          <w:rFonts w:cs="Times New Roman"/>
          <w:i/>
          <w:szCs w:val="24"/>
        </w:rPr>
        <w:t>values</w:t>
      </w:r>
      <w:r w:rsidR="00222457" w:rsidRPr="00FF1952">
        <w:rPr>
          <w:rFonts w:cs="Times New Roman"/>
          <w:szCs w:val="24"/>
        </w:rPr>
        <w:t xml:space="preserve"> and </w:t>
      </w:r>
      <w:r w:rsidR="00222457" w:rsidRPr="00FF1952">
        <w:rPr>
          <w:rFonts w:cs="Times New Roman"/>
          <w:i/>
          <w:szCs w:val="24"/>
        </w:rPr>
        <w:t>interest</w:t>
      </w:r>
      <w:r w:rsidR="002F27FF" w:rsidRPr="00FF1952">
        <w:rPr>
          <w:rFonts w:cs="Times New Roman"/>
          <w:i/>
          <w:szCs w:val="24"/>
        </w:rPr>
        <w:t>s</w:t>
      </w:r>
      <w:r w:rsidR="008E33DE" w:rsidRPr="00FF1952">
        <w:rPr>
          <w:rFonts w:cs="Times New Roman"/>
          <w:szCs w:val="24"/>
        </w:rPr>
        <w:t xml:space="preserve"> </w:t>
      </w:r>
      <w:r w:rsidR="005172CC">
        <w:rPr>
          <w:rFonts w:cs="Times New Roman"/>
          <w:szCs w:val="24"/>
        </w:rPr>
        <w:lastRenderedPageBreak/>
        <w:t>with respect to</w:t>
      </w:r>
      <w:r w:rsidR="008E33DE" w:rsidRPr="00FF1952">
        <w:rPr>
          <w:rFonts w:cs="Times New Roman"/>
          <w:szCs w:val="24"/>
        </w:rPr>
        <w:t xml:space="preserve"> the task </w:t>
      </w:r>
      <w:r w:rsidR="008E33DE" w:rsidRPr="00FF1952">
        <w:rPr>
          <w:rFonts w:cs="Times New Roman"/>
          <w:i/>
          <w:szCs w:val="24"/>
        </w:rPr>
        <w:t>(</w:t>
      </w:r>
      <w:r w:rsidR="00222457" w:rsidRPr="00FF1952">
        <w:rPr>
          <w:rFonts w:cs="Times New Roman"/>
          <w:i/>
          <w:szCs w:val="24"/>
        </w:rPr>
        <w:t>ν</w:t>
      </w:r>
      <w:r w:rsidR="008E33DE" w:rsidRPr="00FF1952">
        <w:rPr>
          <w:rFonts w:cs="Times New Roman"/>
          <w:i/>
          <w:szCs w:val="24"/>
        </w:rPr>
        <w:t>)</w:t>
      </w:r>
      <w:r w:rsidR="008E33DE" w:rsidRPr="00FF1952">
        <w:rPr>
          <w:rFonts w:cs="Times New Roman"/>
          <w:szCs w:val="24"/>
        </w:rPr>
        <w:t xml:space="preserve">, </w:t>
      </w:r>
      <w:r w:rsidR="00222457" w:rsidRPr="00FF1952">
        <w:rPr>
          <w:rFonts w:cs="Times New Roman"/>
          <w:szCs w:val="24"/>
        </w:rPr>
        <w:t xml:space="preserve">their </w:t>
      </w:r>
      <w:r w:rsidR="008E33DE" w:rsidRPr="00FF1952">
        <w:rPr>
          <w:rFonts w:cs="Times New Roman"/>
          <w:szCs w:val="24"/>
        </w:rPr>
        <w:t xml:space="preserve">knowledge/skill </w:t>
      </w:r>
      <w:r w:rsidR="00222457" w:rsidRPr="00FF1952">
        <w:rPr>
          <w:rFonts w:cs="Times New Roman"/>
          <w:szCs w:val="24"/>
        </w:rPr>
        <w:t xml:space="preserve">attainment </w:t>
      </w:r>
      <w:r w:rsidR="008E33DE" w:rsidRPr="00FF1952">
        <w:rPr>
          <w:rFonts w:cs="Times New Roman"/>
          <w:szCs w:val="24"/>
        </w:rPr>
        <w:t xml:space="preserve">for the task </w:t>
      </w:r>
      <w:r w:rsidR="008E33DE" w:rsidRPr="00FF1952">
        <w:rPr>
          <w:rFonts w:cs="Times New Roman"/>
          <w:i/>
          <w:szCs w:val="24"/>
        </w:rPr>
        <w:t>(</w:t>
      </w:r>
      <w:r w:rsidR="00927BC8" w:rsidRPr="00FF1952">
        <w:rPr>
          <w:rFonts w:cs="Times New Roman"/>
          <w:i/>
          <w:szCs w:val="24"/>
        </w:rPr>
        <w:t>φ</w:t>
      </w:r>
      <w:r w:rsidR="008E33DE" w:rsidRPr="00FF1952">
        <w:rPr>
          <w:rFonts w:cs="Times New Roman"/>
          <w:i/>
          <w:szCs w:val="24"/>
        </w:rPr>
        <w:t>)</w:t>
      </w:r>
      <w:r w:rsidR="00222457" w:rsidRPr="00FF1952">
        <w:rPr>
          <w:rFonts w:cs="Times New Roman"/>
          <w:i/>
          <w:szCs w:val="24"/>
        </w:rPr>
        <w:t>,</w:t>
      </w:r>
      <w:r w:rsidR="008E33DE" w:rsidRPr="00FF1952">
        <w:rPr>
          <w:rFonts w:cs="Times New Roman"/>
          <w:szCs w:val="24"/>
        </w:rPr>
        <w:t xml:space="preserve"> and </w:t>
      </w:r>
      <w:r w:rsidR="00222457" w:rsidRPr="00FF1952">
        <w:rPr>
          <w:rFonts w:cs="Times New Roman"/>
          <w:szCs w:val="24"/>
        </w:rPr>
        <w:t>the</w:t>
      </w:r>
      <w:r w:rsidR="005172CC">
        <w:rPr>
          <w:rFonts w:cs="Times New Roman"/>
          <w:szCs w:val="24"/>
        </w:rPr>
        <w:t>ir</w:t>
      </w:r>
      <w:r w:rsidR="00222457" w:rsidRPr="00FF1952">
        <w:rPr>
          <w:rFonts w:cs="Times New Roman"/>
          <w:szCs w:val="24"/>
        </w:rPr>
        <w:t xml:space="preserve"> </w:t>
      </w:r>
      <w:r w:rsidR="008E33DE" w:rsidRPr="00FF1952">
        <w:rPr>
          <w:rFonts w:cs="Times New Roman"/>
          <w:szCs w:val="24"/>
        </w:rPr>
        <w:t>dysfunctional or temperamental</w:t>
      </w:r>
      <w:r w:rsidR="00222457" w:rsidRPr="00FF1952">
        <w:rPr>
          <w:rFonts w:cs="Times New Roman"/>
          <w:szCs w:val="24"/>
        </w:rPr>
        <w:t xml:space="preserve"> traits </w:t>
      </w:r>
      <w:r w:rsidR="008E33DE" w:rsidRPr="00FF1952">
        <w:rPr>
          <w:rFonts w:cs="Times New Roman"/>
          <w:i/>
          <w:iCs/>
          <w:szCs w:val="24"/>
        </w:rPr>
        <w:t>(</w:t>
      </w:r>
      <w:r w:rsidR="00222457" w:rsidRPr="00FF1952">
        <w:rPr>
          <w:rFonts w:cs="Times New Roman"/>
          <w:i/>
          <w:iCs/>
          <w:szCs w:val="24"/>
        </w:rPr>
        <w:t>τ</w:t>
      </w:r>
      <w:r w:rsidR="008E33DE" w:rsidRPr="00FF1952">
        <w:rPr>
          <w:rFonts w:cs="Times New Roman"/>
          <w:i/>
          <w:iCs/>
          <w:szCs w:val="24"/>
        </w:rPr>
        <w:t>)</w:t>
      </w:r>
      <w:r w:rsidR="008E33DE" w:rsidRPr="00FF1952">
        <w:rPr>
          <w:rFonts w:cs="Times New Roman"/>
          <w:szCs w:val="24"/>
        </w:rPr>
        <w:t xml:space="preserve">. The </w:t>
      </w:r>
      <w:r w:rsidR="00222457" w:rsidRPr="00FF1952">
        <w:rPr>
          <w:rFonts w:cs="Times New Roman"/>
          <w:szCs w:val="24"/>
        </w:rPr>
        <w:t xml:space="preserve">τ </w:t>
      </w:r>
      <w:r w:rsidR="008E33DE" w:rsidRPr="00FF1952">
        <w:rPr>
          <w:rFonts w:cs="Times New Roman"/>
          <w:szCs w:val="24"/>
        </w:rPr>
        <w:t xml:space="preserve">in this model </w:t>
      </w:r>
      <w:r w:rsidR="00222457" w:rsidRPr="00FF1952">
        <w:rPr>
          <w:rFonts w:cs="Times New Roman"/>
          <w:szCs w:val="24"/>
        </w:rPr>
        <w:t>has</w:t>
      </w:r>
      <w:r w:rsidR="008E33DE" w:rsidRPr="00FF1952">
        <w:rPr>
          <w:rFonts w:cs="Times New Roman"/>
          <w:szCs w:val="24"/>
        </w:rPr>
        <w:t xml:space="preserve"> psychoanalytical </w:t>
      </w:r>
      <w:r w:rsidR="00222457" w:rsidRPr="00FF1952">
        <w:rPr>
          <w:rFonts w:cs="Times New Roman"/>
          <w:szCs w:val="24"/>
        </w:rPr>
        <w:t xml:space="preserve">qualities </w:t>
      </w:r>
      <w:r w:rsidR="008E33DE" w:rsidRPr="00FF1952">
        <w:rPr>
          <w:rFonts w:cs="Times New Roman"/>
          <w:szCs w:val="24"/>
        </w:rPr>
        <w:t xml:space="preserve">and </w:t>
      </w:r>
      <w:r w:rsidR="00222457" w:rsidRPr="00FF1952">
        <w:rPr>
          <w:rFonts w:cs="Times New Roman"/>
          <w:szCs w:val="24"/>
        </w:rPr>
        <w:t xml:space="preserve">describes </w:t>
      </w:r>
      <w:r w:rsidR="008E33DE" w:rsidRPr="00FF1952">
        <w:rPr>
          <w:rFonts w:cs="Times New Roman"/>
          <w:szCs w:val="24"/>
        </w:rPr>
        <w:t xml:space="preserve">a negative effect on </w:t>
      </w:r>
      <w:r w:rsidR="00222457" w:rsidRPr="00FF1952">
        <w:rPr>
          <w:rFonts w:cs="Times New Roman"/>
          <w:szCs w:val="24"/>
        </w:rPr>
        <w:t xml:space="preserve">the individual’s applied </w:t>
      </w:r>
      <w:r w:rsidR="008E33DE" w:rsidRPr="00FF1952">
        <w:rPr>
          <w:rFonts w:cs="Times New Roman"/>
          <w:szCs w:val="24"/>
        </w:rPr>
        <w:t xml:space="preserve">capability. </w:t>
      </w:r>
    </w:p>
    <w:p w:rsidR="00927BC8" w:rsidRPr="00FF1952" w:rsidRDefault="009E7BA4" w:rsidP="00256106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C</w:t>
      </w:r>
      <w:r w:rsidR="008E33DE" w:rsidRPr="00FF1952">
        <w:rPr>
          <w:rFonts w:cs="Times New Roman"/>
          <w:szCs w:val="24"/>
        </w:rPr>
        <w:t>apability theorists emphasise that the ability to process complex information is not</w:t>
      </w:r>
      <w:r w:rsidR="00927BC8" w:rsidRPr="00FF1952">
        <w:rPr>
          <w:rFonts w:cs="Times New Roman"/>
          <w:szCs w:val="24"/>
        </w:rPr>
        <w:t xml:space="preserve"> </w:t>
      </w:r>
      <w:r w:rsidR="008E33DE" w:rsidRPr="00FF1952">
        <w:rPr>
          <w:rFonts w:cs="Times New Roman"/>
          <w:szCs w:val="24"/>
        </w:rPr>
        <w:t xml:space="preserve">sensitive to </w:t>
      </w:r>
      <w:r w:rsidR="007F48C2">
        <w:rPr>
          <w:rFonts w:cs="Times New Roman"/>
          <w:szCs w:val="24"/>
        </w:rPr>
        <w:t xml:space="preserve">factors associated with </w:t>
      </w:r>
      <w:r w:rsidR="00927BC8" w:rsidRPr="00FF1952">
        <w:rPr>
          <w:rFonts w:cs="Times New Roman"/>
          <w:szCs w:val="24"/>
        </w:rPr>
        <w:t xml:space="preserve">the </w:t>
      </w:r>
      <w:r w:rsidR="007F48C2" w:rsidRPr="00FF1952">
        <w:rPr>
          <w:rFonts w:cs="Times New Roman"/>
          <w:szCs w:val="24"/>
        </w:rPr>
        <w:t>work</w:t>
      </w:r>
      <w:r w:rsidR="007F48C2">
        <w:rPr>
          <w:rFonts w:cs="Times New Roman"/>
          <w:szCs w:val="24"/>
        </w:rPr>
        <w:t xml:space="preserve">ing </w:t>
      </w:r>
      <w:r w:rsidR="007F48C2" w:rsidRPr="00FF1952">
        <w:rPr>
          <w:rFonts w:cs="Times New Roman"/>
          <w:szCs w:val="24"/>
        </w:rPr>
        <w:t>environment</w:t>
      </w:r>
      <w:r w:rsidR="00927BC8" w:rsidRPr="00FF1952">
        <w:rPr>
          <w:rFonts w:cs="Times New Roman"/>
          <w:szCs w:val="24"/>
        </w:rPr>
        <w:t xml:space="preserve"> (internal </w:t>
      </w:r>
      <w:r w:rsidR="007F48C2">
        <w:rPr>
          <w:rFonts w:cs="Times New Roman"/>
          <w:szCs w:val="24"/>
        </w:rPr>
        <w:t>or</w:t>
      </w:r>
      <w:r w:rsidR="00927BC8" w:rsidRPr="00FF1952">
        <w:rPr>
          <w:rFonts w:cs="Times New Roman"/>
          <w:szCs w:val="24"/>
        </w:rPr>
        <w:t xml:space="preserve"> external</w:t>
      </w:r>
      <w:r w:rsidR="007F48C2">
        <w:rPr>
          <w:rFonts w:cs="Times New Roman"/>
          <w:szCs w:val="24"/>
        </w:rPr>
        <w:t>)</w:t>
      </w:r>
      <w:r w:rsidR="008E33DE" w:rsidRPr="00FF1952">
        <w:rPr>
          <w:rFonts w:cs="Times New Roman"/>
          <w:szCs w:val="24"/>
        </w:rPr>
        <w:t xml:space="preserve">. But </w:t>
      </w:r>
      <w:r w:rsidR="007F48C2">
        <w:rPr>
          <w:rFonts w:cs="Times New Roman"/>
          <w:szCs w:val="24"/>
        </w:rPr>
        <w:t xml:space="preserve">the </w:t>
      </w:r>
      <w:r w:rsidR="007F48C2" w:rsidRPr="00FF1952">
        <w:rPr>
          <w:rFonts w:cs="Times New Roman"/>
          <w:szCs w:val="24"/>
        </w:rPr>
        <w:t>application</w:t>
      </w:r>
      <w:r w:rsidR="008E33DE" w:rsidRPr="00FF1952">
        <w:rPr>
          <w:rFonts w:cs="Times New Roman"/>
          <w:szCs w:val="24"/>
        </w:rPr>
        <w:t xml:space="preserve"> of </w:t>
      </w:r>
      <w:r w:rsidR="007F48C2">
        <w:rPr>
          <w:rFonts w:cs="Times New Roman"/>
          <w:szCs w:val="24"/>
        </w:rPr>
        <w:t xml:space="preserve">one’s </w:t>
      </w:r>
      <w:r w:rsidR="007F48C2" w:rsidRPr="00FF1952">
        <w:rPr>
          <w:rFonts w:cs="Times New Roman"/>
          <w:szCs w:val="24"/>
        </w:rPr>
        <w:t>potential</w:t>
      </w:r>
      <w:r w:rsidR="008E33DE" w:rsidRPr="00FF1952">
        <w:rPr>
          <w:rFonts w:cs="Times New Roman"/>
          <w:szCs w:val="24"/>
        </w:rPr>
        <w:t xml:space="preserve"> capability</w:t>
      </w:r>
      <w:r w:rsidR="00927BC8" w:rsidRPr="00FF1952">
        <w:rPr>
          <w:rFonts w:cs="Times New Roman"/>
          <w:szCs w:val="24"/>
        </w:rPr>
        <w:t xml:space="preserve"> </w:t>
      </w:r>
      <w:r w:rsidR="008E33DE" w:rsidRPr="00FF1952">
        <w:rPr>
          <w:rFonts w:cs="Times New Roman"/>
          <w:szCs w:val="24"/>
        </w:rPr>
        <w:t xml:space="preserve">is influenced by </w:t>
      </w:r>
      <w:r w:rsidR="00927BC8" w:rsidRPr="00FF1952">
        <w:rPr>
          <w:rFonts w:cs="Times New Roman"/>
          <w:szCs w:val="24"/>
        </w:rPr>
        <w:t xml:space="preserve">personal traits and </w:t>
      </w:r>
      <w:r w:rsidR="008E33DE" w:rsidRPr="00FF1952">
        <w:rPr>
          <w:rFonts w:cs="Times New Roman"/>
          <w:szCs w:val="24"/>
        </w:rPr>
        <w:t>values</w:t>
      </w:r>
      <w:r w:rsidR="00927BC8" w:rsidRPr="00FF1952">
        <w:rPr>
          <w:rFonts w:cs="Times New Roman"/>
          <w:szCs w:val="24"/>
        </w:rPr>
        <w:t xml:space="preserve"> as well as</w:t>
      </w:r>
      <w:r w:rsidR="008E33DE" w:rsidRPr="00FF1952">
        <w:rPr>
          <w:rFonts w:cs="Times New Roman"/>
          <w:szCs w:val="24"/>
        </w:rPr>
        <w:t xml:space="preserve"> knowledge</w:t>
      </w:r>
      <w:r w:rsidR="00927BC8" w:rsidRPr="00FF1952">
        <w:rPr>
          <w:rFonts w:cs="Times New Roman"/>
          <w:szCs w:val="24"/>
        </w:rPr>
        <w:t xml:space="preserve"> and </w:t>
      </w:r>
      <w:r w:rsidR="008E33DE" w:rsidRPr="00FF1952">
        <w:rPr>
          <w:rFonts w:cs="Times New Roman"/>
          <w:szCs w:val="24"/>
        </w:rPr>
        <w:t xml:space="preserve">skills. </w:t>
      </w:r>
    </w:p>
    <w:p w:rsidR="008E33DE" w:rsidRPr="00FF1952" w:rsidRDefault="003A5819" w:rsidP="00256106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 the context of </w:t>
      </w:r>
      <w:r w:rsidR="00927BC8" w:rsidRPr="00FF1952">
        <w:rPr>
          <w:rFonts w:cs="Times New Roman"/>
          <w:szCs w:val="24"/>
        </w:rPr>
        <w:t xml:space="preserve">quantitative measurements, </w:t>
      </w:r>
      <w:r>
        <w:rPr>
          <w:rFonts w:cs="Times New Roman"/>
          <w:szCs w:val="24"/>
        </w:rPr>
        <w:t xml:space="preserve">the </w:t>
      </w:r>
      <w:r w:rsidR="00927BC8" w:rsidRPr="00FF1952">
        <w:rPr>
          <w:rFonts w:cs="Times New Roman"/>
          <w:szCs w:val="24"/>
        </w:rPr>
        <w:t xml:space="preserve">experimental design </w:t>
      </w:r>
      <w:r>
        <w:rPr>
          <w:rFonts w:cs="Times New Roman"/>
          <w:szCs w:val="24"/>
        </w:rPr>
        <w:t xml:space="preserve">used </w:t>
      </w:r>
      <w:r w:rsidR="00927BC8" w:rsidRPr="00FF1952">
        <w:rPr>
          <w:rFonts w:cs="Times New Roman"/>
          <w:szCs w:val="24"/>
        </w:rPr>
        <w:t>i</w:t>
      </w:r>
      <w:r w:rsidR="008E33DE" w:rsidRPr="00FF1952">
        <w:rPr>
          <w:rFonts w:cs="Times New Roman"/>
          <w:szCs w:val="24"/>
        </w:rPr>
        <w:t>n this research put</w:t>
      </w:r>
      <w:r w:rsidR="00927BC8" w:rsidRPr="00FF1952">
        <w:rPr>
          <w:rFonts w:cs="Times New Roman"/>
          <w:szCs w:val="24"/>
        </w:rPr>
        <w:t>s</w:t>
      </w:r>
      <w:r w:rsidR="008E33DE" w:rsidRPr="00FF1952">
        <w:rPr>
          <w:rFonts w:cs="Times New Roman"/>
          <w:szCs w:val="24"/>
        </w:rPr>
        <w:t xml:space="preserve"> this theory </w:t>
      </w:r>
      <w:r w:rsidR="00927BC8" w:rsidRPr="00FF1952">
        <w:rPr>
          <w:rFonts w:cs="Times New Roman"/>
          <w:szCs w:val="24"/>
        </w:rPr>
        <w:t>to</w:t>
      </w:r>
      <w:r w:rsidR="008E33DE" w:rsidRPr="00FF1952">
        <w:rPr>
          <w:rFonts w:cs="Times New Roman"/>
          <w:szCs w:val="24"/>
        </w:rPr>
        <w:t xml:space="preserve"> test and conclude</w:t>
      </w:r>
      <w:r w:rsidR="00927BC8" w:rsidRPr="00FF1952">
        <w:rPr>
          <w:rFonts w:cs="Times New Roman"/>
          <w:szCs w:val="24"/>
        </w:rPr>
        <w:t>s</w:t>
      </w:r>
      <w:r w:rsidR="008E33DE" w:rsidRPr="00FF1952">
        <w:rPr>
          <w:rFonts w:cs="Times New Roman"/>
          <w:szCs w:val="24"/>
        </w:rPr>
        <w:t xml:space="preserve"> that</w:t>
      </w:r>
      <w:r w:rsidR="00927BC8" w:rsidRPr="00FF1952">
        <w:rPr>
          <w:rFonts w:cs="Times New Roman"/>
          <w:szCs w:val="24"/>
        </w:rPr>
        <w:t xml:space="preserve"> </w:t>
      </w:r>
      <w:r w:rsidR="008E33DE" w:rsidRPr="00FF1952">
        <w:rPr>
          <w:rFonts w:cs="Times New Roman"/>
          <w:szCs w:val="24"/>
        </w:rPr>
        <w:t xml:space="preserve">not all the criteria </w:t>
      </w:r>
      <w:r w:rsidR="00927BC8" w:rsidRPr="00FF1952">
        <w:rPr>
          <w:rFonts w:cs="Times New Roman"/>
          <w:szCs w:val="24"/>
        </w:rPr>
        <w:t>suggested</w:t>
      </w:r>
      <w:r w:rsidR="008E33DE" w:rsidRPr="00FF195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by</w:t>
      </w:r>
      <w:r w:rsidR="008E33DE" w:rsidRPr="00FF1952">
        <w:rPr>
          <w:rFonts w:cs="Times New Roman"/>
          <w:szCs w:val="24"/>
        </w:rPr>
        <w:t xml:space="preserve"> the “Capability Theory” are adequate predictors of </w:t>
      </w:r>
      <w:r>
        <w:rPr>
          <w:rFonts w:cs="Times New Roman"/>
          <w:szCs w:val="24"/>
        </w:rPr>
        <w:t>an individual’s</w:t>
      </w:r>
      <w:r w:rsidR="008E33DE" w:rsidRPr="00FF1952">
        <w:rPr>
          <w:rFonts w:cs="Times New Roman"/>
          <w:szCs w:val="24"/>
        </w:rPr>
        <w:t xml:space="preserve"> </w:t>
      </w:r>
      <w:r w:rsidR="00927BC8" w:rsidRPr="00FF1952">
        <w:rPr>
          <w:rFonts w:cs="Times New Roman"/>
          <w:szCs w:val="24"/>
        </w:rPr>
        <w:t>A</w:t>
      </w:r>
      <w:r w:rsidR="008E33DE" w:rsidRPr="00FF1952">
        <w:rPr>
          <w:rFonts w:cs="Times New Roman"/>
          <w:szCs w:val="24"/>
        </w:rPr>
        <w:t>pplied</w:t>
      </w:r>
      <w:r w:rsidR="00927BC8" w:rsidRPr="00FF1952">
        <w:rPr>
          <w:rFonts w:cs="Times New Roman"/>
          <w:szCs w:val="24"/>
        </w:rPr>
        <w:t xml:space="preserve"> C</w:t>
      </w:r>
      <w:r w:rsidR="008E33DE" w:rsidRPr="00FF1952">
        <w:rPr>
          <w:rFonts w:cs="Times New Roman"/>
          <w:szCs w:val="24"/>
        </w:rPr>
        <w:t>apability.</w:t>
      </w:r>
      <w:r w:rsidR="002F27FF" w:rsidRPr="00FF1952">
        <w:rPr>
          <w:rFonts w:cs="Times New Roman"/>
          <w:szCs w:val="24"/>
        </w:rPr>
        <w:t xml:space="preserve"> It is important to note that our limited empirical study reveals that</w:t>
      </w:r>
      <w:r w:rsidR="008E33DE" w:rsidRPr="00FF195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an </w:t>
      </w:r>
      <w:r w:rsidR="008E33DE" w:rsidRPr="00FF1952">
        <w:rPr>
          <w:rFonts w:cs="Times New Roman"/>
          <w:szCs w:val="24"/>
        </w:rPr>
        <w:t>individual’s abilities</w:t>
      </w:r>
      <w:r w:rsidR="002F27FF" w:rsidRPr="00FF1952">
        <w:rPr>
          <w:rFonts w:cs="Times New Roman"/>
          <w:szCs w:val="24"/>
        </w:rPr>
        <w:t xml:space="preserve">, </w:t>
      </w:r>
      <w:r w:rsidR="008E33DE" w:rsidRPr="00FF1952">
        <w:rPr>
          <w:rFonts w:cs="Times New Roman"/>
          <w:szCs w:val="24"/>
        </w:rPr>
        <w:t>preferences</w:t>
      </w:r>
      <w:r w:rsidR="002F27FF" w:rsidRPr="00FF1952">
        <w:rPr>
          <w:rFonts w:cs="Times New Roman"/>
          <w:szCs w:val="24"/>
        </w:rPr>
        <w:t xml:space="preserve">, and past </w:t>
      </w:r>
      <w:r w:rsidR="008E33DE" w:rsidRPr="00FF1952">
        <w:rPr>
          <w:rFonts w:cs="Times New Roman"/>
          <w:szCs w:val="24"/>
        </w:rPr>
        <w:t>performances are reasonable predic</w:t>
      </w:r>
      <w:r w:rsidR="002F27FF" w:rsidRPr="00FF1952">
        <w:rPr>
          <w:rFonts w:cs="Times New Roman"/>
          <w:szCs w:val="24"/>
        </w:rPr>
        <w:t>tors of Applied C</w:t>
      </w:r>
      <w:r w:rsidR="008E33DE" w:rsidRPr="00FF1952">
        <w:rPr>
          <w:rFonts w:cs="Times New Roman"/>
          <w:szCs w:val="24"/>
        </w:rPr>
        <w:t xml:space="preserve">apability. </w:t>
      </w:r>
    </w:p>
    <w:p w:rsidR="004D08FF" w:rsidRPr="00FF1952" w:rsidRDefault="004D08FF" w:rsidP="00256106">
      <w:pPr>
        <w:ind w:firstLine="0"/>
        <w:rPr>
          <w:rFonts w:cs="Times New Roman"/>
        </w:rPr>
      </w:pPr>
      <w:r w:rsidRPr="009A46BB">
        <w:rPr>
          <w:rFonts w:cs="Times New Roman"/>
        </w:rPr>
        <w:t xml:space="preserve">Campbell et al. </w:t>
      </w:r>
      <w:r w:rsidR="00003DAB">
        <w:rPr>
          <w:rFonts w:cs="Times New Roman"/>
        </w:rPr>
        <w:t xml:space="preserve">do </w:t>
      </w:r>
      <w:r w:rsidRPr="00FF1952">
        <w:rPr>
          <w:rFonts w:cs="Times New Roman"/>
        </w:rPr>
        <w:t>not separat</w:t>
      </w:r>
      <w:r w:rsidR="002E6E5A">
        <w:rPr>
          <w:rFonts w:cs="Times New Roman"/>
        </w:rPr>
        <w:t>e</w:t>
      </w:r>
      <w:r w:rsidRPr="00FF1952">
        <w:rPr>
          <w:rFonts w:cs="Times New Roman"/>
        </w:rPr>
        <w:t xml:space="preserve"> abilities from </w:t>
      </w:r>
      <w:r w:rsidR="00003DAB" w:rsidRPr="00FF1952">
        <w:rPr>
          <w:rFonts w:cs="Times New Roman"/>
        </w:rPr>
        <w:t>performance;</w:t>
      </w:r>
      <w:r w:rsidR="002F27FF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in their view abilities and performance have </w:t>
      </w:r>
      <w:r w:rsidR="00003DAB">
        <w:rPr>
          <w:rFonts w:cs="Times New Roman"/>
        </w:rPr>
        <w:t xml:space="preserve">a </w:t>
      </w:r>
      <w:r w:rsidRPr="00FF1952">
        <w:rPr>
          <w:rFonts w:cs="Times New Roman"/>
        </w:rPr>
        <w:t>cause–effect relationship</w:t>
      </w:r>
      <w:r w:rsidR="009A46BB">
        <w:rPr>
          <w:rFonts w:cs="Times New Roman"/>
        </w:rPr>
        <w:t xml:space="preserve"> </w:t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_Ref349837967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[12]</w:t>
      </w:r>
      <w:r w:rsidR="00C76B5C">
        <w:rPr>
          <w:rFonts w:cs="Times New Roman"/>
        </w:rPr>
        <w:fldChar w:fldCharType="end"/>
      </w:r>
      <w:r w:rsidRPr="00FF1952">
        <w:rPr>
          <w:rFonts w:cs="Times New Roman"/>
        </w:rPr>
        <w:t>. In</w:t>
      </w:r>
      <w:r w:rsidR="002F27FF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>predicting performance</w:t>
      </w:r>
      <w:r w:rsidR="00003DAB">
        <w:rPr>
          <w:rFonts w:cs="Times New Roman"/>
        </w:rPr>
        <w:t xml:space="preserve">, </w:t>
      </w:r>
      <w:r w:rsidR="00003DAB" w:rsidRPr="00FF1952">
        <w:rPr>
          <w:rFonts w:cs="Times New Roman"/>
        </w:rPr>
        <w:t>individuals</w:t>
      </w:r>
      <w:r w:rsidRPr="00FF1952">
        <w:rPr>
          <w:rFonts w:cs="Times New Roman"/>
        </w:rPr>
        <w:t xml:space="preserve"> are assessed based on a set of criteria that</w:t>
      </w:r>
      <w:r w:rsidR="002F27FF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examines their abilities, skills and preferences </w:t>
      </w:r>
      <w:r w:rsidR="00003DAB">
        <w:rPr>
          <w:rFonts w:cs="Times New Roman"/>
        </w:rPr>
        <w:t xml:space="preserve">over </w:t>
      </w:r>
      <w:r w:rsidRPr="00FF1952">
        <w:rPr>
          <w:rFonts w:cs="Times New Roman"/>
        </w:rPr>
        <w:t>a number of tests, interviews</w:t>
      </w:r>
      <w:r w:rsidR="002F27FF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and </w:t>
      </w:r>
      <w:r w:rsidR="00003DAB">
        <w:rPr>
          <w:rFonts w:cs="Times New Roman"/>
        </w:rPr>
        <w:t>past experience</w:t>
      </w:r>
      <w:r w:rsidRPr="00FF1952">
        <w:rPr>
          <w:rFonts w:cs="Times New Roman"/>
        </w:rPr>
        <w:t xml:space="preserve"> </w:t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_Ref349837989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[32]</w:t>
      </w:r>
      <w:r w:rsidR="00C76B5C">
        <w:rPr>
          <w:rFonts w:cs="Times New Roman"/>
        </w:rPr>
        <w:fldChar w:fldCharType="end"/>
      </w:r>
      <w:r w:rsidRPr="00FF1952">
        <w:rPr>
          <w:rFonts w:cs="Times New Roman"/>
        </w:rPr>
        <w:t>. In this approach</w:t>
      </w:r>
      <w:r w:rsidR="00003DAB">
        <w:rPr>
          <w:rFonts w:cs="Times New Roman"/>
        </w:rPr>
        <w:t xml:space="preserve"> an</w:t>
      </w:r>
      <w:r w:rsidR="002F27FF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individual’s track record regarding past performance </w:t>
      </w:r>
      <w:r w:rsidR="00003DAB">
        <w:rPr>
          <w:rFonts w:cs="Times New Roman"/>
        </w:rPr>
        <w:t>is</w:t>
      </w:r>
      <w:r w:rsidRPr="00FF1952">
        <w:rPr>
          <w:rFonts w:cs="Times New Roman"/>
        </w:rPr>
        <w:t xml:space="preserve"> as important as</w:t>
      </w:r>
      <w:r w:rsidR="002F27FF" w:rsidRPr="00FF1952">
        <w:rPr>
          <w:rFonts w:cs="Times New Roman"/>
        </w:rPr>
        <w:t xml:space="preserve"> </w:t>
      </w:r>
      <w:r w:rsidR="00003DAB">
        <w:rPr>
          <w:rFonts w:cs="Times New Roman"/>
        </w:rPr>
        <w:t xml:space="preserve">an </w:t>
      </w:r>
      <w:r w:rsidR="00003DAB" w:rsidRPr="00FF1952">
        <w:rPr>
          <w:rFonts w:cs="Times New Roman"/>
        </w:rPr>
        <w:t>individual’s</w:t>
      </w:r>
      <w:r w:rsidRPr="00FF1952">
        <w:rPr>
          <w:rFonts w:cs="Times New Roman"/>
        </w:rPr>
        <w:t xml:space="preserve"> abilities, skills and preferences. Organisations </w:t>
      </w:r>
      <w:r w:rsidR="00003DAB">
        <w:rPr>
          <w:rFonts w:cs="Times New Roman"/>
        </w:rPr>
        <w:t xml:space="preserve">typically </w:t>
      </w:r>
      <w:r w:rsidRPr="00FF1952">
        <w:rPr>
          <w:rFonts w:cs="Times New Roman"/>
        </w:rPr>
        <w:t xml:space="preserve">use </w:t>
      </w:r>
      <w:r w:rsidR="00003DAB">
        <w:rPr>
          <w:rFonts w:cs="Times New Roman"/>
        </w:rPr>
        <w:t>such</w:t>
      </w:r>
      <w:r w:rsidRPr="00FF1952">
        <w:rPr>
          <w:rFonts w:cs="Times New Roman"/>
        </w:rPr>
        <w:t xml:space="preserve"> information</w:t>
      </w:r>
      <w:r w:rsidR="002F27FF" w:rsidRPr="00FF1952">
        <w:rPr>
          <w:rFonts w:cs="Times New Roman"/>
        </w:rPr>
        <w:t xml:space="preserve"> about their employees </w:t>
      </w:r>
      <w:r w:rsidR="00003DAB">
        <w:rPr>
          <w:rFonts w:cs="Times New Roman"/>
        </w:rPr>
        <w:t>in</w:t>
      </w:r>
      <w:r w:rsidRPr="00FF1952">
        <w:rPr>
          <w:rFonts w:cs="Times New Roman"/>
        </w:rPr>
        <w:t xml:space="preserve"> performance</w:t>
      </w:r>
      <w:r w:rsidR="00003DAB">
        <w:rPr>
          <w:rFonts w:cs="Times New Roman"/>
        </w:rPr>
        <w:t xml:space="preserve"> evaluation</w:t>
      </w:r>
      <w:r w:rsidR="009A46BB">
        <w:rPr>
          <w:rFonts w:cs="Times New Roman"/>
        </w:rPr>
        <w:t xml:space="preserve"> </w:t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_Ref349837989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[32</w:t>
      </w:r>
      <w:proofErr w:type="gramStart"/>
      <w:r w:rsidR="00324024">
        <w:rPr>
          <w:rFonts w:cs="Times New Roman"/>
        </w:rPr>
        <w:t>]</w:t>
      </w:r>
      <w:proofErr w:type="gramEnd"/>
      <w:r w:rsidR="00C76B5C">
        <w:rPr>
          <w:rFonts w:cs="Times New Roman"/>
        </w:rPr>
        <w:fldChar w:fldCharType="end"/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_Ref349838018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[40]</w:t>
      </w:r>
      <w:r w:rsidR="00C76B5C">
        <w:rPr>
          <w:rFonts w:cs="Times New Roman"/>
        </w:rPr>
        <w:fldChar w:fldCharType="end"/>
      </w:r>
      <w:r w:rsidRPr="00FF1952">
        <w:rPr>
          <w:rFonts w:cs="Times New Roman"/>
        </w:rPr>
        <w:t>. For new employees, this information is</w:t>
      </w:r>
      <w:r w:rsidR="002F27FF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normally </w:t>
      </w:r>
      <w:r w:rsidR="00003DAB">
        <w:rPr>
          <w:rFonts w:cs="Times New Roman"/>
        </w:rPr>
        <w:t xml:space="preserve">determined from such </w:t>
      </w:r>
      <w:r w:rsidRPr="00FF1952">
        <w:rPr>
          <w:rFonts w:cs="Times New Roman"/>
        </w:rPr>
        <w:t>sou</w:t>
      </w:r>
      <w:r w:rsidR="00003DAB">
        <w:rPr>
          <w:rFonts w:cs="Times New Roman"/>
        </w:rPr>
        <w:t xml:space="preserve">rces as their </w:t>
      </w:r>
      <w:r w:rsidRPr="00FF1952">
        <w:rPr>
          <w:rFonts w:cs="Times New Roman"/>
        </w:rPr>
        <w:t>curriculum vitae, educational reports, interviews, reference</w:t>
      </w:r>
      <w:r w:rsidR="002F27FF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>letters, and informal enquiries from previous employers. For current employees,</w:t>
      </w:r>
      <w:r w:rsidR="002F27FF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subjective and objective </w:t>
      </w:r>
      <w:r w:rsidR="005F31BC" w:rsidRPr="00FF1952">
        <w:rPr>
          <w:rFonts w:cs="Times New Roman"/>
        </w:rPr>
        <w:t xml:space="preserve">models </w:t>
      </w:r>
      <w:r w:rsidRPr="00FF1952">
        <w:rPr>
          <w:rFonts w:cs="Times New Roman"/>
        </w:rPr>
        <w:t>(such as weighted matrices) or managerial</w:t>
      </w:r>
      <w:r w:rsidR="002F27FF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>discretionary</w:t>
      </w:r>
      <w:r w:rsidR="005F31BC">
        <w:rPr>
          <w:rFonts w:cs="Times New Roman"/>
        </w:rPr>
        <w:t xml:space="preserve"> in the form of </w:t>
      </w:r>
      <w:r w:rsidR="005F31BC" w:rsidRPr="00FF1952">
        <w:rPr>
          <w:rFonts w:cs="Times New Roman"/>
        </w:rPr>
        <w:t>subjective</w:t>
      </w:r>
      <w:r w:rsidRPr="00FF1952">
        <w:rPr>
          <w:rFonts w:cs="Times New Roman"/>
        </w:rPr>
        <w:t xml:space="preserve"> feedback (</w:t>
      </w:r>
      <w:r w:rsidR="005F31BC">
        <w:rPr>
          <w:rFonts w:cs="Times New Roman"/>
        </w:rPr>
        <w:t xml:space="preserve">based on </w:t>
      </w:r>
      <w:r w:rsidRPr="00FF1952">
        <w:rPr>
          <w:rFonts w:cs="Times New Roman"/>
        </w:rPr>
        <w:t>regular employee appraisals) are normally used to</w:t>
      </w:r>
      <w:r w:rsidR="002F27FF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compile information on employee performance. </w:t>
      </w:r>
      <w:r w:rsidR="005F31BC">
        <w:rPr>
          <w:rFonts w:cs="Times New Roman"/>
        </w:rPr>
        <w:t>In this context</w:t>
      </w:r>
      <w:r w:rsidRPr="00FF1952">
        <w:rPr>
          <w:rFonts w:cs="Times New Roman"/>
        </w:rPr>
        <w:t xml:space="preserve"> previous task and</w:t>
      </w:r>
      <w:r w:rsidR="002F27FF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>contextual performance measures which are potentially the most comprehensive</w:t>
      </w:r>
      <w:r w:rsidR="002F27FF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performance measurement tools are not being used to predict </w:t>
      </w:r>
      <w:r w:rsidR="005F31BC">
        <w:rPr>
          <w:rFonts w:cs="Times New Roman"/>
        </w:rPr>
        <w:t>an individual’s</w:t>
      </w:r>
      <w:r w:rsidRPr="00FF1952">
        <w:rPr>
          <w:rFonts w:cs="Times New Roman"/>
        </w:rPr>
        <w:t xml:space="preserve"> future success,</w:t>
      </w:r>
      <w:r w:rsidR="002F27FF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>but are used as internal assessment tools.</w:t>
      </w:r>
    </w:p>
    <w:p w:rsidR="008E33DE" w:rsidRPr="00FF1952" w:rsidRDefault="004D08FF" w:rsidP="002C7802">
      <w:pPr>
        <w:rPr>
          <w:rFonts w:cs="Times New Roman"/>
          <w:szCs w:val="24"/>
        </w:rPr>
      </w:pPr>
      <w:r w:rsidRPr="00FF1952">
        <w:rPr>
          <w:rFonts w:cs="Times New Roman"/>
        </w:rPr>
        <w:lastRenderedPageBreak/>
        <w:t xml:space="preserve">Personality values </w:t>
      </w:r>
      <w:r w:rsidR="002F27FF" w:rsidRPr="00FF1952">
        <w:rPr>
          <w:rFonts w:cs="Times New Roman"/>
        </w:rPr>
        <w:t>and</w:t>
      </w:r>
      <w:r w:rsidRPr="00FF1952">
        <w:rPr>
          <w:rFonts w:cs="Times New Roman"/>
        </w:rPr>
        <w:t xml:space="preserve"> interests can be used to predict </w:t>
      </w:r>
      <w:r w:rsidR="005F31BC">
        <w:rPr>
          <w:rFonts w:cs="Times New Roman"/>
        </w:rPr>
        <w:t xml:space="preserve">an </w:t>
      </w:r>
      <w:r w:rsidRPr="00FF1952">
        <w:rPr>
          <w:rFonts w:cs="Times New Roman"/>
        </w:rPr>
        <w:t>individuals’</w:t>
      </w:r>
      <w:r w:rsidR="002C7802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behavioural pattern </w:t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_Ref349838047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[57]</w:t>
      </w:r>
      <w:r w:rsidR="00C76B5C">
        <w:rPr>
          <w:rFonts w:cs="Times New Roman"/>
        </w:rPr>
        <w:fldChar w:fldCharType="end"/>
      </w:r>
      <w:r w:rsidRPr="009A46BB">
        <w:rPr>
          <w:rFonts w:cs="Times New Roman"/>
        </w:rPr>
        <w:t>.</w:t>
      </w:r>
      <w:r w:rsidRPr="00FF1952">
        <w:rPr>
          <w:rFonts w:cs="Times New Roman"/>
        </w:rPr>
        <w:t xml:space="preserve"> </w:t>
      </w:r>
      <w:r w:rsidR="005F31BC">
        <w:rPr>
          <w:rFonts w:cs="Times New Roman"/>
        </w:rPr>
        <w:t>B</w:t>
      </w:r>
      <w:r w:rsidRPr="00FF1952">
        <w:rPr>
          <w:rFonts w:cs="Times New Roman"/>
        </w:rPr>
        <w:t>ehavioural patterns can</w:t>
      </w:r>
      <w:r w:rsidR="002C7802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sometime manifest themselves in </w:t>
      </w:r>
      <w:r w:rsidR="005F31BC">
        <w:rPr>
          <w:rFonts w:cs="Times New Roman"/>
        </w:rPr>
        <w:t xml:space="preserve">an individual’s </w:t>
      </w:r>
      <w:r w:rsidRPr="00FF1952">
        <w:rPr>
          <w:rFonts w:cs="Times New Roman"/>
        </w:rPr>
        <w:t>choice of how much and for how long</w:t>
      </w:r>
      <w:r w:rsidR="002C7802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they would choose to exert effort </w:t>
      </w:r>
      <w:r w:rsidR="00DD24DA">
        <w:rPr>
          <w:rFonts w:cs="Times New Roman"/>
        </w:rPr>
        <w:t xml:space="preserve">on </w:t>
      </w:r>
      <w:r w:rsidRPr="00FF1952">
        <w:rPr>
          <w:rFonts w:cs="Times New Roman"/>
        </w:rPr>
        <w:t>a task</w:t>
      </w:r>
      <w:r w:rsidR="009A46BB">
        <w:rPr>
          <w:rFonts w:cs="Times New Roman"/>
        </w:rPr>
        <w:t xml:space="preserve"> </w:t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_Ref349837967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[12]</w:t>
      </w:r>
      <w:r w:rsidR="00C76B5C">
        <w:rPr>
          <w:rFonts w:cs="Times New Roman"/>
        </w:rPr>
        <w:fldChar w:fldCharType="end"/>
      </w:r>
      <w:r w:rsidRPr="009A46BB">
        <w:rPr>
          <w:rFonts w:cs="Times New Roman"/>
        </w:rPr>
        <w:t>.</w:t>
      </w:r>
      <w:r w:rsidRPr="00FF1952">
        <w:rPr>
          <w:rFonts w:cs="Times New Roman"/>
        </w:rPr>
        <w:t xml:space="preserve"> Th</w:t>
      </w:r>
      <w:r w:rsidR="007D3236">
        <w:rPr>
          <w:rFonts w:cs="Times New Roman"/>
        </w:rPr>
        <w:t xml:space="preserve">e implication is </w:t>
      </w:r>
      <w:r w:rsidRPr="00FF1952">
        <w:rPr>
          <w:rFonts w:cs="Times New Roman"/>
        </w:rPr>
        <w:t>that</w:t>
      </w:r>
      <w:r w:rsidR="002C7802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motivational factors </w:t>
      </w:r>
      <w:r w:rsidR="007D3236">
        <w:rPr>
          <w:rFonts w:cs="Times New Roman"/>
        </w:rPr>
        <w:t>have the potential to</w:t>
      </w:r>
      <w:r w:rsidRPr="00FF1952">
        <w:rPr>
          <w:rFonts w:cs="Times New Roman"/>
        </w:rPr>
        <w:t xml:space="preserve"> play a significant role in encouraging an individual to</w:t>
      </w:r>
      <w:r w:rsidR="002C7802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maximise the </w:t>
      </w:r>
      <w:r w:rsidR="007D3236">
        <w:rPr>
          <w:rFonts w:cs="Times New Roman"/>
        </w:rPr>
        <w:t>application</w:t>
      </w:r>
      <w:r w:rsidRPr="00FF1952">
        <w:rPr>
          <w:rFonts w:cs="Times New Roman"/>
        </w:rPr>
        <w:t xml:space="preserve"> of their innate and acquired resources.</w:t>
      </w:r>
      <w:r w:rsidR="002C7802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Different situations may </w:t>
      </w:r>
      <w:r w:rsidR="007D3236">
        <w:rPr>
          <w:rFonts w:cs="Times New Roman"/>
        </w:rPr>
        <w:t xml:space="preserve">affect </w:t>
      </w:r>
      <w:r w:rsidRPr="00FF1952">
        <w:rPr>
          <w:rFonts w:cs="Times New Roman"/>
        </w:rPr>
        <w:t>the way</w:t>
      </w:r>
      <w:r w:rsidR="007D3236">
        <w:rPr>
          <w:rFonts w:cs="Times New Roman"/>
        </w:rPr>
        <w:t xml:space="preserve"> an individual </w:t>
      </w:r>
      <w:r w:rsidRPr="00FF1952">
        <w:rPr>
          <w:rFonts w:cs="Times New Roman"/>
        </w:rPr>
        <w:t>use their knowledge, skills and habits</w:t>
      </w:r>
      <w:r w:rsidR="009A46BB">
        <w:rPr>
          <w:rFonts w:cs="Times New Roman"/>
        </w:rPr>
        <w:t xml:space="preserve"> </w:t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_Ref349838097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[43]</w:t>
      </w:r>
      <w:r w:rsidR="00C76B5C">
        <w:rPr>
          <w:rFonts w:cs="Times New Roman"/>
        </w:rPr>
        <w:fldChar w:fldCharType="end"/>
      </w:r>
      <w:r w:rsidRPr="00FF1952">
        <w:rPr>
          <w:rFonts w:cs="Times New Roman"/>
        </w:rPr>
        <w:t xml:space="preserve">. The </w:t>
      </w:r>
      <w:r w:rsidR="007D3236">
        <w:rPr>
          <w:rFonts w:cs="Times New Roman"/>
        </w:rPr>
        <w:t xml:space="preserve">working </w:t>
      </w:r>
      <w:r w:rsidRPr="00FF1952">
        <w:rPr>
          <w:rFonts w:cs="Times New Roman"/>
        </w:rPr>
        <w:t>environment therefore plays an important</w:t>
      </w:r>
      <w:r w:rsidR="002C7802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role in how </w:t>
      </w:r>
      <w:r w:rsidR="007D3236">
        <w:rPr>
          <w:rFonts w:cs="Times New Roman"/>
        </w:rPr>
        <w:t>an individual’s</w:t>
      </w:r>
      <w:r w:rsidRPr="00FF1952">
        <w:rPr>
          <w:rFonts w:cs="Times New Roman"/>
        </w:rPr>
        <w:t xml:space="preserve"> capabilities are best </w:t>
      </w:r>
      <w:r w:rsidR="007D3236" w:rsidRPr="00FF1952">
        <w:rPr>
          <w:rFonts w:cs="Times New Roman"/>
        </w:rPr>
        <w:t>u</w:t>
      </w:r>
      <w:r w:rsidR="007D3236">
        <w:rPr>
          <w:rFonts w:cs="Times New Roman"/>
        </w:rPr>
        <w:t>tilized</w:t>
      </w:r>
      <w:r w:rsidRPr="00FF1952">
        <w:rPr>
          <w:rFonts w:cs="Times New Roman"/>
        </w:rPr>
        <w:t xml:space="preserve">. This means that </w:t>
      </w:r>
      <w:r w:rsidR="007D3236">
        <w:rPr>
          <w:rFonts w:cs="Times New Roman"/>
        </w:rPr>
        <w:t>an individual’s</w:t>
      </w:r>
      <w:r w:rsidRPr="00FF1952">
        <w:rPr>
          <w:rFonts w:cs="Times New Roman"/>
        </w:rPr>
        <w:t xml:space="preserve"> abilities,</w:t>
      </w:r>
      <w:r w:rsidR="002C7802" w:rsidRPr="00FF1952">
        <w:rPr>
          <w:rFonts w:cs="Times New Roman"/>
        </w:rPr>
        <w:t xml:space="preserve"> </w:t>
      </w:r>
      <w:r w:rsidR="008E33DE" w:rsidRPr="00FF1952">
        <w:rPr>
          <w:rFonts w:cs="Times New Roman"/>
          <w:szCs w:val="24"/>
        </w:rPr>
        <w:t>skills, motivational factors and previous performance records, the</w:t>
      </w:r>
      <w:r w:rsidR="007D3236">
        <w:rPr>
          <w:rFonts w:cs="Times New Roman"/>
          <w:szCs w:val="24"/>
        </w:rPr>
        <w:t>ir</w:t>
      </w:r>
      <w:r w:rsidR="008E33DE" w:rsidRPr="00FF1952">
        <w:rPr>
          <w:rFonts w:cs="Times New Roman"/>
          <w:szCs w:val="24"/>
        </w:rPr>
        <w:t xml:space="preserve"> </w:t>
      </w:r>
      <w:r w:rsidR="007D3236">
        <w:rPr>
          <w:rFonts w:cs="Times New Roman"/>
          <w:szCs w:val="24"/>
        </w:rPr>
        <w:t xml:space="preserve">personal </w:t>
      </w:r>
      <w:r w:rsidR="008E33DE" w:rsidRPr="00FF1952">
        <w:rPr>
          <w:rFonts w:cs="Times New Roman"/>
          <w:szCs w:val="24"/>
        </w:rPr>
        <w:t xml:space="preserve">circumstances and the </w:t>
      </w:r>
      <w:r w:rsidR="007D3236">
        <w:rPr>
          <w:rFonts w:cs="Times New Roman"/>
          <w:szCs w:val="24"/>
        </w:rPr>
        <w:t xml:space="preserve">working </w:t>
      </w:r>
      <w:r w:rsidR="008E33DE" w:rsidRPr="00FF1952">
        <w:rPr>
          <w:rFonts w:cs="Times New Roman"/>
          <w:szCs w:val="24"/>
        </w:rPr>
        <w:t>environment</w:t>
      </w:r>
      <w:r w:rsidR="007D3236" w:rsidRPr="007D3236">
        <w:rPr>
          <w:rFonts w:cs="Times New Roman"/>
          <w:szCs w:val="24"/>
        </w:rPr>
        <w:t xml:space="preserve"> </w:t>
      </w:r>
      <w:r w:rsidR="007D3236" w:rsidRPr="00FF1952">
        <w:rPr>
          <w:rFonts w:cs="Times New Roman"/>
          <w:szCs w:val="24"/>
        </w:rPr>
        <w:t xml:space="preserve">should </w:t>
      </w:r>
      <w:r w:rsidR="007D3236">
        <w:rPr>
          <w:rFonts w:cs="Times New Roman"/>
          <w:szCs w:val="24"/>
        </w:rPr>
        <w:t xml:space="preserve">all </w:t>
      </w:r>
      <w:r w:rsidR="007D3236" w:rsidRPr="00FF1952">
        <w:rPr>
          <w:rFonts w:cs="Times New Roman"/>
          <w:szCs w:val="24"/>
        </w:rPr>
        <w:t>be assessed within the context of the task</w:t>
      </w:r>
      <w:r w:rsidR="008E33DE" w:rsidRPr="00FF1952">
        <w:rPr>
          <w:rFonts w:cs="Times New Roman"/>
          <w:szCs w:val="24"/>
        </w:rPr>
        <w:t>.</w:t>
      </w:r>
    </w:p>
    <w:p w:rsidR="00DF6CDF" w:rsidRPr="00DF6CDF" w:rsidRDefault="002C7802" w:rsidP="00DF6CDF">
      <w:pPr>
        <w:pStyle w:val="Heading2"/>
        <w:numPr>
          <w:ilvl w:val="1"/>
          <w:numId w:val="9"/>
        </w:numPr>
        <w:rPr>
          <w:rFonts w:cs="Times New Roman"/>
        </w:rPr>
      </w:pPr>
      <w:r w:rsidRPr="00FF1952">
        <w:rPr>
          <w:rFonts w:cs="Times New Roman"/>
        </w:rPr>
        <w:t xml:space="preserve">The </w:t>
      </w:r>
      <w:r w:rsidR="002D5708" w:rsidRPr="00FF1952">
        <w:rPr>
          <w:rFonts w:cs="Times New Roman"/>
        </w:rPr>
        <w:t>S</w:t>
      </w:r>
      <w:r w:rsidRPr="00FF1952">
        <w:rPr>
          <w:rFonts w:cs="Times New Roman"/>
        </w:rPr>
        <w:t xml:space="preserve">earch for a </w:t>
      </w:r>
      <w:r w:rsidR="002D5708" w:rsidRPr="00FF1952">
        <w:rPr>
          <w:rFonts w:cs="Times New Roman"/>
        </w:rPr>
        <w:t>B</w:t>
      </w:r>
      <w:r w:rsidRPr="00FF1952">
        <w:rPr>
          <w:rFonts w:cs="Times New Roman"/>
        </w:rPr>
        <w:t xml:space="preserve">asic </w:t>
      </w:r>
      <w:r w:rsidR="002D5708" w:rsidRPr="00FF1952">
        <w:rPr>
          <w:rFonts w:cs="Times New Roman"/>
        </w:rPr>
        <w:t>D</w:t>
      </w:r>
      <w:r w:rsidRPr="00FF1952">
        <w:rPr>
          <w:rFonts w:cs="Times New Roman"/>
        </w:rPr>
        <w:t>efinition for Applied Capability</w:t>
      </w:r>
    </w:p>
    <w:p w:rsidR="002C7802" w:rsidRPr="00FF1952" w:rsidRDefault="002C7802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The purpose of this section is to </w:t>
      </w:r>
      <w:r w:rsidR="00FD18F0">
        <w:rPr>
          <w:rFonts w:cs="Times New Roman"/>
        </w:rPr>
        <w:t>establish</w:t>
      </w:r>
      <w:r w:rsidRPr="00FF1952">
        <w:rPr>
          <w:rFonts w:cs="Times New Roman"/>
        </w:rPr>
        <w:t xml:space="preserve"> a basic definition for Applied Capability</w:t>
      </w:r>
      <w:r w:rsidR="00FD18F0">
        <w:rPr>
          <w:rFonts w:cs="Times New Roman"/>
        </w:rPr>
        <w:t>.</w:t>
      </w:r>
      <w:r w:rsidRPr="00FF1952">
        <w:rPr>
          <w:rFonts w:cs="Times New Roman"/>
        </w:rPr>
        <w:t xml:space="preserve"> </w:t>
      </w:r>
      <w:r w:rsidR="00FD18F0" w:rsidRPr="00FF1952">
        <w:rPr>
          <w:rFonts w:cs="Times New Roman"/>
        </w:rPr>
        <w:t>Table 1</w:t>
      </w:r>
      <w:r w:rsidR="00FD18F0">
        <w:rPr>
          <w:rFonts w:cs="Times New Roman"/>
        </w:rPr>
        <w:t xml:space="preserve"> summarises relevant </w:t>
      </w:r>
      <w:r w:rsidRPr="00FF1952">
        <w:rPr>
          <w:rFonts w:cs="Times New Roman"/>
        </w:rPr>
        <w:t>literature</w:t>
      </w:r>
      <w:r w:rsidR="00FD18F0">
        <w:rPr>
          <w:rFonts w:cs="Times New Roman"/>
        </w:rPr>
        <w:t>, t</w:t>
      </w:r>
      <w:r w:rsidRPr="00FF1952">
        <w:rPr>
          <w:rFonts w:cs="Times New Roman"/>
        </w:rPr>
        <w:t xml:space="preserve">he columns </w:t>
      </w:r>
      <w:r w:rsidR="00711597" w:rsidRPr="00FF1952">
        <w:rPr>
          <w:rFonts w:cs="Times New Roman"/>
        </w:rPr>
        <w:t xml:space="preserve">in Table 1 </w:t>
      </w:r>
      <w:r w:rsidR="00FD18F0">
        <w:rPr>
          <w:rFonts w:cs="Times New Roman"/>
        </w:rPr>
        <w:t xml:space="preserve">respectively </w:t>
      </w:r>
      <w:r w:rsidRPr="00FF1952">
        <w:rPr>
          <w:rFonts w:cs="Times New Roman"/>
        </w:rPr>
        <w:t>contain information</w:t>
      </w:r>
      <w:r w:rsidR="00711597" w:rsidRPr="00FF1952">
        <w:rPr>
          <w:rFonts w:cs="Times New Roman"/>
        </w:rPr>
        <w:t xml:space="preserve"> </w:t>
      </w:r>
      <w:r w:rsidR="007A2B22">
        <w:rPr>
          <w:rFonts w:cs="Times New Roman"/>
        </w:rPr>
        <w:t>relating to</w:t>
      </w:r>
      <w:r w:rsidRPr="00FF1952">
        <w:rPr>
          <w:rFonts w:cs="Times New Roman"/>
        </w:rPr>
        <w:t xml:space="preserve"> the </w:t>
      </w:r>
      <w:r w:rsidR="00711597" w:rsidRPr="00FF1952">
        <w:rPr>
          <w:rFonts w:cs="Times New Roman"/>
        </w:rPr>
        <w:t>discipline</w:t>
      </w:r>
      <w:r w:rsidRPr="00FF1952">
        <w:rPr>
          <w:rFonts w:cs="Times New Roman"/>
        </w:rPr>
        <w:t>, the basis for evaluation, the criteria for evaluation, the elements</w:t>
      </w:r>
      <w:r w:rsidR="00711597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that define capability, and the parameters that assessments </w:t>
      </w:r>
      <w:r w:rsidR="00FD18F0">
        <w:rPr>
          <w:rFonts w:cs="Times New Roman"/>
        </w:rPr>
        <w:t>were</w:t>
      </w:r>
      <w:r w:rsidRPr="00FF1952">
        <w:rPr>
          <w:rFonts w:cs="Times New Roman"/>
        </w:rPr>
        <w:t xml:space="preserve"> made against.</w:t>
      </w:r>
    </w:p>
    <w:p w:rsidR="00351E6F" w:rsidRDefault="00351E6F" w:rsidP="00711597">
      <w:pPr>
        <w:jc w:val="center"/>
        <w:rPr>
          <w:rFonts w:cs="Times New Roman"/>
          <w:b/>
          <w:bCs/>
          <w:color w:val="FF0000"/>
        </w:rPr>
      </w:pPr>
    </w:p>
    <w:p w:rsidR="002C7802" w:rsidRPr="00351E6F" w:rsidRDefault="002C7802" w:rsidP="00351E6F">
      <w:pPr>
        <w:ind w:firstLine="0"/>
        <w:jc w:val="center"/>
        <w:rPr>
          <w:rFonts w:cs="Times New Roman"/>
          <w:color w:val="FF0000"/>
        </w:rPr>
      </w:pPr>
      <w:r w:rsidRPr="00351E6F">
        <w:rPr>
          <w:rFonts w:cs="Times New Roman"/>
          <w:b/>
          <w:bCs/>
          <w:color w:val="FF0000"/>
        </w:rPr>
        <w:t xml:space="preserve">Table 1: </w:t>
      </w:r>
      <w:r w:rsidRPr="00351E6F">
        <w:rPr>
          <w:rFonts w:cs="Times New Roman"/>
          <w:color w:val="FF0000"/>
        </w:rPr>
        <w:t xml:space="preserve">A summary of </w:t>
      </w:r>
      <w:r w:rsidR="00711597" w:rsidRPr="00351E6F">
        <w:rPr>
          <w:rFonts w:cs="Times New Roman"/>
          <w:color w:val="FF0000"/>
        </w:rPr>
        <w:t>A</w:t>
      </w:r>
      <w:r w:rsidRPr="00351E6F">
        <w:rPr>
          <w:rFonts w:cs="Times New Roman"/>
          <w:color w:val="FF0000"/>
        </w:rPr>
        <w:t xml:space="preserve">pplied </w:t>
      </w:r>
      <w:r w:rsidR="00711597" w:rsidRPr="00351E6F">
        <w:rPr>
          <w:rFonts w:cs="Times New Roman"/>
          <w:color w:val="FF0000"/>
        </w:rPr>
        <w:t>C</w:t>
      </w:r>
      <w:r w:rsidRPr="00351E6F">
        <w:rPr>
          <w:rFonts w:cs="Times New Roman"/>
          <w:color w:val="FF0000"/>
        </w:rPr>
        <w:t xml:space="preserve">apability </w:t>
      </w:r>
      <w:r w:rsidR="00711597" w:rsidRPr="00351E6F">
        <w:rPr>
          <w:rFonts w:cs="Times New Roman"/>
          <w:color w:val="FF0000"/>
        </w:rPr>
        <w:t>in different disciplines</w:t>
      </w:r>
    </w:p>
    <w:p w:rsidR="00711597" w:rsidRPr="00FF1952" w:rsidRDefault="00711597" w:rsidP="002C7802">
      <w:pPr>
        <w:rPr>
          <w:rFonts w:cs="Times New Roman"/>
        </w:rPr>
      </w:pPr>
    </w:p>
    <w:p w:rsidR="002C7802" w:rsidRPr="00FF1952" w:rsidRDefault="002C7802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The conclusion </w:t>
      </w:r>
      <w:r w:rsidR="00D70CB6">
        <w:rPr>
          <w:rFonts w:cs="Times New Roman"/>
        </w:rPr>
        <w:t xml:space="preserve">that can be drawn </w:t>
      </w:r>
      <w:r w:rsidRPr="00FF1952">
        <w:rPr>
          <w:rFonts w:cs="Times New Roman"/>
        </w:rPr>
        <w:t xml:space="preserve">from the data presented in </w:t>
      </w:r>
      <w:r w:rsidR="00FD18F0">
        <w:rPr>
          <w:rFonts w:cs="Times New Roman"/>
        </w:rPr>
        <w:t>T</w:t>
      </w:r>
      <w:r w:rsidRPr="00FF1952">
        <w:rPr>
          <w:rFonts w:cs="Times New Roman"/>
        </w:rPr>
        <w:t>able 1</w:t>
      </w:r>
      <w:r w:rsidR="00711597" w:rsidRPr="00FF1952">
        <w:rPr>
          <w:rFonts w:cs="Times New Roman"/>
        </w:rPr>
        <w:t xml:space="preserve"> and</w:t>
      </w:r>
      <w:r w:rsidRPr="00FF1952">
        <w:rPr>
          <w:rFonts w:cs="Times New Roman"/>
        </w:rPr>
        <w:t xml:space="preserve"> </w:t>
      </w:r>
      <w:r w:rsidR="00D70CB6">
        <w:rPr>
          <w:rFonts w:cs="Times New Roman"/>
        </w:rPr>
        <w:t>T</w:t>
      </w:r>
      <w:r w:rsidR="00C83CC9">
        <w:rPr>
          <w:rFonts w:cs="Times New Roman"/>
        </w:rPr>
        <w:t>able A</w:t>
      </w:r>
      <w:r w:rsidRPr="00FF1952">
        <w:rPr>
          <w:rFonts w:cs="Times New Roman"/>
        </w:rPr>
        <w:t>1</w:t>
      </w:r>
      <w:r w:rsidR="00711597" w:rsidRPr="00FF1952">
        <w:rPr>
          <w:rFonts w:cs="Times New Roman"/>
        </w:rPr>
        <w:t xml:space="preserve"> </w:t>
      </w:r>
      <w:r w:rsidR="00D70CB6">
        <w:rPr>
          <w:rFonts w:cs="Times New Roman"/>
        </w:rPr>
        <w:t xml:space="preserve">(Appendix) </w:t>
      </w:r>
      <w:r w:rsidRPr="00FF1952">
        <w:rPr>
          <w:rFonts w:cs="Times New Roman"/>
        </w:rPr>
        <w:t>is that what</w:t>
      </w:r>
      <w:r w:rsidR="00711597" w:rsidRPr="00FF1952">
        <w:rPr>
          <w:rFonts w:cs="Times New Roman"/>
        </w:rPr>
        <w:t xml:space="preserve"> </w:t>
      </w:r>
      <w:r w:rsidR="00686BFC">
        <w:rPr>
          <w:rFonts w:cs="Times New Roman"/>
        </w:rPr>
        <w:t>is common across</w:t>
      </w:r>
      <w:r w:rsidRPr="00FF1952">
        <w:rPr>
          <w:rFonts w:cs="Times New Roman"/>
        </w:rPr>
        <w:t xml:space="preserve"> all the subject areas is the need to </w:t>
      </w:r>
      <w:r w:rsidR="00711597" w:rsidRPr="00FF1952">
        <w:rPr>
          <w:rFonts w:cs="Times New Roman"/>
        </w:rPr>
        <w:t>clearly specify</w:t>
      </w:r>
      <w:r w:rsidRPr="00FF1952">
        <w:rPr>
          <w:rFonts w:cs="Times New Roman"/>
        </w:rPr>
        <w:t xml:space="preserve"> </w:t>
      </w:r>
      <w:r w:rsidR="00686BFC">
        <w:rPr>
          <w:rFonts w:cs="Times New Roman"/>
        </w:rPr>
        <w:t xml:space="preserve">an </w:t>
      </w:r>
      <w:r w:rsidRPr="00FF1952">
        <w:rPr>
          <w:rFonts w:cs="Times New Roman"/>
        </w:rPr>
        <w:t>individual’s</w:t>
      </w:r>
      <w:r w:rsidR="00711597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potentials, </w:t>
      </w:r>
      <w:r w:rsidR="00686BFC">
        <w:rPr>
          <w:rFonts w:cs="Times New Roman"/>
        </w:rPr>
        <w:t xml:space="preserve">to </w:t>
      </w:r>
      <w:r w:rsidRPr="00FF1952">
        <w:rPr>
          <w:rFonts w:cs="Times New Roman"/>
        </w:rPr>
        <w:t xml:space="preserve">investigate their suitability for a </w:t>
      </w:r>
      <w:r w:rsidR="00686BFC">
        <w:rPr>
          <w:rFonts w:cs="Times New Roman"/>
        </w:rPr>
        <w:t>task</w:t>
      </w:r>
      <w:r w:rsidRPr="00FF1952">
        <w:rPr>
          <w:rFonts w:cs="Times New Roman"/>
        </w:rPr>
        <w:t xml:space="preserve"> and to predict how </w:t>
      </w:r>
      <w:r w:rsidR="00711597" w:rsidRPr="00FF1952">
        <w:rPr>
          <w:rFonts w:cs="Times New Roman"/>
        </w:rPr>
        <w:t>they</w:t>
      </w:r>
      <w:r w:rsidRPr="00FF1952">
        <w:rPr>
          <w:rFonts w:cs="Times New Roman"/>
        </w:rPr>
        <w:t xml:space="preserve"> will utilise their</w:t>
      </w:r>
      <w:r w:rsidR="00711597" w:rsidRPr="00FF1952">
        <w:rPr>
          <w:rFonts w:cs="Times New Roman"/>
        </w:rPr>
        <w:t xml:space="preserve"> innate/acquired resources</w:t>
      </w:r>
      <w:r w:rsidRPr="00FF1952">
        <w:rPr>
          <w:rFonts w:cs="Times New Roman"/>
        </w:rPr>
        <w:t xml:space="preserve"> to achieve the desired outcome. The current approaches </w:t>
      </w:r>
      <w:r w:rsidR="00D461B9">
        <w:rPr>
          <w:rFonts w:cs="Times New Roman"/>
        </w:rPr>
        <w:t xml:space="preserve">used </w:t>
      </w:r>
      <w:r w:rsidRPr="00FF1952">
        <w:rPr>
          <w:rFonts w:cs="Times New Roman"/>
        </w:rPr>
        <w:t>in assessing capability</w:t>
      </w:r>
      <w:r w:rsidR="00711597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do not provide </w:t>
      </w:r>
      <w:r w:rsidR="00C43681" w:rsidRPr="00FF1952">
        <w:rPr>
          <w:rFonts w:cs="Times New Roman"/>
        </w:rPr>
        <w:t>a</w:t>
      </w:r>
      <w:r w:rsidRPr="00FF1952">
        <w:rPr>
          <w:rFonts w:cs="Times New Roman"/>
        </w:rPr>
        <w:t xml:space="preserve"> </w:t>
      </w:r>
      <w:r w:rsidR="00C43681">
        <w:rPr>
          <w:rFonts w:cs="Times New Roman"/>
        </w:rPr>
        <w:t xml:space="preserve">wholly </w:t>
      </w:r>
      <w:r w:rsidRPr="00FF1952">
        <w:rPr>
          <w:rFonts w:cs="Times New Roman"/>
        </w:rPr>
        <w:t xml:space="preserve">accurate prediction. Moreover, it </w:t>
      </w:r>
      <w:r w:rsidR="00C43681">
        <w:rPr>
          <w:rFonts w:cs="Times New Roman"/>
        </w:rPr>
        <w:t xml:space="preserve">appears </w:t>
      </w:r>
      <w:r w:rsidRPr="00FF1952">
        <w:rPr>
          <w:rFonts w:cs="Times New Roman"/>
        </w:rPr>
        <w:t>that at present there is a lack of</w:t>
      </w:r>
      <w:r w:rsidR="00711597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clarity in distinguishing between capability, abilities, performance, and outcome. We </w:t>
      </w:r>
      <w:r w:rsidR="00C43681" w:rsidRPr="00FF1952">
        <w:rPr>
          <w:rFonts w:cs="Times New Roman"/>
        </w:rPr>
        <w:t>believe there</w:t>
      </w:r>
      <w:r w:rsidRPr="00FF1952">
        <w:rPr>
          <w:rFonts w:cs="Times New Roman"/>
        </w:rPr>
        <w:t xml:space="preserve"> needs to be a clear </w:t>
      </w:r>
      <w:r w:rsidR="00C43681">
        <w:rPr>
          <w:rFonts w:cs="Times New Roman"/>
        </w:rPr>
        <w:t xml:space="preserve">and unequivocal </w:t>
      </w:r>
      <w:r w:rsidRPr="00FF1952">
        <w:rPr>
          <w:rFonts w:cs="Times New Roman"/>
        </w:rPr>
        <w:t xml:space="preserve">distinction </w:t>
      </w:r>
      <w:r w:rsidR="00C43681">
        <w:rPr>
          <w:rFonts w:cs="Times New Roman"/>
        </w:rPr>
        <w:t xml:space="preserve">made </w:t>
      </w:r>
      <w:r w:rsidRPr="00FF1952">
        <w:rPr>
          <w:rFonts w:cs="Times New Roman"/>
        </w:rPr>
        <w:t>between these parameters. Using analytical</w:t>
      </w:r>
      <w:r w:rsidR="00711597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methods we intend to offer a clear definition of capability and demonstrate </w:t>
      </w:r>
      <w:r w:rsidR="00D461B9">
        <w:rPr>
          <w:rFonts w:cs="Times New Roman"/>
        </w:rPr>
        <w:t xml:space="preserve">that </w:t>
      </w:r>
      <w:r w:rsidRPr="00FF1952">
        <w:rPr>
          <w:rFonts w:cs="Times New Roman"/>
        </w:rPr>
        <w:t>capability is</w:t>
      </w:r>
      <w:r w:rsidR="00711597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>different from abilities, performance and outcome.</w:t>
      </w:r>
    </w:p>
    <w:p w:rsidR="00711597" w:rsidRPr="00FF1952" w:rsidRDefault="00711597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lastRenderedPageBreak/>
        <w:t xml:space="preserve">What distinguishes the proposed </w:t>
      </w:r>
      <w:r w:rsidR="008A796A">
        <w:rPr>
          <w:rFonts w:cs="Times New Roman"/>
        </w:rPr>
        <w:t xml:space="preserve">method of </w:t>
      </w:r>
      <w:r w:rsidRPr="00FF1952">
        <w:rPr>
          <w:rFonts w:cs="Times New Roman"/>
        </w:rPr>
        <w:t xml:space="preserve">capability assessment is that it provides a comparative platform </w:t>
      </w:r>
      <w:r w:rsidR="003B346C">
        <w:rPr>
          <w:rFonts w:cs="Times New Roman"/>
        </w:rPr>
        <w:t xml:space="preserve">on which to base the </w:t>
      </w:r>
      <w:r w:rsidRPr="00FF1952">
        <w:rPr>
          <w:rFonts w:cs="Times New Roman"/>
        </w:rPr>
        <w:t>predict</w:t>
      </w:r>
      <w:r w:rsidR="003B346C">
        <w:rPr>
          <w:rFonts w:cs="Times New Roman"/>
        </w:rPr>
        <w:t>ion</w:t>
      </w:r>
      <w:r w:rsidRPr="00FF1952">
        <w:rPr>
          <w:rFonts w:cs="Times New Roman"/>
        </w:rPr>
        <w:t xml:space="preserve"> </w:t>
      </w:r>
      <w:r w:rsidR="003B346C">
        <w:rPr>
          <w:rFonts w:cs="Times New Roman"/>
        </w:rPr>
        <w:t xml:space="preserve">of </w:t>
      </w:r>
      <w:r w:rsidRPr="00FF1952">
        <w:rPr>
          <w:rFonts w:cs="Times New Roman"/>
        </w:rPr>
        <w:t>who would be the most capable candidate to fulfil a</w:t>
      </w:r>
      <w:r w:rsidR="008A796A">
        <w:rPr>
          <w:rFonts w:cs="Times New Roman"/>
        </w:rPr>
        <w:t xml:space="preserve"> given </w:t>
      </w:r>
      <w:r w:rsidRPr="00FF1952">
        <w:rPr>
          <w:rFonts w:cs="Times New Roman"/>
        </w:rPr>
        <w:t>task rather than</w:t>
      </w:r>
      <w:r w:rsidR="008A796A">
        <w:rPr>
          <w:rFonts w:cs="Times New Roman"/>
        </w:rPr>
        <w:t xml:space="preserve"> simply</w:t>
      </w:r>
      <w:r w:rsidRPr="00FF1952">
        <w:rPr>
          <w:rFonts w:cs="Times New Roman"/>
        </w:rPr>
        <w:t xml:space="preserve"> predicting success or failure. The Applied Capability measurement approach promises</w:t>
      </w:r>
      <w:r w:rsidR="00786790">
        <w:rPr>
          <w:rFonts w:cs="Times New Roman"/>
        </w:rPr>
        <w:t xml:space="preserve"> to be </w:t>
      </w:r>
      <w:r w:rsidRPr="00FF1952">
        <w:rPr>
          <w:rFonts w:cs="Times New Roman"/>
        </w:rPr>
        <w:t xml:space="preserve">a fairer and more comprehensive selection procedure. </w:t>
      </w:r>
      <w:r w:rsidR="00786790" w:rsidRPr="00FF1952">
        <w:rPr>
          <w:rFonts w:cs="Times New Roman"/>
        </w:rPr>
        <w:t>Applied Capability</w:t>
      </w:r>
      <w:r w:rsidRPr="00FF1952">
        <w:rPr>
          <w:rFonts w:cs="Times New Roman"/>
        </w:rPr>
        <w:t xml:space="preserve"> is more </w:t>
      </w:r>
      <w:r w:rsidR="00AE5E10">
        <w:rPr>
          <w:rFonts w:cs="Times New Roman"/>
        </w:rPr>
        <w:t xml:space="preserve">inclusive </w:t>
      </w:r>
      <w:r w:rsidR="00786790">
        <w:rPr>
          <w:rFonts w:cs="Times New Roman"/>
        </w:rPr>
        <w:t xml:space="preserve">prediction </w:t>
      </w:r>
      <w:r w:rsidR="00202E65">
        <w:rPr>
          <w:rFonts w:cs="Times New Roman"/>
        </w:rPr>
        <w:t xml:space="preserve">method </w:t>
      </w:r>
      <w:r w:rsidR="00786790">
        <w:rPr>
          <w:rFonts w:cs="Times New Roman"/>
        </w:rPr>
        <w:t xml:space="preserve">that </w:t>
      </w:r>
      <w:r w:rsidR="00786790" w:rsidRPr="00FF1952">
        <w:rPr>
          <w:rFonts w:cs="Times New Roman"/>
        </w:rPr>
        <w:t xml:space="preserve">focuses on how </w:t>
      </w:r>
      <w:r w:rsidR="00786790">
        <w:rPr>
          <w:rFonts w:cs="Times New Roman"/>
        </w:rPr>
        <w:t xml:space="preserve">an individual </w:t>
      </w:r>
      <w:r w:rsidR="00AE5E10">
        <w:rPr>
          <w:rFonts w:cs="Times New Roman"/>
        </w:rPr>
        <w:t>u</w:t>
      </w:r>
      <w:r w:rsidR="00786790" w:rsidRPr="00FF1952">
        <w:rPr>
          <w:rFonts w:cs="Times New Roman"/>
        </w:rPr>
        <w:t>tilise</w:t>
      </w:r>
      <w:r w:rsidR="00AE5E10">
        <w:rPr>
          <w:rFonts w:cs="Times New Roman"/>
        </w:rPr>
        <w:t>s</w:t>
      </w:r>
      <w:r w:rsidR="00786790" w:rsidRPr="00FF1952">
        <w:rPr>
          <w:rFonts w:cs="Times New Roman"/>
        </w:rPr>
        <w:t xml:space="preserve"> their innate and acquired resources</w:t>
      </w:r>
      <w:r w:rsidR="00786790">
        <w:rPr>
          <w:rFonts w:cs="Times New Roman"/>
        </w:rPr>
        <w:t xml:space="preserve"> rather </w:t>
      </w:r>
      <w:r w:rsidRPr="00FF1952">
        <w:rPr>
          <w:rFonts w:cs="Times New Roman"/>
        </w:rPr>
        <w:t xml:space="preserve">than just </w:t>
      </w:r>
      <w:r w:rsidR="00786790">
        <w:rPr>
          <w:rFonts w:cs="Times New Roman"/>
        </w:rPr>
        <w:t xml:space="preserve">on </w:t>
      </w:r>
      <w:r w:rsidRPr="00FF1952">
        <w:rPr>
          <w:rFonts w:cs="Times New Roman"/>
        </w:rPr>
        <w:t xml:space="preserve">assessing </w:t>
      </w:r>
      <w:r w:rsidR="00786790">
        <w:rPr>
          <w:rFonts w:cs="Times New Roman"/>
        </w:rPr>
        <w:t>their</w:t>
      </w:r>
      <w:r w:rsidRPr="00FF1952">
        <w:rPr>
          <w:rFonts w:cs="Times New Roman"/>
        </w:rPr>
        <w:t xml:space="preserve"> abilities, strategies, motivations</w:t>
      </w:r>
      <w:r w:rsidR="00786790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or performance. This </w:t>
      </w:r>
      <w:r w:rsidR="00585F54">
        <w:rPr>
          <w:rFonts w:cs="Times New Roman"/>
        </w:rPr>
        <w:t>form</w:t>
      </w:r>
      <w:r w:rsidR="00585F54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of assessment can be used </w:t>
      </w:r>
      <w:r w:rsidR="00585F54">
        <w:rPr>
          <w:rFonts w:cs="Times New Roman"/>
        </w:rPr>
        <w:t>to</w:t>
      </w:r>
      <w:r w:rsidRPr="00FF1952">
        <w:rPr>
          <w:rFonts w:cs="Times New Roman"/>
        </w:rPr>
        <w:t xml:space="preserve"> select </w:t>
      </w:r>
      <w:r w:rsidR="00585F54">
        <w:rPr>
          <w:rFonts w:cs="Times New Roman"/>
        </w:rPr>
        <w:t xml:space="preserve">an </w:t>
      </w:r>
      <w:r w:rsidRPr="00FF1952">
        <w:rPr>
          <w:rFonts w:cs="Times New Roman"/>
        </w:rPr>
        <w:t xml:space="preserve">individual or a </w:t>
      </w:r>
      <w:r w:rsidR="00585F54">
        <w:rPr>
          <w:rFonts w:cs="Times New Roman"/>
        </w:rPr>
        <w:t>team</w:t>
      </w:r>
      <w:r w:rsidRPr="00FF1952">
        <w:rPr>
          <w:rFonts w:cs="Times New Roman"/>
        </w:rPr>
        <w:t xml:space="preserve"> of </w:t>
      </w:r>
      <w:r w:rsidR="00585F54">
        <w:rPr>
          <w:rFonts w:cs="Times New Roman"/>
        </w:rPr>
        <w:t>employees</w:t>
      </w:r>
      <w:r w:rsidRPr="00FF1952">
        <w:rPr>
          <w:rFonts w:cs="Times New Roman"/>
        </w:rPr>
        <w:t xml:space="preserve"> </w:t>
      </w:r>
      <w:r w:rsidR="00585F54">
        <w:rPr>
          <w:rFonts w:cs="Times New Roman"/>
        </w:rPr>
        <w:t>to perform a given</w:t>
      </w:r>
      <w:r w:rsidRPr="00FF1952">
        <w:rPr>
          <w:rFonts w:cs="Times New Roman"/>
        </w:rPr>
        <w:t xml:space="preserve"> task in any organisation. </w:t>
      </w:r>
      <w:r w:rsidR="003D0803">
        <w:rPr>
          <w:rFonts w:cs="Times New Roman"/>
        </w:rPr>
        <w:t>We</w:t>
      </w:r>
      <w:r w:rsidRPr="00FF1952">
        <w:rPr>
          <w:rFonts w:cs="Times New Roman"/>
        </w:rPr>
        <w:t xml:space="preserve"> believed this </w:t>
      </w:r>
      <w:r w:rsidR="003D0803">
        <w:rPr>
          <w:rFonts w:cs="Times New Roman"/>
        </w:rPr>
        <w:t xml:space="preserve">is a </w:t>
      </w:r>
      <w:r w:rsidRPr="00FF1952">
        <w:rPr>
          <w:rFonts w:cs="Times New Roman"/>
        </w:rPr>
        <w:t xml:space="preserve">novel </w:t>
      </w:r>
      <w:r w:rsidR="00585F54">
        <w:rPr>
          <w:rFonts w:cs="Times New Roman"/>
        </w:rPr>
        <w:t xml:space="preserve">approach to </w:t>
      </w:r>
      <w:r w:rsidRPr="00FF1952">
        <w:rPr>
          <w:rFonts w:cs="Times New Roman"/>
        </w:rPr>
        <w:t>the selection problem</w:t>
      </w:r>
      <w:r w:rsidR="003D0803">
        <w:rPr>
          <w:rFonts w:cs="Times New Roman"/>
        </w:rPr>
        <w:t xml:space="preserve">, an approach </w:t>
      </w:r>
      <w:r w:rsidR="003D0803" w:rsidRPr="00FF1952">
        <w:rPr>
          <w:rFonts w:cs="Times New Roman"/>
        </w:rPr>
        <w:t>that</w:t>
      </w:r>
      <w:r w:rsidR="00585F54">
        <w:rPr>
          <w:rFonts w:cs="Times New Roman"/>
        </w:rPr>
        <w:t xml:space="preserve"> </w:t>
      </w:r>
      <w:r w:rsidR="003D0803">
        <w:rPr>
          <w:rFonts w:cs="Times New Roman"/>
        </w:rPr>
        <w:t>improves</w:t>
      </w:r>
      <w:r w:rsidR="003D0803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the quality of decisions made </w:t>
      </w:r>
      <w:r w:rsidR="003D0803">
        <w:rPr>
          <w:rFonts w:cs="Times New Roman"/>
        </w:rPr>
        <w:t>when</w:t>
      </w:r>
      <w:r w:rsidRPr="00FF1952">
        <w:rPr>
          <w:rFonts w:cs="Times New Roman"/>
        </w:rPr>
        <w:t xml:space="preserve"> employing </w:t>
      </w:r>
      <w:r w:rsidR="003D0803">
        <w:rPr>
          <w:rFonts w:cs="Times New Roman"/>
        </w:rPr>
        <w:t>candidates</w:t>
      </w:r>
      <w:r w:rsidRPr="00FF1952">
        <w:rPr>
          <w:rFonts w:cs="Times New Roman"/>
        </w:rPr>
        <w:t xml:space="preserve">. We </w:t>
      </w:r>
      <w:r w:rsidR="003D0803">
        <w:rPr>
          <w:rFonts w:cs="Times New Roman"/>
        </w:rPr>
        <w:t xml:space="preserve">have </w:t>
      </w:r>
      <w:r w:rsidRPr="00FF1952">
        <w:rPr>
          <w:rFonts w:cs="Times New Roman"/>
        </w:rPr>
        <w:t>test</w:t>
      </w:r>
      <w:r w:rsidR="003D0803">
        <w:rPr>
          <w:rFonts w:cs="Times New Roman"/>
        </w:rPr>
        <w:t>ed</w:t>
      </w:r>
      <w:r w:rsidRPr="00FF1952">
        <w:rPr>
          <w:rFonts w:cs="Times New Roman"/>
        </w:rPr>
        <w:t xml:space="preserve"> the approach in an educational </w:t>
      </w:r>
      <w:r w:rsidR="003D0803">
        <w:rPr>
          <w:rFonts w:cs="Times New Roman"/>
        </w:rPr>
        <w:t>context</w:t>
      </w:r>
      <w:r w:rsidRPr="00FF1952">
        <w:rPr>
          <w:rFonts w:cs="Times New Roman"/>
        </w:rPr>
        <w:t xml:space="preserve"> produc</w:t>
      </w:r>
      <w:r w:rsidR="00FD1522">
        <w:rPr>
          <w:rFonts w:cs="Times New Roman"/>
        </w:rPr>
        <w:t>ing</w:t>
      </w:r>
      <w:r w:rsidRPr="00FF1952">
        <w:rPr>
          <w:rFonts w:cs="Times New Roman"/>
        </w:rPr>
        <w:t xml:space="preserve"> an applied capability profile for every student in </w:t>
      </w:r>
      <w:r w:rsidR="003D0803">
        <w:rPr>
          <w:rFonts w:cs="Times New Roman"/>
        </w:rPr>
        <w:t>a</w:t>
      </w:r>
      <w:r w:rsidRPr="00FF1952">
        <w:rPr>
          <w:rFonts w:cs="Times New Roman"/>
        </w:rPr>
        <w:t xml:space="preserve"> cohort</w:t>
      </w:r>
      <w:r w:rsidR="003D0803">
        <w:rPr>
          <w:rFonts w:cs="Times New Roman"/>
        </w:rPr>
        <w:t xml:space="preserve"> of</w:t>
      </w:r>
      <w:r w:rsidRPr="00FF1952">
        <w:rPr>
          <w:rFonts w:cs="Times New Roman"/>
        </w:rPr>
        <w:t xml:space="preserve"> 240 over </w:t>
      </w:r>
      <w:r w:rsidR="00FD1522">
        <w:rPr>
          <w:rFonts w:cs="Times New Roman"/>
        </w:rPr>
        <w:t xml:space="preserve">a </w:t>
      </w:r>
      <w:r w:rsidRPr="00FF1952">
        <w:rPr>
          <w:rFonts w:cs="Times New Roman"/>
        </w:rPr>
        <w:t>2 year</w:t>
      </w:r>
      <w:r w:rsidR="00FD1522">
        <w:rPr>
          <w:rFonts w:cs="Times New Roman"/>
        </w:rPr>
        <w:t xml:space="preserve"> period</w:t>
      </w:r>
      <w:r w:rsidRPr="00FF1952">
        <w:rPr>
          <w:rFonts w:cs="Times New Roman"/>
        </w:rPr>
        <w:t xml:space="preserve">. </w:t>
      </w:r>
    </w:p>
    <w:p w:rsidR="00711597" w:rsidRPr="00FF1952" w:rsidRDefault="00711597" w:rsidP="009C79AA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The next stage </w:t>
      </w:r>
      <w:r w:rsidR="00FD1522">
        <w:rPr>
          <w:rFonts w:cs="Times New Roman"/>
        </w:rPr>
        <w:t>in</w:t>
      </w:r>
      <w:r w:rsidRPr="00FF1952">
        <w:rPr>
          <w:rFonts w:cs="Times New Roman"/>
        </w:rPr>
        <w:t xml:space="preserve"> this modelling metho</w:t>
      </w:r>
      <w:r w:rsidR="00FD1522">
        <w:rPr>
          <w:rFonts w:cs="Times New Roman"/>
        </w:rPr>
        <w:t>dology</w:t>
      </w:r>
      <w:r w:rsidRPr="00FF1952">
        <w:rPr>
          <w:rFonts w:cs="Times New Roman"/>
        </w:rPr>
        <w:t xml:space="preserve"> is to </w:t>
      </w:r>
      <w:r w:rsidR="00FD1522">
        <w:rPr>
          <w:rFonts w:cs="Times New Roman"/>
        </w:rPr>
        <w:t>map</w:t>
      </w:r>
      <w:r w:rsidRPr="00FF1952">
        <w:rPr>
          <w:rFonts w:cs="Times New Roman"/>
        </w:rPr>
        <w:t xml:space="preserve"> capability enabling resources </w:t>
      </w:r>
      <w:r w:rsidR="00FD1522">
        <w:rPr>
          <w:rFonts w:cs="Times New Roman"/>
        </w:rPr>
        <w:t>to</w:t>
      </w:r>
      <w:r w:rsidRPr="00FF1952">
        <w:rPr>
          <w:rFonts w:cs="Times New Roman"/>
        </w:rPr>
        <w:t xml:space="preserve"> </w:t>
      </w:r>
      <w:r w:rsidR="00FD1522">
        <w:rPr>
          <w:rFonts w:cs="Times New Roman"/>
        </w:rPr>
        <w:t>j</w:t>
      </w:r>
      <w:r w:rsidR="007571AB" w:rsidRPr="00FF1952">
        <w:rPr>
          <w:rFonts w:cs="Times New Roman"/>
        </w:rPr>
        <w:t xml:space="preserve">ob descriptors. In the following section </w:t>
      </w:r>
      <w:r w:rsidR="00FD1522">
        <w:rPr>
          <w:rFonts w:cs="Times New Roman"/>
        </w:rPr>
        <w:t>we</w:t>
      </w:r>
      <w:r w:rsidR="007571AB" w:rsidRPr="00FF1952">
        <w:rPr>
          <w:rFonts w:cs="Times New Roman"/>
        </w:rPr>
        <w:t xml:space="preserve"> analyse literature on Job-Fitting approaches and select the most </w:t>
      </w:r>
      <w:r w:rsidR="00FD1522">
        <w:rPr>
          <w:rFonts w:cs="Times New Roman"/>
        </w:rPr>
        <w:t>appropriate</w:t>
      </w:r>
      <w:r w:rsidR="007571AB" w:rsidRPr="00FF1952">
        <w:rPr>
          <w:rFonts w:cs="Times New Roman"/>
        </w:rPr>
        <w:t xml:space="preserve"> for </w:t>
      </w:r>
      <w:r w:rsidR="00FD1522">
        <w:rPr>
          <w:rFonts w:cs="Times New Roman"/>
        </w:rPr>
        <w:t xml:space="preserve">the </w:t>
      </w:r>
      <w:r w:rsidR="007571AB" w:rsidRPr="00FF1952">
        <w:rPr>
          <w:rFonts w:cs="Times New Roman"/>
        </w:rPr>
        <w:t>Applied Capability modelling</w:t>
      </w:r>
      <w:r w:rsidR="00FD1522">
        <w:rPr>
          <w:rFonts w:cs="Times New Roman"/>
        </w:rPr>
        <w:t xml:space="preserve"> domain</w:t>
      </w:r>
      <w:r w:rsidR="007571AB" w:rsidRPr="00FF1952">
        <w:rPr>
          <w:rFonts w:cs="Times New Roman"/>
        </w:rPr>
        <w:t>.</w:t>
      </w:r>
    </w:p>
    <w:p w:rsidR="008F2F81" w:rsidRPr="00FF1952" w:rsidRDefault="007571AB" w:rsidP="008F2F81">
      <w:pPr>
        <w:pStyle w:val="Heading1"/>
        <w:rPr>
          <w:rFonts w:cs="Times New Roman"/>
        </w:rPr>
      </w:pPr>
      <w:r w:rsidRPr="00FF1952">
        <w:rPr>
          <w:rFonts w:cs="Times New Roman"/>
        </w:rPr>
        <w:t xml:space="preserve">A Review of </w:t>
      </w:r>
      <w:r w:rsidR="002D5708" w:rsidRPr="00FF1952">
        <w:rPr>
          <w:rFonts w:cs="Times New Roman"/>
        </w:rPr>
        <w:t xml:space="preserve">Existing </w:t>
      </w:r>
      <w:r w:rsidRPr="00FF1952">
        <w:rPr>
          <w:rFonts w:cs="Times New Roman"/>
        </w:rPr>
        <w:t xml:space="preserve">Literature on Job Descriptors </w:t>
      </w:r>
    </w:p>
    <w:p w:rsidR="007571AB" w:rsidRPr="00FF1952" w:rsidRDefault="007571AB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In this section we </w:t>
      </w:r>
      <w:r w:rsidR="002D5708" w:rsidRPr="00FF1952">
        <w:rPr>
          <w:rFonts w:cs="Times New Roman"/>
        </w:rPr>
        <w:t>appraise</w:t>
      </w:r>
      <w:r w:rsidRPr="00FF1952">
        <w:rPr>
          <w:rFonts w:cs="Times New Roman"/>
        </w:rPr>
        <w:t xml:space="preserve"> current techniques and tools used for job evaluation, assignment of individuals to jobs and fitness tests. </w:t>
      </w:r>
      <w:r w:rsidR="00F731FD">
        <w:rPr>
          <w:rFonts w:cs="Times New Roman"/>
        </w:rPr>
        <w:t>T</w:t>
      </w:r>
      <w:r w:rsidRPr="00FF1952">
        <w:rPr>
          <w:rFonts w:cs="Times New Roman"/>
        </w:rPr>
        <w:t>he purpose of this analysis is</w:t>
      </w:r>
      <w:r w:rsidR="00853B4A">
        <w:rPr>
          <w:rFonts w:cs="Times New Roman"/>
        </w:rPr>
        <w:t xml:space="preserve"> t</w:t>
      </w:r>
      <w:r w:rsidR="00F731FD">
        <w:rPr>
          <w:rFonts w:cs="Times New Roman"/>
        </w:rPr>
        <w:t>w</w:t>
      </w:r>
      <w:r w:rsidR="00853B4A">
        <w:rPr>
          <w:rFonts w:cs="Times New Roman"/>
        </w:rPr>
        <w:t>o</w:t>
      </w:r>
      <w:r w:rsidR="00F731FD">
        <w:rPr>
          <w:rFonts w:cs="Times New Roman"/>
        </w:rPr>
        <w:t>fold,</w:t>
      </w:r>
      <w:r w:rsidR="00853B4A">
        <w:rPr>
          <w:rFonts w:cs="Times New Roman"/>
        </w:rPr>
        <w:t xml:space="preserve"> </w:t>
      </w:r>
      <w:r w:rsidR="00581A62">
        <w:rPr>
          <w:rFonts w:cs="Times New Roman"/>
        </w:rPr>
        <w:t>f</w:t>
      </w:r>
      <w:r w:rsidR="00581A62" w:rsidRPr="00FF1952">
        <w:rPr>
          <w:rFonts w:cs="Times New Roman"/>
        </w:rPr>
        <w:t>irst</w:t>
      </w:r>
      <w:r w:rsidR="00F731FD">
        <w:rPr>
          <w:rFonts w:cs="Times New Roman"/>
        </w:rPr>
        <w:t>ly</w:t>
      </w:r>
      <w:r w:rsidRPr="00FF1952">
        <w:rPr>
          <w:rFonts w:cs="Times New Roman"/>
        </w:rPr>
        <w:t xml:space="preserve"> </w:t>
      </w:r>
      <w:r w:rsidR="00F731FD">
        <w:rPr>
          <w:rFonts w:cs="Times New Roman"/>
        </w:rPr>
        <w:t xml:space="preserve">to </w:t>
      </w:r>
      <w:r w:rsidRPr="00FF1952">
        <w:rPr>
          <w:rFonts w:cs="Times New Roman"/>
        </w:rPr>
        <w:t xml:space="preserve">extract the necessary parameters </w:t>
      </w:r>
      <w:r w:rsidR="002D5708" w:rsidRPr="00FF1952">
        <w:rPr>
          <w:rFonts w:cs="Times New Roman"/>
        </w:rPr>
        <w:t xml:space="preserve">required </w:t>
      </w:r>
      <w:r w:rsidRPr="00FF1952">
        <w:rPr>
          <w:rFonts w:cs="Times New Roman"/>
        </w:rPr>
        <w:t xml:space="preserve">for building </w:t>
      </w:r>
      <w:r w:rsidR="00F731FD">
        <w:rPr>
          <w:rFonts w:cs="Times New Roman"/>
        </w:rPr>
        <w:t>the</w:t>
      </w:r>
      <w:r w:rsidRPr="00FF1952">
        <w:rPr>
          <w:rFonts w:cs="Times New Roman"/>
        </w:rPr>
        <w:t xml:space="preserve"> </w:t>
      </w:r>
      <w:r w:rsidR="002D5708" w:rsidRPr="00FF1952">
        <w:rPr>
          <w:rFonts w:cs="Times New Roman"/>
        </w:rPr>
        <w:t>Applied C</w:t>
      </w:r>
      <w:r w:rsidRPr="00FF1952">
        <w:rPr>
          <w:rFonts w:cs="Times New Roman"/>
        </w:rPr>
        <w:t>apabilit</w:t>
      </w:r>
      <w:r w:rsidR="002D5708" w:rsidRPr="00FF1952">
        <w:rPr>
          <w:rFonts w:cs="Times New Roman"/>
        </w:rPr>
        <w:t>y</w:t>
      </w:r>
      <w:r w:rsidRPr="00FF1952">
        <w:rPr>
          <w:rFonts w:cs="Times New Roman"/>
        </w:rPr>
        <w:t xml:space="preserve"> model</w:t>
      </w:r>
      <w:r w:rsidR="00F731FD">
        <w:rPr>
          <w:rFonts w:cs="Times New Roman"/>
        </w:rPr>
        <w:t xml:space="preserve">, </w:t>
      </w:r>
      <w:r w:rsidRPr="00FF1952">
        <w:rPr>
          <w:rFonts w:cs="Times New Roman"/>
        </w:rPr>
        <w:t xml:space="preserve">secondly </w:t>
      </w:r>
      <w:r w:rsidR="002D5708" w:rsidRPr="00FF1952">
        <w:rPr>
          <w:rFonts w:cs="Times New Roman"/>
        </w:rPr>
        <w:t xml:space="preserve">to </w:t>
      </w:r>
      <w:r w:rsidRPr="00FF1952">
        <w:rPr>
          <w:rFonts w:cs="Times New Roman"/>
        </w:rPr>
        <w:t xml:space="preserve">ensure that the proposed model </w:t>
      </w:r>
      <w:r w:rsidR="002D5708" w:rsidRPr="00FF1952">
        <w:rPr>
          <w:rFonts w:cs="Times New Roman"/>
        </w:rPr>
        <w:t>meets</w:t>
      </w:r>
      <w:r w:rsidRPr="00FF1952">
        <w:rPr>
          <w:rFonts w:cs="Times New Roman"/>
        </w:rPr>
        <w:t xml:space="preserve"> </w:t>
      </w:r>
      <w:r w:rsidR="00853B4A">
        <w:rPr>
          <w:rFonts w:cs="Times New Roman"/>
        </w:rPr>
        <w:t xml:space="preserve">with </w:t>
      </w:r>
      <w:r w:rsidR="00581A62">
        <w:rPr>
          <w:rFonts w:cs="Times New Roman"/>
        </w:rPr>
        <w:t>current</w:t>
      </w:r>
      <w:r w:rsidR="00853B4A">
        <w:rPr>
          <w:rFonts w:cs="Times New Roman"/>
        </w:rPr>
        <w:t xml:space="preserve"> practices</w:t>
      </w:r>
      <w:r w:rsidRPr="00FF1952">
        <w:rPr>
          <w:rFonts w:cs="Times New Roman"/>
        </w:rPr>
        <w:t xml:space="preserve"> </w:t>
      </w:r>
      <w:r w:rsidR="00F731FD">
        <w:rPr>
          <w:rFonts w:cs="Times New Roman"/>
        </w:rPr>
        <w:t xml:space="preserve">and </w:t>
      </w:r>
      <w:r w:rsidR="002D5708" w:rsidRPr="00FF1952">
        <w:rPr>
          <w:rFonts w:cs="Times New Roman"/>
        </w:rPr>
        <w:t xml:space="preserve">standards </w:t>
      </w:r>
      <w:r w:rsidRPr="00FF1952">
        <w:rPr>
          <w:rFonts w:cs="Times New Roman"/>
        </w:rPr>
        <w:t>f</w:t>
      </w:r>
      <w:r w:rsidR="00F731FD">
        <w:rPr>
          <w:rFonts w:cs="Times New Roman"/>
        </w:rPr>
        <w:t>or</w:t>
      </w:r>
      <w:r w:rsidRPr="00FF1952">
        <w:rPr>
          <w:rFonts w:cs="Times New Roman"/>
        </w:rPr>
        <w:t xml:space="preserve"> </w:t>
      </w:r>
      <w:r w:rsidR="002D5708" w:rsidRPr="00FF1952">
        <w:rPr>
          <w:rFonts w:cs="Times New Roman"/>
        </w:rPr>
        <w:t xml:space="preserve">job analysis in </w:t>
      </w:r>
      <w:r w:rsidRPr="00FF1952">
        <w:rPr>
          <w:rFonts w:cs="Times New Roman"/>
        </w:rPr>
        <w:t>management and organisational sciences.</w:t>
      </w:r>
    </w:p>
    <w:p w:rsidR="002D5708" w:rsidRPr="00FF1952" w:rsidRDefault="002D5708" w:rsidP="002D5708">
      <w:pPr>
        <w:pStyle w:val="Heading2"/>
        <w:rPr>
          <w:rFonts w:cs="Times New Roman"/>
        </w:rPr>
      </w:pPr>
      <w:r w:rsidRPr="00FF1952">
        <w:rPr>
          <w:rFonts w:cs="Times New Roman"/>
        </w:rPr>
        <w:t xml:space="preserve">3.1 </w:t>
      </w:r>
      <w:r w:rsidR="003D5B6D" w:rsidRPr="00FF1952">
        <w:rPr>
          <w:rFonts w:cs="Times New Roman"/>
        </w:rPr>
        <w:t xml:space="preserve">The Definition of </w:t>
      </w:r>
      <w:r w:rsidRPr="00FF1952">
        <w:rPr>
          <w:rFonts w:cs="Times New Roman"/>
        </w:rPr>
        <w:t xml:space="preserve">Job </w:t>
      </w:r>
      <w:r w:rsidR="003D5B6D" w:rsidRPr="00FF1952">
        <w:rPr>
          <w:rFonts w:cs="Times New Roman"/>
        </w:rPr>
        <w:t>and Tasks</w:t>
      </w:r>
    </w:p>
    <w:p w:rsidR="002D5708" w:rsidRPr="00FF1952" w:rsidRDefault="0031420C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A </w:t>
      </w:r>
      <w:r w:rsidR="0086508A" w:rsidRPr="00FF1952">
        <w:rPr>
          <w:rFonts w:cs="Times New Roman"/>
        </w:rPr>
        <w:t>J</w:t>
      </w:r>
      <w:r w:rsidRPr="00FF1952">
        <w:rPr>
          <w:rFonts w:cs="Times New Roman"/>
        </w:rPr>
        <w:t xml:space="preserve">ob can be described as </w:t>
      </w:r>
      <w:r w:rsidR="002D5708" w:rsidRPr="00FF1952">
        <w:rPr>
          <w:rFonts w:cs="Times New Roman"/>
        </w:rPr>
        <w:t>a</w:t>
      </w:r>
      <w:r w:rsidRPr="00FF1952">
        <w:rPr>
          <w:rFonts w:cs="Times New Roman"/>
        </w:rPr>
        <w:t xml:space="preserve"> logical assembly of multiple </w:t>
      </w:r>
      <w:r w:rsidR="00D444C9">
        <w:rPr>
          <w:rFonts w:cs="Times New Roman"/>
        </w:rPr>
        <w:t>t</w:t>
      </w:r>
      <w:r w:rsidRPr="00FF1952">
        <w:rPr>
          <w:rFonts w:cs="Times New Roman"/>
        </w:rPr>
        <w:t>asks.</w:t>
      </w:r>
      <w:r w:rsidR="002D5708" w:rsidRPr="00FF1952">
        <w:rPr>
          <w:rFonts w:cs="Times New Roman"/>
        </w:rPr>
        <w:t xml:space="preserve"> </w:t>
      </w:r>
      <w:r w:rsidR="00D444C9">
        <w:rPr>
          <w:rFonts w:cs="Times New Roman"/>
        </w:rPr>
        <w:t>A</w:t>
      </w:r>
      <w:r w:rsidR="002D5708" w:rsidRPr="00FF1952">
        <w:rPr>
          <w:rFonts w:cs="Times New Roman"/>
        </w:rPr>
        <w:t xml:space="preserve"> task is defined as “</w:t>
      </w:r>
      <w:r w:rsidR="002D5708" w:rsidRPr="00FF1952">
        <w:rPr>
          <w:rFonts w:cs="Times New Roman"/>
          <w:iCs/>
        </w:rPr>
        <w:t>a quantity of</w:t>
      </w:r>
      <w:r w:rsidRPr="00FF1952">
        <w:rPr>
          <w:rFonts w:cs="Times New Roman"/>
          <w:iCs/>
        </w:rPr>
        <w:t xml:space="preserve"> </w:t>
      </w:r>
      <w:r w:rsidR="002D5708" w:rsidRPr="00FF1952">
        <w:rPr>
          <w:rFonts w:cs="Times New Roman"/>
          <w:iCs/>
        </w:rPr>
        <w:t>things with a certain quality which should be done in a targeted time within the limits of</w:t>
      </w:r>
      <w:r w:rsidRPr="00FF1952">
        <w:rPr>
          <w:rFonts w:cs="Times New Roman"/>
          <w:iCs/>
        </w:rPr>
        <w:t xml:space="preserve"> </w:t>
      </w:r>
      <w:r w:rsidR="002D5708" w:rsidRPr="00FF1952">
        <w:rPr>
          <w:rFonts w:cs="Times New Roman"/>
          <w:iCs/>
        </w:rPr>
        <w:t xml:space="preserve">available resources” </w:t>
      </w:r>
      <w:r w:rsidR="00C76B5C">
        <w:rPr>
          <w:rFonts w:cs="Times New Roman"/>
          <w:iCs/>
        </w:rPr>
        <w:fldChar w:fldCharType="begin"/>
      </w:r>
      <w:r w:rsidR="009A46BB">
        <w:rPr>
          <w:rFonts w:cs="Times New Roman"/>
          <w:iCs/>
        </w:rPr>
        <w:instrText xml:space="preserve"> REF _Ref349837889 \r \h </w:instrText>
      </w:r>
      <w:r w:rsidR="00C76B5C">
        <w:rPr>
          <w:rFonts w:cs="Times New Roman"/>
          <w:iCs/>
        </w:rPr>
      </w:r>
      <w:r w:rsidR="00C76B5C">
        <w:rPr>
          <w:rFonts w:cs="Times New Roman"/>
          <w:iCs/>
        </w:rPr>
        <w:fldChar w:fldCharType="separate"/>
      </w:r>
      <w:r w:rsidR="00324024">
        <w:rPr>
          <w:rFonts w:cs="Times New Roman"/>
          <w:iCs/>
        </w:rPr>
        <w:t>[34]</w:t>
      </w:r>
      <w:r w:rsidR="00C76B5C">
        <w:rPr>
          <w:rFonts w:cs="Times New Roman"/>
          <w:iCs/>
        </w:rPr>
        <w:fldChar w:fldCharType="end"/>
      </w:r>
      <w:r w:rsidR="002D5708" w:rsidRPr="009A46BB">
        <w:rPr>
          <w:rFonts w:cs="Times New Roman"/>
        </w:rPr>
        <w:t>.</w:t>
      </w:r>
      <w:r w:rsidR="002D5708" w:rsidRPr="00FF1952">
        <w:rPr>
          <w:rFonts w:cs="Times New Roman"/>
        </w:rPr>
        <w:t xml:space="preserve"> </w:t>
      </w:r>
      <w:r w:rsidR="002D5708" w:rsidRPr="009A46BB">
        <w:rPr>
          <w:rFonts w:cs="Times New Roman"/>
        </w:rPr>
        <w:t>Visser et al</w:t>
      </w:r>
      <w:r w:rsidR="00D444C9">
        <w:rPr>
          <w:rFonts w:cs="Times New Roman"/>
        </w:rPr>
        <w:t xml:space="preserve"> [63] s</w:t>
      </w:r>
      <w:r w:rsidR="002D5708" w:rsidRPr="00FF1952">
        <w:rPr>
          <w:rFonts w:cs="Times New Roman"/>
        </w:rPr>
        <w:t>uggest breaking down tasks</w:t>
      </w:r>
      <w:r w:rsidRPr="00FF1952">
        <w:rPr>
          <w:rFonts w:cs="Times New Roman"/>
        </w:rPr>
        <w:t xml:space="preserve"> </w:t>
      </w:r>
      <w:r w:rsidR="002D5708" w:rsidRPr="00FF1952">
        <w:rPr>
          <w:rFonts w:cs="Times New Roman"/>
        </w:rPr>
        <w:t>into: (a) Task-Oriented (</w:t>
      </w:r>
      <w:r w:rsidR="00D444C9">
        <w:rPr>
          <w:rFonts w:cs="Times New Roman"/>
        </w:rPr>
        <w:t xml:space="preserve">the </w:t>
      </w:r>
      <w:r w:rsidR="002D5708" w:rsidRPr="00FF1952">
        <w:rPr>
          <w:rFonts w:cs="Times New Roman"/>
        </w:rPr>
        <w:t>nature of the work and its requirements), (b) Behaviour-Oriented</w:t>
      </w:r>
      <w:r w:rsidRPr="00FF1952">
        <w:rPr>
          <w:rFonts w:cs="Times New Roman"/>
        </w:rPr>
        <w:t xml:space="preserve"> </w:t>
      </w:r>
      <w:r w:rsidR="002D5708" w:rsidRPr="00FF1952">
        <w:rPr>
          <w:rFonts w:cs="Times New Roman"/>
        </w:rPr>
        <w:t>(the worker’s attitude), and (c) Attribute-</w:t>
      </w:r>
      <w:r w:rsidR="002D5708" w:rsidRPr="00FF1952">
        <w:rPr>
          <w:rFonts w:cs="Times New Roman"/>
        </w:rPr>
        <w:lastRenderedPageBreak/>
        <w:t xml:space="preserve">Oriented (the qualitative characteristics). </w:t>
      </w:r>
      <w:r w:rsidRPr="00FF1952">
        <w:rPr>
          <w:rFonts w:cs="Times New Roman"/>
        </w:rPr>
        <w:t>T</w:t>
      </w:r>
      <w:r w:rsidR="002D5708" w:rsidRPr="00FF1952">
        <w:rPr>
          <w:rFonts w:cs="Times New Roman"/>
        </w:rPr>
        <w:t>he two most prominent methods adopted by</w:t>
      </w:r>
      <w:r w:rsidRPr="00FF1952">
        <w:rPr>
          <w:rFonts w:cs="Times New Roman"/>
        </w:rPr>
        <w:t xml:space="preserve"> </w:t>
      </w:r>
      <w:r w:rsidR="002D5708" w:rsidRPr="00FF1952">
        <w:rPr>
          <w:rFonts w:cs="Times New Roman"/>
        </w:rPr>
        <w:t>industry for job evaluation are the Traditional Job Analysis (TJA) and Competency Modelling</w:t>
      </w:r>
      <w:r w:rsidRPr="00FF1952">
        <w:rPr>
          <w:rFonts w:cs="Times New Roman"/>
        </w:rPr>
        <w:t xml:space="preserve"> </w:t>
      </w:r>
      <w:r w:rsidR="002D5708" w:rsidRPr="00FF1952">
        <w:rPr>
          <w:rFonts w:cs="Times New Roman"/>
        </w:rPr>
        <w:t>(CM)</w:t>
      </w:r>
      <w:r w:rsidR="009A46BB">
        <w:rPr>
          <w:rFonts w:cs="Times New Roman"/>
        </w:rPr>
        <w:t xml:space="preserve"> </w:t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_Ref349838183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[63]</w:t>
      </w:r>
      <w:r w:rsidR="00C76B5C">
        <w:rPr>
          <w:rFonts w:cs="Times New Roman"/>
        </w:rPr>
        <w:fldChar w:fldCharType="end"/>
      </w:r>
      <w:r w:rsidR="002D5708" w:rsidRPr="00FF1952">
        <w:rPr>
          <w:rFonts w:cs="Times New Roman"/>
        </w:rPr>
        <w:t>.</w:t>
      </w:r>
    </w:p>
    <w:p w:rsidR="0086508A" w:rsidRPr="00FF1952" w:rsidRDefault="0031420C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The relevance </w:t>
      </w:r>
      <w:r w:rsidR="00EF4868">
        <w:rPr>
          <w:rFonts w:cs="Times New Roman"/>
        </w:rPr>
        <w:t xml:space="preserve">of this task breakdown in the context of the current </w:t>
      </w:r>
      <w:r w:rsidRPr="00FF1952">
        <w:rPr>
          <w:rFonts w:cs="Times New Roman"/>
        </w:rPr>
        <w:t xml:space="preserve">research is </w:t>
      </w:r>
      <w:r w:rsidR="00EF4868">
        <w:rPr>
          <w:rFonts w:cs="Times New Roman"/>
        </w:rPr>
        <w:t xml:space="preserve">in </w:t>
      </w:r>
      <w:r w:rsidRPr="00FF1952">
        <w:rPr>
          <w:rFonts w:cs="Times New Roman"/>
        </w:rPr>
        <w:t xml:space="preserve">their </w:t>
      </w:r>
      <w:r w:rsidR="00EF4868">
        <w:rPr>
          <w:rFonts w:cs="Times New Roman"/>
        </w:rPr>
        <w:t>method</w:t>
      </w:r>
      <w:r w:rsidRPr="00FF1952">
        <w:rPr>
          <w:rFonts w:cs="Times New Roman"/>
        </w:rPr>
        <w:t xml:space="preserve"> for defining jobs and tasks. T</w:t>
      </w:r>
      <w:r w:rsidR="002D5708" w:rsidRPr="00FF1952">
        <w:rPr>
          <w:rFonts w:cs="Times New Roman"/>
        </w:rPr>
        <w:t xml:space="preserve">he TJA process </w:t>
      </w:r>
      <w:r w:rsidRPr="00FF1952">
        <w:rPr>
          <w:rFonts w:cs="Times New Roman"/>
        </w:rPr>
        <w:t xml:space="preserve">uses </w:t>
      </w:r>
      <w:r w:rsidR="00EF4868">
        <w:rPr>
          <w:rFonts w:cs="Times New Roman"/>
        </w:rPr>
        <w:t>‘</w:t>
      </w:r>
      <w:r w:rsidRPr="00FF1952">
        <w:rPr>
          <w:rFonts w:cs="Times New Roman"/>
        </w:rPr>
        <w:t>e</w:t>
      </w:r>
      <w:r w:rsidR="002D5708" w:rsidRPr="00FF1952">
        <w:rPr>
          <w:rFonts w:cs="Times New Roman"/>
        </w:rPr>
        <w:t>xpert</w:t>
      </w:r>
      <w:r w:rsidR="003A7E98">
        <w:rPr>
          <w:rFonts w:cs="Times New Roman"/>
        </w:rPr>
        <w:t>s</w:t>
      </w:r>
      <w:r w:rsidR="00EF4868">
        <w:rPr>
          <w:rFonts w:cs="Times New Roman"/>
        </w:rPr>
        <w:t xml:space="preserve">’ </w:t>
      </w:r>
      <w:r w:rsidR="003A7E98">
        <w:rPr>
          <w:rFonts w:cs="Times New Roman"/>
        </w:rPr>
        <w:t xml:space="preserve">as the </w:t>
      </w:r>
      <w:r w:rsidRPr="00FF1952">
        <w:rPr>
          <w:rFonts w:cs="Times New Roman"/>
        </w:rPr>
        <w:t>knowledge</w:t>
      </w:r>
      <w:r w:rsidR="002D5708" w:rsidRPr="00FF1952">
        <w:rPr>
          <w:rFonts w:cs="Times New Roman"/>
        </w:rPr>
        <w:t xml:space="preserve"> </w:t>
      </w:r>
      <w:r w:rsidR="003A7E98">
        <w:rPr>
          <w:rFonts w:cs="Times New Roman"/>
        </w:rPr>
        <w:t xml:space="preserve">source for job </w:t>
      </w:r>
      <w:r w:rsidR="003A7E98" w:rsidRPr="00FF1952">
        <w:rPr>
          <w:rFonts w:cs="Times New Roman"/>
        </w:rPr>
        <w:t>defin</w:t>
      </w:r>
      <w:r w:rsidR="003A7E98">
        <w:rPr>
          <w:rFonts w:cs="Times New Roman"/>
        </w:rPr>
        <w:t>ition</w:t>
      </w:r>
      <w:r w:rsidR="00A74B0F">
        <w:rPr>
          <w:rFonts w:cs="Times New Roman"/>
        </w:rPr>
        <w:t xml:space="preserve">, a source that </w:t>
      </w:r>
      <w:r w:rsidR="003A7E98">
        <w:rPr>
          <w:rFonts w:cs="Times New Roman"/>
        </w:rPr>
        <w:t xml:space="preserve">may for example include the </w:t>
      </w:r>
      <w:r w:rsidR="002D5708" w:rsidRPr="00FF1952">
        <w:rPr>
          <w:rFonts w:cs="Times New Roman"/>
        </w:rPr>
        <w:t>current job incumbent or supervisor (e.g. production</w:t>
      </w:r>
      <w:r w:rsidRPr="00FF1952">
        <w:rPr>
          <w:rFonts w:cs="Times New Roman"/>
        </w:rPr>
        <w:t xml:space="preserve"> </w:t>
      </w:r>
      <w:r w:rsidR="002D5708" w:rsidRPr="00FF1952">
        <w:rPr>
          <w:rFonts w:cs="Times New Roman"/>
        </w:rPr>
        <w:t>manager/engineer in a manufacturing department or academic supervisor for student</w:t>
      </w:r>
      <w:r w:rsidRPr="00FF1952">
        <w:rPr>
          <w:rFonts w:cs="Times New Roman"/>
        </w:rPr>
        <w:t xml:space="preserve"> </w:t>
      </w:r>
      <w:r w:rsidR="002D5708" w:rsidRPr="00FF1952">
        <w:rPr>
          <w:rFonts w:cs="Times New Roman"/>
        </w:rPr>
        <w:t xml:space="preserve">assignment). In the TJA approach the </w:t>
      </w:r>
      <w:r w:rsidRPr="00FF1952">
        <w:rPr>
          <w:rFonts w:cs="Times New Roman"/>
        </w:rPr>
        <w:t>expert decides the type and levels of skills, knowledge, and personal qualities required to complete the job</w:t>
      </w:r>
      <w:r w:rsidR="002D5708" w:rsidRPr="00FF1952">
        <w:rPr>
          <w:rFonts w:cs="Times New Roman"/>
        </w:rPr>
        <w:t>. The Competence Modelling (CM) for job evaluation follows a different route. In this</w:t>
      </w:r>
      <w:r w:rsidR="0086508A" w:rsidRPr="00FF1952">
        <w:rPr>
          <w:rFonts w:cs="Times New Roman"/>
        </w:rPr>
        <w:t xml:space="preserve"> </w:t>
      </w:r>
      <w:r w:rsidR="002D5708" w:rsidRPr="00FF1952">
        <w:rPr>
          <w:rFonts w:cs="Times New Roman"/>
        </w:rPr>
        <w:t>approach workers are evaluated based on the competencies required for the job with the</w:t>
      </w:r>
      <w:r w:rsidR="0086508A" w:rsidRPr="00FF1952">
        <w:rPr>
          <w:rFonts w:cs="Times New Roman"/>
        </w:rPr>
        <w:t xml:space="preserve"> </w:t>
      </w:r>
      <w:r w:rsidR="002D5708" w:rsidRPr="00FF1952">
        <w:rPr>
          <w:rFonts w:cs="Times New Roman"/>
        </w:rPr>
        <w:t xml:space="preserve">objective of maximising the </w:t>
      </w:r>
      <w:r w:rsidR="00214A22">
        <w:rPr>
          <w:rFonts w:cs="Times New Roman"/>
        </w:rPr>
        <w:t>probability</w:t>
      </w:r>
      <w:r w:rsidR="002D5708" w:rsidRPr="00FF1952">
        <w:rPr>
          <w:rFonts w:cs="Times New Roman"/>
        </w:rPr>
        <w:t xml:space="preserve"> of</w:t>
      </w:r>
      <w:r w:rsidR="0086508A" w:rsidRPr="00FF1952">
        <w:rPr>
          <w:rFonts w:cs="Times New Roman"/>
        </w:rPr>
        <w:t xml:space="preserve"> success</w:t>
      </w:r>
      <w:r w:rsidR="00214A22">
        <w:rPr>
          <w:rFonts w:cs="Times New Roman"/>
        </w:rPr>
        <w:t xml:space="preserve">fully </w:t>
      </w:r>
      <w:r w:rsidR="0086508A" w:rsidRPr="00FF1952">
        <w:rPr>
          <w:rFonts w:cs="Times New Roman"/>
        </w:rPr>
        <w:t>complet</w:t>
      </w:r>
      <w:r w:rsidR="00214A22">
        <w:rPr>
          <w:rFonts w:cs="Times New Roman"/>
        </w:rPr>
        <w:t>ing</w:t>
      </w:r>
      <w:r w:rsidR="0086508A" w:rsidRPr="00FF1952">
        <w:rPr>
          <w:rFonts w:cs="Times New Roman"/>
        </w:rPr>
        <w:t xml:space="preserve"> </w:t>
      </w:r>
      <w:r w:rsidR="00214A22">
        <w:rPr>
          <w:rFonts w:cs="Times New Roman"/>
        </w:rPr>
        <w:t>the</w:t>
      </w:r>
      <w:r w:rsidR="0086508A" w:rsidRPr="00FF1952">
        <w:rPr>
          <w:rFonts w:cs="Times New Roman"/>
        </w:rPr>
        <w:t xml:space="preserve"> task</w:t>
      </w:r>
      <w:r w:rsidR="002D5708" w:rsidRPr="00FF1952">
        <w:rPr>
          <w:rFonts w:cs="Times New Roman"/>
        </w:rPr>
        <w:t xml:space="preserve"> </w:t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_Ref349838208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[7]</w:t>
      </w:r>
      <w:r w:rsidR="00C76B5C">
        <w:rPr>
          <w:rFonts w:cs="Times New Roman"/>
        </w:rPr>
        <w:fldChar w:fldCharType="end"/>
      </w:r>
      <w:r w:rsidR="002D5708" w:rsidRPr="009A46BB">
        <w:rPr>
          <w:rFonts w:cs="Times New Roman"/>
        </w:rPr>
        <w:t>.</w:t>
      </w:r>
      <w:r w:rsidR="002D5708" w:rsidRPr="00FF1952">
        <w:rPr>
          <w:rFonts w:cs="Times New Roman"/>
        </w:rPr>
        <w:t xml:space="preserve"> Competency models </w:t>
      </w:r>
      <w:r w:rsidR="00214A22">
        <w:rPr>
          <w:rFonts w:cs="Times New Roman"/>
        </w:rPr>
        <w:t>define</w:t>
      </w:r>
      <w:r w:rsidR="002D5708" w:rsidRPr="00FF1952">
        <w:rPr>
          <w:rFonts w:cs="Times New Roman"/>
        </w:rPr>
        <w:t xml:space="preserve"> a set of required competencies</w:t>
      </w:r>
      <w:r w:rsidR="0086508A" w:rsidRPr="00FF1952">
        <w:rPr>
          <w:rFonts w:cs="Times New Roman"/>
        </w:rPr>
        <w:t xml:space="preserve"> </w:t>
      </w:r>
      <w:r w:rsidR="002D5708" w:rsidRPr="00FF1952">
        <w:rPr>
          <w:rFonts w:cs="Times New Roman"/>
        </w:rPr>
        <w:t xml:space="preserve">with </w:t>
      </w:r>
      <w:r w:rsidR="00214A22">
        <w:rPr>
          <w:rFonts w:cs="Times New Roman"/>
        </w:rPr>
        <w:t xml:space="preserve">respect </w:t>
      </w:r>
      <w:r w:rsidR="00214A22" w:rsidRPr="00FF1952">
        <w:rPr>
          <w:rFonts w:cs="Times New Roman"/>
        </w:rPr>
        <w:t>to</w:t>
      </w:r>
      <w:r w:rsidR="002D5708" w:rsidRPr="00FF1952">
        <w:rPr>
          <w:rFonts w:cs="Times New Roman"/>
        </w:rPr>
        <w:t xml:space="preserve"> the specif</w:t>
      </w:r>
      <w:r w:rsidR="00214A22">
        <w:rPr>
          <w:rFonts w:cs="Times New Roman"/>
        </w:rPr>
        <w:t>ic</w:t>
      </w:r>
      <w:r w:rsidR="002D5708" w:rsidRPr="00FF1952">
        <w:rPr>
          <w:rFonts w:cs="Times New Roman"/>
        </w:rPr>
        <w:t xml:space="preserve"> job</w:t>
      </w:r>
      <w:r w:rsidR="00214A22">
        <w:rPr>
          <w:rFonts w:cs="Times New Roman"/>
        </w:rPr>
        <w:t>,</w:t>
      </w:r>
      <w:r w:rsidR="002D5708" w:rsidRPr="00FF1952">
        <w:rPr>
          <w:rFonts w:cs="Times New Roman"/>
        </w:rPr>
        <w:t xml:space="preserve"> the organisational strategy and its prevailing culture.</w:t>
      </w:r>
      <w:r w:rsidR="0086508A" w:rsidRPr="00FF1952">
        <w:rPr>
          <w:rFonts w:cs="Times New Roman"/>
        </w:rPr>
        <w:t xml:space="preserve"> </w:t>
      </w:r>
      <w:r w:rsidR="002D5708" w:rsidRPr="00FF1952">
        <w:rPr>
          <w:rFonts w:cs="Times New Roman"/>
        </w:rPr>
        <w:t xml:space="preserve">These models are well entrenched in managing human resources </w:t>
      </w:r>
      <w:r w:rsidR="00214A22">
        <w:rPr>
          <w:rFonts w:cs="Times New Roman"/>
        </w:rPr>
        <w:t>with</w:t>
      </w:r>
      <w:r w:rsidR="002D5708" w:rsidRPr="00FF1952">
        <w:rPr>
          <w:rFonts w:cs="Times New Roman"/>
        </w:rPr>
        <w:t>in large organisations</w:t>
      </w:r>
      <w:r w:rsidR="009A46BB">
        <w:rPr>
          <w:rFonts w:cs="Times New Roman"/>
        </w:rPr>
        <w:t xml:space="preserve"> </w:t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_Ref349838243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[49]</w:t>
      </w:r>
      <w:r w:rsidR="00C76B5C">
        <w:rPr>
          <w:rFonts w:cs="Times New Roman"/>
        </w:rPr>
        <w:fldChar w:fldCharType="end"/>
      </w:r>
      <w:r w:rsidR="002D5708" w:rsidRPr="00FF1952">
        <w:rPr>
          <w:rFonts w:cs="Times New Roman"/>
        </w:rPr>
        <w:t>.</w:t>
      </w:r>
    </w:p>
    <w:p w:rsidR="0086508A" w:rsidRPr="00FF1952" w:rsidRDefault="00224111" w:rsidP="00256106">
      <w:pPr>
        <w:ind w:firstLine="0"/>
        <w:rPr>
          <w:rFonts w:cs="Times New Roman"/>
        </w:rPr>
      </w:pPr>
      <w:r>
        <w:rPr>
          <w:rFonts w:cs="Times New Roman"/>
        </w:rPr>
        <w:t>Other</w:t>
      </w:r>
      <w:r w:rsidR="0086508A" w:rsidRPr="00FF1952">
        <w:rPr>
          <w:rFonts w:cs="Times New Roman"/>
        </w:rPr>
        <w:t xml:space="preserve"> researchers have expressed doubt</w:t>
      </w:r>
      <w:r>
        <w:rPr>
          <w:rFonts w:cs="Times New Roman"/>
        </w:rPr>
        <w:t xml:space="preserve"> about </w:t>
      </w:r>
      <w:r w:rsidR="0086508A" w:rsidRPr="00FF1952">
        <w:rPr>
          <w:rFonts w:cs="Times New Roman"/>
        </w:rPr>
        <w:t>whether there is a significant difference between TJA and CM</w:t>
      </w:r>
      <w:r w:rsidR="009A46BB">
        <w:rPr>
          <w:rFonts w:cs="Times New Roman"/>
        </w:rPr>
        <w:t xml:space="preserve"> </w:t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_Ref349838263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[53]</w:t>
      </w:r>
      <w:r w:rsidR="00C76B5C">
        <w:rPr>
          <w:rFonts w:cs="Times New Roman"/>
        </w:rPr>
        <w:fldChar w:fldCharType="end"/>
      </w:r>
      <w:r w:rsidR="0086508A" w:rsidRPr="00FF1952">
        <w:rPr>
          <w:rFonts w:cs="Times New Roman"/>
        </w:rPr>
        <w:t xml:space="preserve">. </w:t>
      </w:r>
      <w:r>
        <w:rPr>
          <w:rFonts w:cs="Times New Roman"/>
        </w:rPr>
        <w:t xml:space="preserve">Equally </w:t>
      </w:r>
      <w:r w:rsidR="009A46BB">
        <w:rPr>
          <w:rFonts w:cs="Times New Roman"/>
        </w:rPr>
        <w:t>Schippmann et al</w:t>
      </w:r>
      <w:r w:rsidR="0086508A" w:rsidRPr="00FF1952">
        <w:rPr>
          <w:rFonts w:cs="Times New Roman"/>
        </w:rPr>
        <w:t xml:space="preserve"> believe that CM is more congruent with business goals</w:t>
      </w:r>
      <w:r>
        <w:rPr>
          <w:rFonts w:cs="Times New Roman"/>
        </w:rPr>
        <w:t xml:space="preserve"> of the organisation,</w:t>
      </w:r>
      <w:r w:rsidR="0086508A" w:rsidRPr="00FF1952">
        <w:rPr>
          <w:rFonts w:cs="Times New Roman"/>
        </w:rPr>
        <w:t xml:space="preserve"> whereas TJA is more accurate in developing a detail job specification</w:t>
      </w:r>
      <w:r w:rsidR="009A46BB">
        <w:rPr>
          <w:rFonts w:cs="Times New Roman"/>
        </w:rPr>
        <w:t xml:space="preserve"> </w:t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_Ref349838282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[55]</w:t>
      </w:r>
      <w:r w:rsidR="00C76B5C">
        <w:rPr>
          <w:rFonts w:cs="Times New Roman"/>
        </w:rPr>
        <w:fldChar w:fldCharType="end"/>
      </w:r>
      <w:r w:rsidR="0086508A" w:rsidRPr="00FF1952">
        <w:rPr>
          <w:rFonts w:cs="Times New Roman"/>
        </w:rPr>
        <w:t xml:space="preserve">. The authors conclude that the most suitable </w:t>
      </w:r>
      <w:r w:rsidR="003D5B6D" w:rsidRPr="00FF1952">
        <w:rPr>
          <w:rFonts w:cs="Times New Roman"/>
        </w:rPr>
        <w:t xml:space="preserve">definition of </w:t>
      </w:r>
      <w:r w:rsidR="0086508A" w:rsidRPr="00FF1952">
        <w:rPr>
          <w:rFonts w:cs="Times New Roman"/>
        </w:rPr>
        <w:t xml:space="preserve">job </w:t>
      </w:r>
      <w:r w:rsidR="003D5B6D" w:rsidRPr="00FF1952">
        <w:rPr>
          <w:rFonts w:cs="Times New Roman"/>
        </w:rPr>
        <w:t xml:space="preserve">for the purpose of Applied Capability evaluation </w:t>
      </w:r>
      <w:r w:rsidR="0086508A" w:rsidRPr="00FF1952">
        <w:rPr>
          <w:rFonts w:cs="Times New Roman"/>
        </w:rPr>
        <w:t>is the one suggested by</w:t>
      </w:r>
      <w:r w:rsidR="009A46BB">
        <w:rPr>
          <w:rFonts w:cs="Times New Roman"/>
        </w:rPr>
        <w:t xml:space="preserve"> </w:t>
      </w:r>
      <w:r w:rsidR="0086508A" w:rsidRPr="009A46BB">
        <w:rPr>
          <w:rFonts w:cs="Times New Roman"/>
        </w:rPr>
        <w:t xml:space="preserve">Sanchez and Levine </w:t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_Ref349838306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[54]</w:t>
      </w:r>
      <w:r w:rsidR="00C76B5C">
        <w:rPr>
          <w:rFonts w:cs="Times New Roman"/>
        </w:rPr>
        <w:fldChar w:fldCharType="end"/>
      </w:r>
      <w:r w:rsidR="0086508A" w:rsidRPr="00FF1952">
        <w:rPr>
          <w:rFonts w:cs="Times New Roman"/>
        </w:rPr>
        <w:t xml:space="preserve">.  </w:t>
      </w:r>
      <w:r w:rsidR="00501AFD">
        <w:rPr>
          <w:rFonts w:cs="Times New Roman"/>
        </w:rPr>
        <w:t xml:space="preserve">The suggested </w:t>
      </w:r>
      <w:r w:rsidR="0086508A" w:rsidRPr="00FF1952">
        <w:rPr>
          <w:rFonts w:cs="Times New Roman"/>
        </w:rPr>
        <w:t xml:space="preserve">job </w:t>
      </w:r>
      <w:r w:rsidR="003D5B6D" w:rsidRPr="00FF1952">
        <w:rPr>
          <w:rFonts w:cs="Times New Roman"/>
        </w:rPr>
        <w:t xml:space="preserve">definition and analysis </w:t>
      </w:r>
      <w:r w:rsidR="00501AFD">
        <w:rPr>
          <w:rFonts w:cs="Times New Roman"/>
        </w:rPr>
        <w:t xml:space="preserve">method </w:t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_Ref349838306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[54]</w:t>
      </w:r>
      <w:r w:rsidR="00C76B5C">
        <w:rPr>
          <w:rFonts w:cs="Times New Roman"/>
        </w:rPr>
        <w:fldChar w:fldCharType="end"/>
      </w:r>
      <w:r w:rsidR="003D5B6D" w:rsidRPr="00FF1952">
        <w:rPr>
          <w:rFonts w:cs="Times New Roman"/>
        </w:rPr>
        <w:t xml:space="preserve"> combines</w:t>
      </w:r>
      <w:r w:rsidR="0086508A" w:rsidRPr="00FF1952">
        <w:rPr>
          <w:rFonts w:cs="Times New Roman"/>
        </w:rPr>
        <w:t xml:space="preserve"> both TJA and </w:t>
      </w:r>
      <w:r w:rsidR="00501AFD" w:rsidRPr="00FF1952">
        <w:rPr>
          <w:rFonts w:cs="Times New Roman"/>
        </w:rPr>
        <w:t xml:space="preserve">CM </w:t>
      </w:r>
      <w:r w:rsidR="00501AFD">
        <w:rPr>
          <w:rFonts w:cs="Times New Roman"/>
        </w:rPr>
        <w:t xml:space="preserve">to achieve </w:t>
      </w:r>
      <w:r w:rsidR="003D5B6D" w:rsidRPr="00FF1952">
        <w:rPr>
          <w:rFonts w:cs="Times New Roman"/>
        </w:rPr>
        <w:t xml:space="preserve">a more comprehensive definition </w:t>
      </w:r>
      <w:r w:rsidR="00501AFD">
        <w:rPr>
          <w:rFonts w:cs="Times New Roman"/>
        </w:rPr>
        <w:t xml:space="preserve">of a given </w:t>
      </w:r>
      <w:r w:rsidR="003D5B6D" w:rsidRPr="00FF1952">
        <w:rPr>
          <w:rFonts w:cs="Times New Roman"/>
        </w:rPr>
        <w:t>job</w:t>
      </w:r>
      <w:r w:rsidR="0086508A" w:rsidRPr="00FF1952">
        <w:rPr>
          <w:rFonts w:cs="Times New Roman"/>
        </w:rPr>
        <w:t xml:space="preserve">. </w:t>
      </w:r>
      <w:r w:rsidR="003D5B6D" w:rsidRPr="00FF1952">
        <w:rPr>
          <w:rFonts w:cs="Times New Roman"/>
        </w:rPr>
        <w:t>F</w:t>
      </w:r>
      <w:r w:rsidR="0086508A" w:rsidRPr="00FF1952">
        <w:rPr>
          <w:rFonts w:cs="Times New Roman"/>
        </w:rPr>
        <w:t xml:space="preserve">igure 2 </w:t>
      </w:r>
      <w:r w:rsidR="003D5B6D" w:rsidRPr="00FF1952">
        <w:rPr>
          <w:rFonts w:cs="Times New Roman"/>
        </w:rPr>
        <w:t xml:space="preserve">summarises the method </w:t>
      </w:r>
      <w:r w:rsidR="00B14AF6">
        <w:rPr>
          <w:rFonts w:cs="Times New Roman"/>
        </w:rPr>
        <w:t xml:space="preserve">used </w:t>
      </w:r>
      <w:r w:rsidR="003D5B6D" w:rsidRPr="00FF1952">
        <w:rPr>
          <w:rFonts w:cs="Times New Roman"/>
        </w:rPr>
        <w:t xml:space="preserve">to achieve a </w:t>
      </w:r>
      <w:r w:rsidR="00501AFD">
        <w:rPr>
          <w:rFonts w:cs="Times New Roman"/>
        </w:rPr>
        <w:t>C</w:t>
      </w:r>
      <w:r w:rsidR="003D5B6D" w:rsidRPr="00FF1952">
        <w:rPr>
          <w:rFonts w:cs="Times New Roman"/>
        </w:rPr>
        <w:t xml:space="preserve">omprehensive </w:t>
      </w:r>
      <w:r w:rsidR="00501AFD">
        <w:rPr>
          <w:rFonts w:cs="Times New Roman"/>
        </w:rPr>
        <w:t>Job D</w:t>
      </w:r>
      <w:r w:rsidR="00501AFD" w:rsidRPr="00FF1952">
        <w:rPr>
          <w:rFonts w:cs="Times New Roman"/>
        </w:rPr>
        <w:t>efinition (</w:t>
      </w:r>
      <w:r w:rsidR="00501AFD">
        <w:rPr>
          <w:rFonts w:cs="Times New Roman"/>
        </w:rPr>
        <w:t>CJD</w:t>
      </w:r>
      <w:r w:rsidR="003D5B6D" w:rsidRPr="00FF1952">
        <w:rPr>
          <w:rFonts w:cs="Times New Roman"/>
        </w:rPr>
        <w:t>).</w:t>
      </w:r>
    </w:p>
    <w:p w:rsidR="003D5B6D" w:rsidRPr="00FF1952" w:rsidRDefault="003D5B6D" w:rsidP="0086508A">
      <w:pPr>
        <w:rPr>
          <w:rFonts w:cs="Times New Roman"/>
        </w:rPr>
      </w:pPr>
    </w:p>
    <w:p w:rsidR="0086508A" w:rsidRPr="00351E6F" w:rsidRDefault="0086508A" w:rsidP="00351E6F">
      <w:pPr>
        <w:ind w:firstLine="0"/>
        <w:jc w:val="center"/>
        <w:rPr>
          <w:rFonts w:cs="Times New Roman"/>
          <w:color w:val="FF0000"/>
        </w:rPr>
      </w:pPr>
      <w:r w:rsidRPr="00351E6F">
        <w:rPr>
          <w:rFonts w:cs="Times New Roman"/>
          <w:b/>
          <w:bCs/>
          <w:color w:val="FF0000"/>
        </w:rPr>
        <w:t xml:space="preserve">Figure 2: </w:t>
      </w:r>
      <w:r w:rsidRPr="00351E6F">
        <w:rPr>
          <w:rFonts w:cs="Times New Roman"/>
          <w:color w:val="FF0000"/>
        </w:rPr>
        <w:t>Job</w:t>
      </w:r>
      <w:r w:rsidR="003D5B6D" w:rsidRPr="00351E6F">
        <w:rPr>
          <w:rFonts w:cs="Times New Roman"/>
          <w:color w:val="FF0000"/>
        </w:rPr>
        <w:t xml:space="preserve"> definition and</w:t>
      </w:r>
      <w:r w:rsidRPr="00351E6F">
        <w:rPr>
          <w:rFonts w:cs="Times New Roman"/>
          <w:color w:val="FF0000"/>
        </w:rPr>
        <w:t xml:space="preserve"> analysis</w:t>
      </w:r>
    </w:p>
    <w:p w:rsidR="003D5B6D" w:rsidRPr="00FF1952" w:rsidRDefault="003D5B6D" w:rsidP="0086508A">
      <w:pPr>
        <w:rPr>
          <w:rFonts w:cs="Times New Roman"/>
        </w:rPr>
      </w:pPr>
    </w:p>
    <w:p w:rsidR="00F2092C" w:rsidRPr="00FF1952" w:rsidRDefault="003D5B6D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The </w:t>
      </w:r>
      <w:r w:rsidR="00501AFD">
        <w:rPr>
          <w:rFonts w:cs="Times New Roman"/>
        </w:rPr>
        <w:t>CJD</w:t>
      </w:r>
      <w:r w:rsidR="0086508A" w:rsidRPr="00FF1952">
        <w:rPr>
          <w:rFonts w:cs="Times New Roman"/>
        </w:rPr>
        <w:t xml:space="preserve"> </w:t>
      </w:r>
      <w:r w:rsidR="00DB64AA">
        <w:rPr>
          <w:rFonts w:cs="Times New Roman"/>
        </w:rPr>
        <w:t xml:space="preserve">method </w:t>
      </w:r>
      <w:r w:rsidR="0086508A" w:rsidRPr="00FF1952">
        <w:rPr>
          <w:rFonts w:cs="Times New Roman"/>
        </w:rPr>
        <w:t>simplifies and generalises the job definition process</w:t>
      </w:r>
      <w:r w:rsidR="00DB64AA">
        <w:rPr>
          <w:rFonts w:cs="Times New Roman"/>
        </w:rPr>
        <w:t xml:space="preserve"> </w:t>
      </w:r>
      <w:r w:rsidR="0086508A" w:rsidRPr="00FF1952">
        <w:rPr>
          <w:rFonts w:cs="Times New Roman"/>
        </w:rPr>
        <w:t>by allowing the analyst to breakdown jobs into task</w:t>
      </w:r>
      <w:r w:rsidR="00DB64AA">
        <w:rPr>
          <w:rFonts w:cs="Times New Roman"/>
        </w:rPr>
        <w:t xml:space="preserve"> units</w:t>
      </w:r>
      <w:r w:rsidR="0086508A" w:rsidRPr="00FF1952">
        <w:rPr>
          <w:rFonts w:cs="Times New Roman"/>
        </w:rPr>
        <w:t xml:space="preserve"> and </w:t>
      </w:r>
      <w:r w:rsidR="00DB64AA">
        <w:rPr>
          <w:rFonts w:cs="Times New Roman"/>
        </w:rPr>
        <w:t xml:space="preserve">then mapping these units onto </w:t>
      </w:r>
      <w:r w:rsidR="00F2092C" w:rsidRPr="00FF1952">
        <w:rPr>
          <w:rFonts w:cs="Times New Roman"/>
        </w:rPr>
        <w:t xml:space="preserve">the </w:t>
      </w:r>
      <w:r w:rsidR="0086508A" w:rsidRPr="00FF1952">
        <w:rPr>
          <w:rFonts w:cs="Times New Roman"/>
        </w:rPr>
        <w:t>resource</w:t>
      </w:r>
      <w:r w:rsidR="00F2092C" w:rsidRPr="00FF1952">
        <w:rPr>
          <w:rFonts w:cs="Times New Roman"/>
        </w:rPr>
        <w:t xml:space="preserve"> (</w:t>
      </w:r>
      <w:r w:rsidR="00DB64AA">
        <w:rPr>
          <w:rFonts w:cs="Times New Roman"/>
        </w:rPr>
        <w:t xml:space="preserve">an </w:t>
      </w:r>
      <w:r w:rsidR="00F2092C" w:rsidRPr="00FF1952">
        <w:rPr>
          <w:rFonts w:cs="Times New Roman"/>
        </w:rPr>
        <w:t xml:space="preserve">individual’s </w:t>
      </w:r>
      <w:r w:rsidR="00F2092C" w:rsidRPr="00FF1952">
        <w:rPr>
          <w:rFonts w:cs="Times New Roman"/>
        </w:rPr>
        <w:lastRenderedPageBreak/>
        <w:t>innate and acquired qualities)</w:t>
      </w:r>
      <w:r w:rsidR="0086508A" w:rsidRPr="00FF1952">
        <w:rPr>
          <w:rFonts w:cs="Times New Roman"/>
        </w:rPr>
        <w:t xml:space="preserve">, </w:t>
      </w:r>
      <w:r w:rsidR="00DB64AA">
        <w:rPr>
          <w:rFonts w:cs="Times New Roman"/>
        </w:rPr>
        <w:t xml:space="preserve">in doing so </w:t>
      </w:r>
      <w:r w:rsidR="00F2092C" w:rsidRPr="00FF1952">
        <w:rPr>
          <w:rFonts w:cs="Times New Roman"/>
        </w:rPr>
        <w:t xml:space="preserve">resource allocation becomes </w:t>
      </w:r>
      <w:r w:rsidR="00DB64AA">
        <w:rPr>
          <w:rFonts w:cs="Times New Roman"/>
        </w:rPr>
        <w:t>a</w:t>
      </w:r>
      <w:r w:rsidR="00F2092C" w:rsidRPr="00FF1952">
        <w:rPr>
          <w:rFonts w:cs="Times New Roman"/>
        </w:rPr>
        <w:t xml:space="preserve"> substitute for subjective task definition</w:t>
      </w:r>
      <w:r w:rsidR="0086508A" w:rsidRPr="00FF1952">
        <w:rPr>
          <w:rFonts w:cs="Times New Roman"/>
        </w:rPr>
        <w:t xml:space="preserve">. </w:t>
      </w:r>
    </w:p>
    <w:p w:rsidR="008F2F81" w:rsidRPr="00FF1952" w:rsidRDefault="00F2092C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t>The substitution of task</w:t>
      </w:r>
      <w:r w:rsidR="00F1508D">
        <w:rPr>
          <w:rFonts w:cs="Times New Roman"/>
        </w:rPr>
        <w:t xml:space="preserve"> definition </w:t>
      </w:r>
      <w:r w:rsidRPr="00FF1952">
        <w:rPr>
          <w:rFonts w:cs="Times New Roman"/>
        </w:rPr>
        <w:t xml:space="preserve">with </w:t>
      </w:r>
      <w:r w:rsidR="0086508A" w:rsidRPr="00FF1952">
        <w:rPr>
          <w:rFonts w:cs="Times New Roman"/>
        </w:rPr>
        <w:t>resource</w:t>
      </w:r>
      <w:r w:rsidRPr="00FF1952">
        <w:rPr>
          <w:rFonts w:cs="Times New Roman"/>
        </w:rPr>
        <w:t xml:space="preserve"> allocation allows us to </w:t>
      </w:r>
      <w:r w:rsidR="0086508A" w:rsidRPr="00FF1952">
        <w:rPr>
          <w:rFonts w:cs="Times New Roman"/>
        </w:rPr>
        <w:t xml:space="preserve">decouple the </w:t>
      </w:r>
      <w:r w:rsidRPr="00FF1952">
        <w:rPr>
          <w:rFonts w:cs="Times New Roman"/>
        </w:rPr>
        <w:t xml:space="preserve">capability </w:t>
      </w:r>
      <w:r w:rsidR="0086508A" w:rsidRPr="00FF1952">
        <w:rPr>
          <w:rFonts w:cs="Times New Roman"/>
        </w:rPr>
        <w:t xml:space="preserve">evaluation </w:t>
      </w:r>
      <w:r w:rsidRPr="00FF1952">
        <w:rPr>
          <w:rFonts w:cs="Times New Roman"/>
        </w:rPr>
        <w:t>from task-</w:t>
      </w:r>
      <w:r w:rsidR="0086508A" w:rsidRPr="00FF1952">
        <w:rPr>
          <w:rFonts w:cs="Times New Roman"/>
        </w:rPr>
        <w:t xml:space="preserve">specific </w:t>
      </w:r>
      <w:r w:rsidRPr="00FF1952">
        <w:rPr>
          <w:rFonts w:cs="Times New Roman"/>
        </w:rPr>
        <w:t xml:space="preserve">to </w:t>
      </w:r>
      <w:r w:rsidR="004402E6">
        <w:rPr>
          <w:rFonts w:cs="Times New Roman"/>
        </w:rPr>
        <w:t xml:space="preserve">yield </w:t>
      </w:r>
      <w:r w:rsidRPr="00FF1952">
        <w:rPr>
          <w:rFonts w:cs="Times New Roman"/>
        </w:rPr>
        <w:t>a</w:t>
      </w:r>
      <w:r w:rsidR="0086508A" w:rsidRPr="00FF1952">
        <w:rPr>
          <w:rFonts w:cs="Times New Roman"/>
        </w:rPr>
        <w:t xml:space="preserve"> more generalised</w:t>
      </w:r>
      <w:r w:rsidRPr="00FF1952">
        <w:rPr>
          <w:rFonts w:cs="Times New Roman"/>
        </w:rPr>
        <w:t xml:space="preserve"> </w:t>
      </w:r>
      <w:r w:rsidR="0086508A" w:rsidRPr="00FF1952">
        <w:rPr>
          <w:rFonts w:cs="Times New Roman"/>
        </w:rPr>
        <w:t>resource</w:t>
      </w:r>
      <w:r w:rsidRPr="00FF1952">
        <w:rPr>
          <w:rFonts w:cs="Times New Roman"/>
        </w:rPr>
        <w:t>-specific process</w:t>
      </w:r>
      <w:r w:rsidR="0086508A" w:rsidRPr="00FF1952">
        <w:rPr>
          <w:rFonts w:cs="Times New Roman"/>
        </w:rPr>
        <w:t>.</w:t>
      </w:r>
    </w:p>
    <w:p w:rsidR="00F2092C" w:rsidRPr="00FF1952" w:rsidRDefault="00F2092C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The final piece in the jigsaw is </w:t>
      </w:r>
      <w:r w:rsidR="004402E6">
        <w:rPr>
          <w:rFonts w:cs="Times New Roman"/>
        </w:rPr>
        <w:t>consideration of t</w:t>
      </w:r>
      <w:r w:rsidRPr="00FF1952">
        <w:rPr>
          <w:rFonts w:cs="Times New Roman"/>
        </w:rPr>
        <w:t xml:space="preserve">he environmental factors that </w:t>
      </w:r>
      <w:r w:rsidR="00B6777A" w:rsidRPr="00FF1952">
        <w:rPr>
          <w:rFonts w:cs="Times New Roman"/>
        </w:rPr>
        <w:t xml:space="preserve">may </w:t>
      </w:r>
      <w:r w:rsidR="004402E6">
        <w:rPr>
          <w:rFonts w:cs="Times New Roman"/>
        </w:rPr>
        <w:t xml:space="preserve">either </w:t>
      </w:r>
      <w:r w:rsidR="00B6777A" w:rsidRPr="00FF1952">
        <w:rPr>
          <w:rFonts w:cs="Times New Roman"/>
        </w:rPr>
        <w:t>positively or negatively affect</w:t>
      </w:r>
      <w:r w:rsidRPr="00FF1952">
        <w:rPr>
          <w:rFonts w:cs="Times New Roman"/>
        </w:rPr>
        <w:t xml:space="preserve"> </w:t>
      </w:r>
      <w:r w:rsidR="004402E6">
        <w:rPr>
          <w:rFonts w:cs="Times New Roman"/>
        </w:rPr>
        <w:t xml:space="preserve">an </w:t>
      </w:r>
      <w:r w:rsidR="00FD4EB1" w:rsidRPr="00FF1952">
        <w:rPr>
          <w:rFonts w:cs="Times New Roman"/>
        </w:rPr>
        <w:t>individual’s</w:t>
      </w:r>
      <w:r w:rsidR="00B6777A" w:rsidRPr="00FF1952">
        <w:rPr>
          <w:rFonts w:cs="Times New Roman"/>
        </w:rPr>
        <w:t xml:space="preserve"> Applied Capability.</w:t>
      </w:r>
      <w:r w:rsidRPr="00FF1952">
        <w:rPr>
          <w:rFonts w:cs="Times New Roman"/>
        </w:rPr>
        <w:t xml:space="preserve"> </w:t>
      </w:r>
      <w:r w:rsidR="00B6777A" w:rsidRPr="00FF1952">
        <w:rPr>
          <w:rFonts w:cs="Times New Roman"/>
        </w:rPr>
        <w:t>For this purpose the authors review the literature</w:t>
      </w:r>
      <w:r w:rsidR="00EB3795">
        <w:rPr>
          <w:rFonts w:cs="Times New Roman"/>
        </w:rPr>
        <w:t xml:space="preserve"> relating to</w:t>
      </w:r>
      <w:r w:rsidR="00B6777A" w:rsidRPr="00FF1952">
        <w:rPr>
          <w:rFonts w:cs="Times New Roman"/>
        </w:rPr>
        <w:t xml:space="preserve"> the relationship between</w:t>
      </w:r>
      <w:r w:rsidR="004402E6">
        <w:rPr>
          <w:rFonts w:cs="Times New Roman"/>
        </w:rPr>
        <w:t xml:space="preserve"> an </w:t>
      </w:r>
      <w:r w:rsidR="00B6777A" w:rsidRPr="00FF1952">
        <w:rPr>
          <w:rFonts w:cs="Times New Roman"/>
        </w:rPr>
        <w:t>individual and their work environment.</w:t>
      </w:r>
    </w:p>
    <w:p w:rsidR="00B6777A" w:rsidRPr="00FF1952" w:rsidRDefault="00B6777A" w:rsidP="00AC4EEF">
      <w:pPr>
        <w:pStyle w:val="Heading2"/>
        <w:numPr>
          <w:ilvl w:val="1"/>
          <w:numId w:val="11"/>
        </w:numPr>
        <w:rPr>
          <w:rFonts w:cs="Times New Roman"/>
        </w:rPr>
      </w:pPr>
      <w:r w:rsidRPr="00FF1952">
        <w:rPr>
          <w:rFonts w:cs="Times New Roman"/>
        </w:rPr>
        <w:t>The Relationship between Individuals and their Work Environment</w:t>
      </w:r>
    </w:p>
    <w:p w:rsidR="00B6777A" w:rsidRPr="00FF1952" w:rsidRDefault="00B6777A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t>One of the princip</w:t>
      </w:r>
      <w:r w:rsidR="003C7E2D">
        <w:rPr>
          <w:rFonts w:cs="Times New Roman"/>
        </w:rPr>
        <w:t>a</w:t>
      </w:r>
      <w:r w:rsidRPr="00FF1952">
        <w:rPr>
          <w:rFonts w:cs="Times New Roman"/>
        </w:rPr>
        <w:t>l</w:t>
      </w:r>
      <w:r w:rsidR="003C7E2D">
        <w:rPr>
          <w:rFonts w:cs="Times New Roman"/>
        </w:rPr>
        <w:t xml:space="preserve"> arguments</w:t>
      </w:r>
      <w:r w:rsidRPr="00FF1952">
        <w:rPr>
          <w:rFonts w:cs="Times New Roman"/>
        </w:rPr>
        <w:t xml:space="preserve"> of this research</w:t>
      </w:r>
      <w:r w:rsidR="003C7E2D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is to argue that </w:t>
      </w:r>
      <w:r w:rsidR="00761EBF">
        <w:rPr>
          <w:rFonts w:cs="Times New Roman"/>
        </w:rPr>
        <w:t>the relationship between an individual</w:t>
      </w:r>
      <w:r w:rsidRPr="00FF1952">
        <w:rPr>
          <w:rFonts w:cs="Times New Roman"/>
        </w:rPr>
        <w:t xml:space="preserve"> </w:t>
      </w:r>
      <w:r w:rsidR="004E34F9" w:rsidRPr="00FF1952">
        <w:rPr>
          <w:rFonts w:cs="Times New Roman"/>
        </w:rPr>
        <w:t>and their working environment ha</w:t>
      </w:r>
      <w:r w:rsidR="00761EBF">
        <w:rPr>
          <w:rFonts w:cs="Times New Roman"/>
        </w:rPr>
        <w:t>s</w:t>
      </w:r>
      <w:r w:rsidR="004E34F9" w:rsidRPr="00FF1952">
        <w:rPr>
          <w:rFonts w:cs="Times New Roman"/>
        </w:rPr>
        <w:t xml:space="preserve"> </w:t>
      </w:r>
      <w:r w:rsidR="003C7E2D">
        <w:rPr>
          <w:rFonts w:cs="Times New Roman"/>
        </w:rPr>
        <w:t>a positive</w:t>
      </w:r>
      <w:r w:rsidR="004E34F9" w:rsidRPr="00FF1952">
        <w:rPr>
          <w:rFonts w:cs="Times New Roman"/>
        </w:rPr>
        <w:t xml:space="preserve"> effect on </w:t>
      </w:r>
      <w:r w:rsidR="00252B90">
        <w:rPr>
          <w:rFonts w:cs="Times New Roman"/>
        </w:rPr>
        <w:t>developing</w:t>
      </w:r>
      <w:r w:rsidR="004E34F9" w:rsidRPr="00FF1952">
        <w:rPr>
          <w:rFonts w:cs="Times New Roman"/>
        </w:rPr>
        <w:t xml:space="preserve"> </w:t>
      </w:r>
      <w:r w:rsidR="00761EBF">
        <w:rPr>
          <w:rFonts w:cs="Times New Roman"/>
        </w:rPr>
        <w:t xml:space="preserve">the </w:t>
      </w:r>
      <w:r w:rsidR="004E34F9" w:rsidRPr="00FF1952">
        <w:rPr>
          <w:rFonts w:cs="Times New Roman"/>
        </w:rPr>
        <w:t xml:space="preserve">potential </w:t>
      </w:r>
      <w:r w:rsidR="00761EBF">
        <w:rPr>
          <w:rFonts w:cs="Times New Roman"/>
        </w:rPr>
        <w:t>for</w:t>
      </w:r>
      <w:r w:rsidR="004E34F9" w:rsidRPr="00FF1952">
        <w:rPr>
          <w:rFonts w:cs="Times New Roman"/>
        </w:rPr>
        <w:t xml:space="preserve"> demonstrable capabilities. A good working environment encourages </w:t>
      </w:r>
      <w:r w:rsidR="00252B90">
        <w:rPr>
          <w:rFonts w:cs="Times New Roman"/>
        </w:rPr>
        <w:t xml:space="preserve">an </w:t>
      </w:r>
      <w:r w:rsidR="004E34F9" w:rsidRPr="00FF1952">
        <w:rPr>
          <w:rFonts w:cs="Times New Roman"/>
        </w:rPr>
        <w:t xml:space="preserve">individual to </w:t>
      </w:r>
      <w:r w:rsidR="00252B90">
        <w:rPr>
          <w:rFonts w:cs="Times New Roman"/>
        </w:rPr>
        <w:t xml:space="preserve">engage </w:t>
      </w:r>
      <w:r w:rsidR="004E34F9" w:rsidRPr="00FF1952">
        <w:rPr>
          <w:rFonts w:cs="Times New Roman"/>
        </w:rPr>
        <w:t>and de</w:t>
      </w:r>
      <w:r w:rsidR="00252B90">
        <w:rPr>
          <w:rFonts w:cs="Times New Roman"/>
        </w:rPr>
        <w:t xml:space="preserve">velop </w:t>
      </w:r>
      <w:r w:rsidR="004E34F9" w:rsidRPr="00FF1952">
        <w:rPr>
          <w:rFonts w:cs="Times New Roman"/>
        </w:rPr>
        <w:t xml:space="preserve">their </w:t>
      </w:r>
      <w:r w:rsidR="00252B90">
        <w:rPr>
          <w:rFonts w:cs="Times New Roman"/>
        </w:rPr>
        <w:t xml:space="preserve">full </w:t>
      </w:r>
      <w:r w:rsidR="004E34F9" w:rsidRPr="00FF1952">
        <w:rPr>
          <w:rFonts w:cs="Times New Roman"/>
        </w:rPr>
        <w:t>potential</w:t>
      </w:r>
      <w:r w:rsidR="00252B90">
        <w:rPr>
          <w:rFonts w:cs="Times New Roman"/>
        </w:rPr>
        <w:t xml:space="preserve"> and by doing so harness their</w:t>
      </w:r>
      <w:r w:rsidR="00761EBF">
        <w:rPr>
          <w:rFonts w:cs="Times New Roman"/>
        </w:rPr>
        <w:t xml:space="preserve"> </w:t>
      </w:r>
      <w:r w:rsidR="004E34F9" w:rsidRPr="00FF1952">
        <w:rPr>
          <w:rFonts w:cs="Times New Roman"/>
        </w:rPr>
        <w:t xml:space="preserve">actual capacities and capabilities. Thus a good </w:t>
      </w:r>
      <w:r w:rsidR="00761EBF">
        <w:rPr>
          <w:rFonts w:cs="Times New Roman"/>
        </w:rPr>
        <w:t>‘</w:t>
      </w:r>
      <w:r w:rsidR="004E34F9" w:rsidRPr="00FF1952">
        <w:rPr>
          <w:rFonts w:cs="Times New Roman"/>
        </w:rPr>
        <w:t>fit</w:t>
      </w:r>
      <w:r w:rsidR="00761EBF">
        <w:rPr>
          <w:rFonts w:cs="Times New Roman"/>
        </w:rPr>
        <w:t>’</w:t>
      </w:r>
      <w:r w:rsidR="004E34F9" w:rsidRPr="00FF1952">
        <w:rPr>
          <w:rFonts w:cs="Times New Roman"/>
        </w:rPr>
        <w:t xml:space="preserve"> between employee and employer </w:t>
      </w:r>
      <w:r w:rsidR="00761EBF">
        <w:rPr>
          <w:rFonts w:cs="Times New Roman"/>
        </w:rPr>
        <w:t>is</w:t>
      </w:r>
      <w:r w:rsidR="004E34F9" w:rsidRPr="00FF1952">
        <w:rPr>
          <w:rFonts w:cs="Times New Roman"/>
        </w:rPr>
        <w:t xml:space="preserve"> an important factor in capability assessment.</w:t>
      </w:r>
    </w:p>
    <w:p w:rsidR="00B6777A" w:rsidRPr="00FF1952" w:rsidRDefault="004E34F9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t>In recent years</w:t>
      </w:r>
      <w:r w:rsidR="00B6777A" w:rsidRPr="00FF1952">
        <w:rPr>
          <w:rFonts w:cs="Times New Roman"/>
        </w:rPr>
        <w:t xml:space="preserve"> various measures, methods, classifications and analytical methods have been suggested to assess the suitability of a candidate for a </w:t>
      </w:r>
      <w:r w:rsidR="00130F2F">
        <w:rPr>
          <w:rFonts w:cs="Times New Roman"/>
        </w:rPr>
        <w:t xml:space="preserve">given </w:t>
      </w:r>
      <w:r w:rsidR="00B6777A" w:rsidRPr="00FF1952">
        <w:rPr>
          <w:rFonts w:cs="Times New Roman"/>
        </w:rPr>
        <w:t>job</w:t>
      </w:r>
      <w:r w:rsidR="00130F2F">
        <w:rPr>
          <w:rFonts w:cs="Times New Roman"/>
        </w:rPr>
        <w:t xml:space="preserve"> or task</w:t>
      </w:r>
      <w:r w:rsidR="00B6777A" w:rsidRPr="00FF1952">
        <w:rPr>
          <w:rFonts w:cs="Times New Roman"/>
        </w:rPr>
        <w:t xml:space="preserve">. The process </w:t>
      </w:r>
      <w:r w:rsidRPr="00FF1952">
        <w:rPr>
          <w:rFonts w:cs="Times New Roman"/>
        </w:rPr>
        <w:t xml:space="preserve">normally </w:t>
      </w:r>
      <w:r w:rsidR="00B6777A" w:rsidRPr="00FF1952">
        <w:rPr>
          <w:rFonts w:cs="Times New Roman"/>
        </w:rPr>
        <w:t xml:space="preserve">starts with </w:t>
      </w:r>
      <w:r w:rsidR="00DB5F9A">
        <w:rPr>
          <w:rFonts w:cs="Times New Roman"/>
        </w:rPr>
        <w:t xml:space="preserve">a screening or filtering phase whereby a shortlist of potential candidates is drawn up </w:t>
      </w:r>
      <w:r w:rsidR="00B6777A" w:rsidRPr="00FF1952">
        <w:rPr>
          <w:rFonts w:cs="Times New Roman"/>
        </w:rPr>
        <w:t xml:space="preserve">from </w:t>
      </w:r>
      <w:r w:rsidR="00DB5F9A">
        <w:rPr>
          <w:rFonts w:cs="Times New Roman"/>
        </w:rPr>
        <w:t xml:space="preserve">the </w:t>
      </w:r>
      <w:r w:rsidR="00B6777A" w:rsidRPr="00FF1952">
        <w:rPr>
          <w:rFonts w:cs="Times New Roman"/>
        </w:rPr>
        <w:t>pool of applicants</w:t>
      </w:r>
      <w:r w:rsidR="00DB5F9A">
        <w:rPr>
          <w:rFonts w:cs="Times New Roman"/>
        </w:rPr>
        <w:t xml:space="preserve">, this is subsequently </w:t>
      </w:r>
      <w:r w:rsidR="00B6777A" w:rsidRPr="00FF1952">
        <w:rPr>
          <w:rFonts w:cs="Times New Roman"/>
        </w:rPr>
        <w:t xml:space="preserve">followed by </w:t>
      </w:r>
      <w:r w:rsidR="00DB5F9A">
        <w:rPr>
          <w:rFonts w:cs="Times New Roman"/>
        </w:rPr>
        <w:t xml:space="preserve">determination phase to find </w:t>
      </w:r>
      <w:r w:rsidR="00B6777A" w:rsidRPr="00FF1952">
        <w:rPr>
          <w:rFonts w:cs="Times New Roman"/>
        </w:rPr>
        <w:t xml:space="preserve">suitable </w:t>
      </w:r>
      <w:r w:rsidR="00DB5F9A" w:rsidRPr="00FF1952">
        <w:rPr>
          <w:rFonts w:cs="Times New Roman"/>
        </w:rPr>
        <w:t>employe</w:t>
      </w:r>
      <w:r w:rsidR="00DB5F9A">
        <w:rPr>
          <w:rFonts w:cs="Times New Roman"/>
        </w:rPr>
        <w:t>es</w:t>
      </w:r>
      <w:r w:rsidR="00B6777A" w:rsidRPr="00FF1952">
        <w:rPr>
          <w:rFonts w:cs="Times New Roman"/>
        </w:rPr>
        <w:t xml:space="preserve"> from</w:t>
      </w:r>
      <w:r w:rsidRPr="00FF1952">
        <w:rPr>
          <w:rFonts w:cs="Times New Roman"/>
        </w:rPr>
        <w:t xml:space="preserve"> </w:t>
      </w:r>
      <w:r w:rsidR="00DB5F9A">
        <w:rPr>
          <w:rFonts w:cs="Times New Roman"/>
        </w:rPr>
        <w:t>th</w:t>
      </w:r>
      <w:r w:rsidR="008535DB">
        <w:rPr>
          <w:rFonts w:cs="Times New Roman"/>
        </w:rPr>
        <w:t>e</w:t>
      </w:r>
      <w:r w:rsidR="00DB5F9A">
        <w:rPr>
          <w:rFonts w:cs="Times New Roman"/>
        </w:rPr>
        <w:t xml:space="preserve"> </w:t>
      </w:r>
      <w:r w:rsidR="00E8239F">
        <w:rPr>
          <w:rFonts w:cs="Times New Roman"/>
        </w:rPr>
        <w:t>short</w:t>
      </w:r>
      <w:r w:rsidRPr="00FF1952">
        <w:rPr>
          <w:rFonts w:cs="Times New Roman"/>
        </w:rPr>
        <w:t>list (</w:t>
      </w:r>
      <w:r w:rsidR="00C83CC9">
        <w:rPr>
          <w:rFonts w:cs="Times New Roman"/>
        </w:rPr>
        <w:t>Figure A1</w:t>
      </w:r>
      <w:r w:rsidR="00305237">
        <w:rPr>
          <w:rFonts w:cs="Times New Roman"/>
        </w:rPr>
        <w:t xml:space="preserve"> </w:t>
      </w:r>
      <w:r w:rsidR="00C83CC9">
        <w:rPr>
          <w:rFonts w:cs="Times New Roman"/>
        </w:rPr>
        <w:t>appendix</w:t>
      </w:r>
      <w:r w:rsidR="00B6777A" w:rsidRPr="00FF1952">
        <w:rPr>
          <w:rFonts w:cs="Times New Roman"/>
        </w:rPr>
        <w:t xml:space="preserve">) </w:t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_Ref349838243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[49]</w:t>
      </w:r>
      <w:r w:rsidR="00C76B5C">
        <w:rPr>
          <w:rFonts w:cs="Times New Roman"/>
        </w:rPr>
        <w:fldChar w:fldCharType="end"/>
      </w:r>
      <w:r w:rsidR="00B6777A" w:rsidRPr="00FF1952">
        <w:rPr>
          <w:rFonts w:cs="Times New Roman"/>
        </w:rPr>
        <w:t>.</w:t>
      </w:r>
    </w:p>
    <w:p w:rsidR="004E34F9" w:rsidRDefault="00B6777A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In their extensive </w:t>
      </w:r>
      <w:r w:rsidR="00BB0840" w:rsidRPr="00FF1952">
        <w:rPr>
          <w:rFonts w:cs="Times New Roman"/>
        </w:rPr>
        <w:t xml:space="preserve">literature </w:t>
      </w:r>
      <w:r w:rsidRPr="00FF1952">
        <w:rPr>
          <w:rFonts w:cs="Times New Roman"/>
        </w:rPr>
        <w:t>review</w:t>
      </w:r>
      <w:r w:rsidR="00BB0840">
        <w:rPr>
          <w:rFonts w:cs="Times New Roman"/>
        </w:rPr>
        <w:t xml:space="preserve"> </w:t>
      </w:r>
      <w:r w:rsidRPr="007727B7">
        <w:rPr>
          <w:rFonts w:cs="Times New Roman"/>
        </w:rPr>
        <w:t xml:space="preserve">Robertson and Smith </w:t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_Ref349838375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[50]</w:t>
      </w:r>
      <w:r w:rsidR="00C76B5C">
        <w:rPr>
          <w:rFonts w:cs="Times New Roman"/>
        </w:rPr>
        <w:fldChar w:fldCharType="end"/>
      </w:r>
      <w:r w:rsidR="009A46BB">
        <w:rPr>
          <w:rFonts w:cs="Times New Roman"/>
        </w:rPr>
        <w:t xml:space="preserve"> </w:t>
      </w:r>
      <w:r w:rsidRPr="00FF1952">
        <w:rPr>
          <w:rFonts w:cs="Times New Roman"/>
        </w:rPr>
        <w:t>report on sixty years of work</w:t>
      </w:r>
      <w:r w:rsidR="00BB0840">
        <w:rPr>
          <w:rFonts w:cs="Times New Roman"/>
        </w:rPr>
        <w:t xml:space="preserve"> undertaken </w:t>
      </w:r>
      <w:r w:rsidRPr="00FF1952">
        <w:rPr>
          <w:rFonts w:cs="Times New Roman"/>
        </w:rPr>
        <w:t xml:space="preserve">by psychologists </w:t>
      </w:r>
      <w:r w:rsidR="00BB0840">
        <w:rPr>
          <w:rFonts w:cs="Times New Roman"/>
        </w:rPr>
        <w:t xml:space="preserve">in their </w:t>
      </w:r>
      <w:r w:rsidRPr="00FF1952">
        <w:rPr>
          <w:rFonts w:cs="Times New Roman"/>
        </w:rPr>
        <w:t>search</w:t>
      </w:r>
      <w:r w:rsidR="00BB0840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for a single criterion that can </w:t>
      </w:r>
      <w:r w:rsidR="00BB0840">
        <w:rPr>
          <w:rFonts w:cs="Times New Roman"/>
        </w:rPr>
        <w:t xml:space="preserve">be used </w:t>
      </w:r>
      <w:r w:rsidR="002E6E5A">
        <w:rPr>
          <w:rFonts w:cs="Times New Roman"/>
        </w:rPr>
        <w:t xml:space="preserve">to </w:t>
      </w:r>
      <w:r w:rsidRPr="00FF1952">
        <w:rPr>
          <w:rFonts w:cs="Times New Roman"/>
        </w:rPr>
        <w:t xml:space="preserve">gauge the reliability </w:t>
      </w:r>
      <w:r w:rsidR="009709B7">
        <w:rPr>
          <w:rFonts w:cs="Times New Roman"/>
        </w:rPr>
        <w:t xml:space="preserve">of </w:t>
      </w:r>
      <w:r w:rsidRPr="00FF1952">
        <w:rPr>
          <w:rFonts w:cs="Times New Roman"/>
        </w:rPr>
        <w:t xml:space="preserve">selection methods and the quality of the </w:t>
      </w:r>
      <w:r w:rsidR="00BB0840">
        <w:rPr>
          <w:rFonts w:cs="Times New Roman"/>
        </w:rPr>
        <w:t>predictions made</w:t>
      </w:r>
      <w:r w:rsidR="009709B7">
        <w:rPr>
          <w:rFonts w:cs="Times New Roman"/>
        </w:rPr>
        <w:t>, they stud</w:t>
      </w:r>
      <w:r w:rsidRPr="00FF1952">
        <w:rPr>
          <w:rFonts w:cs="Times New Roman"/>
        </w:rPr>
        <w:t xml:space="preserve">ied 17 </w:t>
      </w:r>
      <w:r w:rsidR="009709B7">
        <w:rPr>
          <w:rFonts w:cs="Times New Roman"/>
        </w:rPr>
        <w:t xml:space="preserve">different </w:t>
      </w:r>
      <w:r w:rsidRPr="00FF1952">
        <w:rPr>
          <w:rFonts w:cs="Times New Roman"/>
        </w:rPr>
        <w:t xml:space="preserve">methods for employee selection. </w:t>
      </w:r>
      <w:r w:rsidR="009709B7">
        <w:rPr>
          <w:rFonts w:cs="Times New Roman"/>
        </w:rPr>
        <w:t>D</w:t>
      </w:r>
      <w:r w:rsidRPr="00FF1952">
        <w:rPr>
          <w:rFonts w:cs="Times New Roman"/>
        </w:rPr>
        <w:t>ata</w:t>
      </w:r>
      <w:r w:rsidR="004E34F9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collected on </w:t>
      </w:r>
      <w:r w:rsidR="009709B7">
        <w:rPr>
          <w:rFonts w:cs="Times New Roman"/>
        </w:rPr>
        <w:t xml:space="preserve">a </w:t>
      </w:r>
      <w:r w:rsidR="009709B7" w:rsidRPr="00FF1952">
        <w:rPr>
          <w:rFonts w:cs="Times New Roman"/>
        </w:rPr>
        <w:t>candidate’s</w:t>
      </w:r>
      <w:r w:rsidRPr="00FF1952">
        <w:rPr>
          <w:rFonts w:cs="Times New Roman"/>
        </w:rPr>
        <w:t xml:space="preserve"> progr</w:t>
      </w:r>
      <w:r w:rsidR="009709B7">
        <w:rPr>
          <w:rFonts w:cs="Times New Roman"/>
        </w:rPr>
        <w:t>ession</w:t>
      </w:r>
      <w:r w:rsidRPr="00FF1952">
        <w:rPr>
          <w:rFonts w:cs="Times New Roman"/>
        </w:rPr>
        <w:t xml:space="preserve"> during training and </w:t>
      </w:r>
      <w:r w:rsidR="009709B7">
        <w:rPr>
          <w:rFonts w:cs="Times New Roman"/>
        </w:rPr>
        <w:t xml:space="preserve">their actual </w:t>
      </w:r>
      <w:r w:rsidRPr="00FF1952">
        <w:rPr>
          <w:rFonts w:cs="Times New Roman"/>
        </w:rPr>
        <w:t xml:space="preserve">performance </w:t>
      </w:r>
      <w:r w:rsidR="009709B7">
        <w:rPr>
          <w:rFonts w:cs="Times New Roman"/>
        </w:rPr>
        <w:t>carrying out t</w:t>
      </w:r>
      <w:r w:rsidRPr="00FF1952">
        <w:rPr>
          <w:rFonts w:cs="Times New Roman"/>
        </w:rPr>
        <w:t xml:space="preserve">he job </w:t>
      </w:r>
      <w:r w:rsidR="00730307">
        <w:rPr>
          <w:rFonts w:cs="Times New Roman"/>
        </w:rPr>
        <w:t xml:space="preserve">were </w:t>
      </w:r>
      <w:r w:rsidRPr="00FF1952">
        <w:rPr>
          <w:rFonts w:cs="Times New Roman"/>
        </w:rPr>
        <w:t>key</w:t>
      </w:r>
      <w:r w:rsidR="004E34F9" w:rsidRPr="00FF1952">
        <w:rPr>
          <w:rFonts w:cs="Times New Roman"/>
        </w:rPr>
        <w:t xml:space="preserve"> </w:t>
      </w:r>
      <w:r w:rsidR="00730307" w:rsidRPr="00FF1952">
        <w:rPr>
          <w:rFonts w:cs="Times New Roman"/>
        </w:rPr>
        <w:t xml:space="preserve">criteria </w:t>
      </w:r>
      <w:r w:rsidR="00730307">
        <w:rPr>
          <w:rFonts w:cs="Times New Roman"/>
        </w:rPr>
        <w:t xml:space="preserve">in </w:t>
      </w:r>
      <w:r w:rsidRPr="00FF1952">
        <w:rPr>
          <w:rFonts w:cs="Times New Roman"/>
        </w:rPr>
        <w:t xml:space="preserve">testing the reliability of </w:t>
      </w:r>
      <w:r w:rsidR="00730307">
        <w:rPr>
          <w:rFonts w:cs="Times New Roman"/>
        </w:rPr>
        <w:t xml:space="preserve">the </w:t>
      </w:r>
      <w:r w:rsidRPr="00FF1952">
        <w:rPr>
          <w:rFonts w:cs="Times New Roman"/>
        </w:rPr>
        <w:t xml:space="preserve">candidate evaluation </w:t>
      </w:r>
      <w:r w:rsidR="00730307">
        <w:rPr>
          <w:rFonts w:cs="Times New Roman"/>
        </w:rPr>
        <w:t>method</w:t>
      </w:r>
      <w:r w:rsidRPr="00FF1952">
        <w:rPr>
          <w:rFonts w:cs="Times New Roman"/>
        </w:rPr>
        <w:t xml:space="preserve">. The data </w:t>
      </w:r>
      <w:r w:rsidR="00730307">
        <w:rPr>
          <w:rFonts w:cs="Times New Roman"/>
        </w:rPr>
        <w:t xml:space="preserve">with greatest relevance </w:t>
      </w:r>
      <w:r w:rsidRPr="00FF1952">
        <w:rPr>
          <w:rFonts w:cs="Times New Roman"/>
        </w:rPr>
        <w:t>was found</w:t>
      </w:r>
      <w:r w:rsidR="004E34F9" w:rsidRPr="00FF1952">
        <w:rPr>
          <w:rFonts w:cs="Times New Roman"/>
        </w:rPr>
        <w:t xml:space="preserve"> </w:t>
      </w:r>
      <w:r w:rsidR="00730307">
        <w:rPr>
          <w:rFonts w:cs="Times New Roman"/>
        </w:rPr>
        <w:t>to be</w:t>
      </w:r>
      <w:r w:rsidRPr="00FF1952">
        <w:rPr>
          <w:rFonts w:cs="Times New Roman"/>
        </w:rPr>
        <w:t>: cognitive ability, interviews, personality tests, bio-data and exam</w:t>
      </w:r>
      <w:r w:rsidR="00730307">
        <w:rPr>
          <w:rFonts w:cs="Times New Roman"/>
        </w:rPr>
        <w:t xml:space="preserve">inations conducted </w:t>
      </w:r>
      <w:r w:rsidRPr="00FF1952">
        <w:rPr>
          <w:rFonts w:cs="Times New Roman"/>
        </w:rPr>
        <w:t>at</w:t>
      </w:r>
      <w:r w:rsidR="004E34F9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>assessment centres.</w:t>
      </w:r>
    </w:p>
    <w:p w:rsidR="009709B7" w:rsidRPr="00FF1952" w:rsidRDefault="009709B7" w:rsidP="00256106">
      <w:pPr>
        <w:ind w:firstLine="0"/>
        <w:rPr>
          <w:rFonts w:cs="Times New Roman"/>
        </w:rPr>
      </w:pPr>
      <w:r>
        <w:rPr>
          <w:rFonts w:cs="Times New Roman"/>
        </w:rPr>
        <w:lastRenderedPageBreak/>
        <w:t xml:space="preserve">Schmidt and Hunter [56] </w:t>
      </w:r>
      <w:r w:rsidR="00730307">
        <w:rPr>
          <w:rFonts w:cs="Times New Roman"/>
        </w:rPr>
        <w:t xml:space="preserve">have reported on the use of </w:t>
      </w:r>
      <w:r w:rsidRPr="00FF1952">
        <w:rPr>
          <w:rFonts w:cs="Times New Roman"/>
        </w:rPr>
        <w:t>multi criteria candidate evaluation process that included real personnel data, production criteria and supervisory ratings.</w:t>
      </w:r>
    </w:p>
    <w:p w:rsidR="004E34F9" w:rsidRPr="00FF1952" w:rsidRDefault="00B6777A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t>In a</w:t>
      </w:r>
      <w:r w:rsidR="000C7116">
        <w:rPr>
          <w:rFonts w:cs="Times New Roman"/>
        </w:rPr>
        <w:t xml:space="preserve">n international </w:t>
      </w:r>
      <w:r w:rsidRPr="00FF1952">
        <w:rPr>
          <w:rFonts w:cs="Times New Roman"/>
        </w:rPr>
        <w:t xml:space="preserve">survey, </w:t>
      </w:r>
      <w:r w:rsidRPr="009A46BB">
        <w:rPr>
          <w:rFonts w:cs="Times New Roman"/>
        </w:rPr>
        <w:t>Browen et al.</w:t>
      </w:r>
      <w:r w:rsidR="000C7116">
        <w:rPr>
          <w:rFonts w:cs="Times New Roman"/>
        </w:rPr>
        <w:t xml:space="preserve"> </w:t>
      </w:r>
      <w:r w:rsidR="00C76B5C">
        <w:rPr>
          <w:rFonts w:cs="Times New Roman"/>
        </w:rPr>
        <w:fldChar w:fldCharType="begin"/>
      </w:r>
      <w:r w:rsidR="009A46BB">
        <w:rPr>
          <w:rFonts w:cs="Times New Roman"/>
        </w:rPr>
        <w:instrText xml:space="preserve"> REF _Ref349838433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[8]</w:t>
      </w:r>
      <w:r w:rsidR="00C76B5C">
        <w:rPr>
          <w:rFonts w:cs="Times New Roman"/>
        </w:rPr>
        <w:fldChar w:fldCharType="end"/>
      </w:r>
      <w:r w:rsidRPr="00FF1952">
        <w:rPr>
          <w:rFonts w:cs="Times New Roman"/>
        </w:rPr>
        <w:t xml:space="preserve"> investigated the variations in candidate</w:t>
      </w:r>
      <w:r w:rsidR="004E34F9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evaluation </w:t>
      </w:r>
      <w:r w:rsidR="000C7116">
        <w:rPr>
          <w:rFonts w:cs="Times New Roman"/>
        </w:rPr>
        <w:t>procedures</w:t>
      </w:r>
      <w:r w:rsidRPr="00FF1952">
        <w:rPr>
          <w:rFonts w:cs="Times New Roman"/>
        </w:rPr>
        <w:t xml:space="preserve"> in different countries. They asked managers from ten different nations</w:t>
      </w:r>
      <w:r w:rsidR="004E34F9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about the </w:t>
      </w:r>
      <w:r w:rsidR="00D517FA">
        <w:rPr>
          <w:rFonts w:cs="Times New Roman"/>
        </w:rPr>
        <w:t xml:space="preserve">actual </w:t>
      </w:r>
      <w:r w:rsidR="00D517FA" w:rsidRPr="00FF1952">
        <w:rPr>
          <w:rFonts w:cs="Times New Roman"/>
        </w:rPr>
        <w:t>criteria used</w:t>
      </w:r>
      <w:r w:rsidRPr="00FF1952">
        <w:rPr>
          <w:rFonts w:cs="Times New Roman"/>
        </w:rPr>
        <w:t xml:space="preserve"> </w:t>
      </w:r>
      <w:r w:rsidR="00D517FA">
        <w:rPr>
          <w:rFonts w:cs="Times New Roman"/>
        </w:rPr>
        <w:t xml:space="preserve">or sought opinion about </w:t>
      </w:r>
      <w:r w:rsidRPr="00FF1952">
        <w:rPr>
          <w:rFonts w:cs="Times New Roman"/>
        </w:rPr>
        <w:t xml:space="preserve">the ones that they </w:t>
      </w:r>
      <w:r w:rsidR="00D517FA">
        <w:rPr>
          <w:rFonts w:cs="Times New Roman"/>
        </w:rPr>
        <w:t xml:space="preserve">felt they </w:t>
      </w:r>
      <w:r w:rsidRPr="00FF1952">
        <w:rPr>
          <w:rFonts w:cs="Times New Roman"/>
        </w:rPr>
        <w:t xml:space="preserve">should be using for </w:t>
      </w:r>
      <w:r w:rsidR="00D517FA">
        <w:rPr>
          <w:rFonts w:cs="Times New Roman"/>
        </w:rPr>
        <w:t>candidate evaluation</w:t>
      </w:r>
      <w:r w:rsidRPr="00FF1952">
        <w:rPr>
          <w:rFonts w:cs="Times New Roman"/>
        </w:rPr>
        <w:t xml:space="preserve">. </w:t>
      </w:r>
      <w:r w:rsidR="00FC15B2">
        <w:rPr>
          <w:rFonts w:cs="Times New Roman"/>
        </w:rPr>
        <w:t xml:space="preserve">A number of </w:t>
      </w:r>
      <w:r w:rsidRPr="00FF1952">
        <w:rPr>
          <w:rFonts w:cs="Times New Roman"/>
        </w:rPr>
        <w:t xml:space="preserve">striking similarities </w:t>
      </w:r>
      <w:r w:rsidR="00FC15B2">
        <w:rPr>
          <w:rFonts w:cs="Times New Roman"/>
        </w:rPr>
        <w:t xml:space="preserve">between </w:t>
      </w:r>
      <w:r w:rsidRPr="00FF1952">
        <w:rPr>
          <w:rFonts w:cs="Times New Roman"/>
        </w:rPr>
        <w:t xml:space="preserve">certain countries </w:t>
      </w:r>
      <w:r w:rsidR="00FC15B2">
        <w:rPr>
          <w:rFonts w:cs="Times New Roman"/>
        </w:rPr>
        <w:t xml:space="preserve">was </w:t>
      </w:r>
      <w:r w:rsidRPr="00FF1952">
        <w:rPr>
          <w:rFonts w:cs="Times New Roman"/>
        </w:rPr>
        <w:t>attributed to th</w:t>
      </w:r>
      <w:r w:rsidR="006F1D75">
        <w:rPr>
          <w:rFonts w:cs="Times New Roman"/>
        </w:rPr>
        <w:t xml:space="preserve">ose counties </w:t>
      </w:r>
      <w:r w:rsidRPr="00FF1952">
        <w:rPr>
          <w:rFonts w:cs="Times New Roman"/>
        </w:rPr>
        <w:t>norms and cultures. In</w:t>
      </w:r>
      <w:r w:rsidR="004E34F9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some countries (Canada and Australia) there </w:t>
      </w:r>
      <w:r w:rsidR="006F1D75">
        <w:rPr>
          <w:rFonts w:cs="Times New Roman"/>
        </w:rPr>
        <w:t xml:space="preserve">was a potential to </w:t>
      </w:r>
      <w:r w:rsidRPr="00FF1952">
        <w:rPr>
          <w:rFonts w:cs="Times New Roman"/>
        </w:rPr>
        <w:t>recruit people whose</w:t>
      </w:r>
      <w:r w:rsidR="004E34F9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personal value systems </w:t>
      </w:r>
      <w:r w:rsidR="006F1D75">
        <w:rPr>
          <w:rFonts w:cs="Times New Roman"/>
        </w:rPr>
        <w:t>were</w:t>
      </w:r>
      <w:r w:rsidRPr="00FF1952">
        <w:rPr>
          <w:rFonts w:cs="Times New Roman"/>
        </w:rPr>
        <w:t xml:space="preserve"> compatible with </w:t>
      </w:r>
      <w:r w:rsidR="006F1D75">
        <w:rPr>
          <w:rFonts w:cs="Times New Roman"/>
        </w:rPr>
        <w:t xml:space="preserve">that of </w:t>
      </w:r>
      <w:r w:rsidRPr="00FF1952">
        <w:rPr>
          <w:rFonts w:cs="Times New Roman"/>
        </w:rPr>
        <w:t>the company. In Japan a relatively low</w:t>
      </w:r>
      <w:r w:rsidR="004E34F9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importance </w:t>
      </w:r>
      <w:r w:rsidR="006F1D75">
        <w:rPr>
          <w:rFonts w:cs="Times New Roman"/>
        </w:rPr>
        <w:t xml:space="preserve">was attributed to </w:t>
      </w:r>
      <w:r w:rsidRPr="00FF1952">
        <w:rPr>
          <w:rFonts w:cs="Times New Roman"/>
        </w:rPr>
        <w:t xml:space="preserve">skills and cognitive abilities, </w:t>
      </w:r>
      <w:r w:rsidR="006F1D75">
        <w:rPr>
          <w:rFonts w:cs="Times New Roman"/>
        </w:rPr>
        <w:t xml:space="preserve">here the </w:t>
      </w:r>
      <w:r w:rsidRPr="00FF1952">
        <w:rPr>
          <w:rFonts w:cs="Times New Roman"/>
        </w:rPr>
        <w:t xml:space="preserve">emphasis </w:t>
      </w:r>
      <w:r w:rsidR="006F1D75">
        <w:rPr>
          <w:rFonts w:cs="Times New Roman"/>
        </w:rPr>
        <w:t>was</w:t>
      </w:r>
      <w:r w:rsidRPr="00FF1952">
        <w:rPr>
          <w:rFonts w:cs="Times New Roman"/>
        </w:rPr>
        <w:t xml:space="preserve"> on employee</w:t>
      </w:r>
      <w:r w:rsidR="004E34F9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trainability. Nevertheless, Japanese recruiters had expressed </w:t>
      </w:r>
      <w:r w:rsidR="00CD7E87">
        <w:rPr>
          <w:rFonts w:cs="Times New Roman"/>
        </w:rPr>
        <w:t>a</w:t>
      </w:r>
      <w:r w:rsidRPr="00FF1952">
        <w:rPr>
          <w:rFonts w:cs="Times New Roman"/>
        </w:rPr>
        <w:t xml:space="preserve"> desire to include</w:t>
      </w:r>
      <w:r w:rsidR="004E34F9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cognitive abilities test in the future. They </w:t>
      </w:r>
      <w:r w:rsidR="00CD7E87" w:rsidRPr="00FF1952">
        <w:rPr>
          <w:rFonts w:cs="Times New Roman"/>
        </w:rPr>
        <w:t>cite</w:t>
      </w:r>
      <w:r w:rsidR="00CD7E87">
        <w:rPr>
          <w:rFonts w:cs="Times New Roman"/>
        </w:rPr>
        <w:t xml:space="preserve">d the </w:t>
      </w:r>
      <w:r w:rsidRPr="00FF1952">
        <w:rPr>
          <w:rFonts w:cs="Times New Roman"/>
        </w:rPr>
        <w:t>highly skilled labour market as a major drive</w:t>
      </w:r>
      <w:r w:rsidR="004E34F9" w:rsidRPr="00FF1952">
        <w:rPr>
          <w:rFonts w:cs="Times New Roman"/>
        </w:rPr>
        <w:t xml:space="preserve"> </w:t>
      </w:r>
      <w:r w:rsidR="00CD7E87">
        <w:rPr>
          <w:rFonts w:cs="Times New Roman"/>
        </w:rPr>
        <w:t xml:space="preserve">force </w:t>
      </w:r>
      <w:r w:rsidRPr="00FF1952">
        <w:rPr>
          <w:rFonts w:cs="Times New Roman"/>
        </w:rPr>
        <w:t>for including cognitive abilit</w:t>
      </w:r>
      <w:r w:rsidR="00CD7E87">
        <w:rPr>
          <w:rFonts w:cs="Times New Roman"/>
        </w:rPr>
        <w:t>y</w:t>
      </w:r>
      <w:r w:rsidRPr="00FF1952">
        <w:rPr>
          <w:rFonts w:cs="Times New Roman"/>
        </w:rPr>
        <w:t xml:space="preserve"> test. In Korea some companies use entrance exams for</w:t>
      </w:r>
      <w:r w:rsidR="004E34F9" w:rsidRPr="00FF1952">
        <w:rPr>
          <w:rFonts w:cs="Times New Roman"/>
        </w:rPr>
        <w:t xml:space="preserve"> employment; employee </w:t>
      </w:r>
      <w:r w:rsidR="00CD7E87">
        <w:rPr>
          <w:rFonts w:cs="Times New Roman"/>
        </w:rPr>
        <w:t>recommendation</w:t>
      </w:r>
      <w:r w:rsidR="00CD7E87" w:rsidRPr="00FF1952">
        <w:rPr>
          <w:rFonts w:cs="Times New Roman"/>
        </w:rPr>
        <w:t xml:space="preserve"> </w:t>
      </w:r>
      <w:r w:rsidR="004E34F9" w:rsidRPr="00FF1952">
        <w:rPr>
          <w:rFonts w:cs="Times New Roman"/>
        </w:rPr>
        <w:t xml:space="preserve">is also common practice. </w:t>
      </w:r>
      <w:r w:rsidR="00961344">
        <w:rPr>
          <w:rFonts w:cs="Times New Roman"/>
        </w:rPr>
        <w:t>T</w:t>
      </w:r>
      <w:r w:rsidR="004E34F9" w:rsidRPr="00FF1952">
        <w:rPr>
          <w:rFonts w:cs="Times New Roman"/>
        </w:rPr>
        <w:t>he cost effectiveness of exam</w:t>
      </w:r>
      <w:r w:rsidR="00CD7E87">
        <w:rPr>
          <w:rFonts w:cs="Times New Roman"/>
        </w:rPr>
        <w:t xml:space="preserve">ination </w:t>
      </w:r>
      <w:r w:rsidR="004E34F9" w:rsidRPr="00FF1952">
        <w:rPr>
          <w:rFonts w:cs="Times New Roman"/>
        </w:rPr>
        <w:t>assessment centres</w:t>
      </w:r>
      <w:r w:rsidR="00961344">
        <w:rPr>
          <w:rFonts w:cs="Times New Roman"/>
        </w:rPr>
        <w:t xml:space="preserve"> has been questioned </w:t>
      </w:r>
      <w:r w:rsidR="00C76B5C">
        <w:rPr>
          <w:rFonts w:cs="Times New Roman"/>
          <w:highlight w:val="yellow"/>
        </w:rPr>
        <w:fldChar w:fldCharType="begin"/>
      </w:r>
      <w:r w:rsidR="00961344">
        <w:rPr>
          <w:rFonts w:cs="Times New Roman"/>
        </w:rPr>
        <w:instrText xml:space="preserve"> REF _Ref349838375 \r \h </w:instrText>
      </w:r>
      <w:r w:rsidR="00C76B5C">
        <w:rPr>
          <w:rFonts w:cs="Times New Roman"/>
          <w:highlight w:val="yellow"/>
        </w:rPr>
      </w:r>
      <w:r w:rsidR="00C76B5C">
        <w:rPr>
          <w:rFonts w:cs="Times New Roman"/>
          <w:highlight w:val="yellow"/>
        </w:rPr>
        <w:fldChar w:fldCharType="separate"/>
      </w:r>
      <w:r w:rsidR="00324024">
        <w:rPr>
          <w:rFonts w:cs="Times New Roman"/>
        </w:rPr>
        <w:t>[50]</w:t>
      </w:r>
      <w:r w:rsidR="00C76B5C">
        <w:rPr>
          <w:rFonts w:cs="Times New Roman"/>
          <w:highlight w:val="yellow"/>
        </w:rPr>
        <w:fldChar w:fldCharType="end"/>
      </w:r>
      <w:r w:rsidR="004E34F9" w:rsidRPr="00FF1952">
        <w:rPr>
          <w:rFonts w:cs="Times New Roman"/>
        </w:rPr>
        <w:t>.</w:t>
      </w:r>
    </w:p>
    <w:p w:rsidR="004E34F9" w:rsidRPr="00FF1952" w:rsidRDefault="004E34F9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t>Figure 3 lists some of the</w:t>
      </w:r>
      <w:r w:rsidR="00C77273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strengths and weaknesses of the current selection </w:t>
      </w:r>
      <w:r w:rsidR="00CD7E87">
        <w:rPr>
          <w:rFonts w:cs="Times New Roman"/>
        </w:rPr>
        <w:t xml:space="preserve">methods </w:t>
      </w:r>
      <w:r w:rsidRPr="00FF1952">
        <w:rPr>
          <w:rFonts w:cs="Times New Roman"/>
        </w:rPr>
        <w:t>and</w:t>
      </w:r>
      <w:r w:rsidR="00CD7E87">
        <w:rPr>
          <w:rFonts w:cs="Times New Roman"/>
        </w:rPr>
        <w:t xml:space="preserve"> </w:t>
      </w:r>
      <w:r w:rsidR="00303331">
        <w:rPr>
          <w:rFonts w:cs="Times New Roman"/>
        </w:rPr>
        <w:t xml:space="preserve">is suggestive of </w:t>
      </w:r>
      <w:r w:rsidR="00F77458" w:rsidRPr="00FF1952">
        <w:rPr>
          <w:rFonts w:cs="Times New Roman"/>
        </w:rPr>
        <w:t>how</w:t>
      </w:r>
      <w:r w:rsidRPr="00FF1952">
        <w:rPr>
          <w:rFonts w:cs="Times New Roman"/>
        </w:rPr>
        <w:t xml:space="preserve"> selection</w:t>
      </w:r>
      <w:r w:rsidR="00C77273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>procedures can be improved.</w:t>
      </w:r>
    </w:p>
    <w:p w:rsidR="00C77273" w:rsidRPr="00FF1952" w:rsidRDefault="00C77273" w:rsidP="00C77273">
      <w:pPr>
        <w:jc w:val="center"/>
        <w:rPr>
          <w:rFonts w:cs="Times New Roman"/>
          <w:b/>
          <w:bCs/>
        </w:rPr>
      </w:pPr>
    </w:p>
    <w:p w:rsidR="004E34F9" w:rsidRPr="00351E6F" w:rsidRDefault="004E34F9" w:rsidP="00351E6F">
      <w:pPr>
        <w:ind w:firstLine="0"/>
        <w:jc w:val="center"/>
        <w:rPr>
          <w:rFonts w:cs="Times New Roman"/>
          <w:color w:val="FF0000"/>
        </w:rPr>
      </w:pPr>
      <w:r w:rsidRPr="00351E6F">
        <w:rPr>
          <w:rFonts w:cs="Times New Roman"/>
          <w:b/>
          <w:bCs/>
          <w:color w:val="FF0000"/>
        </w:rPr>
        <w:t xml:space="preserve">Figure 3: </w:t>
      </w:r>
      <w:r w:rsidRPr="00351E6F">
        <w:rPr>
          <w:rFonts w:cs="Times New Roman"/>
          <w:color w:val="FF0000"/>
        </w:rPr>
        <w:t>The current selection procedures and the possible improvements</w:t>
      </w:r>
    </w:p>
    <w:p w:rsidR="00DF6CDF" w:rsidRDefault="00DF6CDF" w:rsidP="00C77273">
      <w:pPr>
        <w:rPr>
          <w:rFonts w:cs="Times New Roman"/>
        </w:rPr>
      </w:pPr>
    </w:p>
    <w:p w:rsidR="00C77273" w:rsidRPr="00FF1952" w:rsidRDefault="00C77273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A </w:t>
      </w:r>
      <w:r w:rsidR="00303331">
        <w:rPr>
          <w:rFonts w:cs="Times New Roman"/>
        </w:rPr>
        <w:t>‘</w:t>
      </w:r>
      <w:r w:rsidRPr="00FF1952">
        <w:rPr>
          <w:rFonts w:cs="Times New Roman"/>
        </w:rPr>
        <w:t>sensible</w:t>
      </w:r>
      <w:r w:rsidR="00303331">
        <w:rPr>
          <w:rFonts w:cs="Times New Roman"/>
        </w:rPr>
        <w:t>’</w:t>
      </w:r>
      <w:r w:rsidRPr="00FF1952">
        <w:rPr>
          <w:rFonts w:cs="Times New Roman"/>
        </w:rPr>
        <w:t xml:space="preserve"> selection process should result in a good </w:t>
      </w:r>
      <w:r w:rsidR="00303331">
        <w:rPr>
          <w:rFonts w:cs="Times New Roman"/>
        </w:rPr>
        <w:t>‘</w:t>
      </w:r>
      <w:r w:rsidRPr="00FF1952">
        <w:rPr>
          <w:rFonts w:cs="Times New Roman"/>
        </w:rPr>
        <w:t>fit</w:t>
      </w:r>
      <w:r w:rsidR="00303331">
        <w:rPr>
          <w:rFonts w:cs="Times New Roman"/>
        </w:rPr>
        <w:t>’</w:t>
      </w:r>
      <w:r w:rsidRPr="00FF1952">
        <w:rPr>
          <w:rFonts w:cs="Times New Roman"/>
        </w:rPr>
        <w:t xml:space="preserve"> between the </w:t>
      </w:r>
      <w:r w:rsidR="00303331">
        <w:rPr>
          <w:rFonts w:cs="Times New Roman"/>
        </w:rPr>
        <w:t xml:space="preserve">candidate </w:t>
      </w:r>
      <w:r w:rsidRPr="00FF1952">
        <w:rPr>
          <w:rFonts w:cs="Times New Roman"/>
        </w:rPr>
        <w:t xml:space="preserve">and the job. The </w:t>
      </w:r>
      <w:r w:rsidR="00303331">
        <w:rPr>
          <w:rFonts w:cs="Times New Roman"/>
        </w:rPr>
        <w:t>P</w:t>
      </w:r>
      <w:r w:rsidRPr="00FF1952">
        <w:rPr>
          <w:rFonts w:cs="Times New Roman"/>
        </w:rPr>
        <w:t>erson-</w:t>
      </w:r>
      <w:r w:rsidR="00303331">
        <w:rPr>
          <w:rFonts w:cs="Times New Roman"/>
        </w:rPr>
        <w:t>E</w:t>
      </w:r>
      <w:r w:rsidRPr="00FF1952">
        <w:rPr>
          <w:rFonts w:cs="Times New Roman"/>
        </w:rPr>
        <w:t>nvironment-</w:t>
      </w:r>
      <w:r w:rsidR="00303331">
        <w:rPr>
          <w:rFonts w:cs="Times New Roman"/>
        </w:rPr>
        <w:t>F</w:t>
      </w:r>
      <w:r w:rsidRPr="00FF1952">
        <w:rPr>
          <w:rFonts w:cs="Times New Roman"/>
        </w:rPr>
        <w:t xml:space="preserve">it (PEF) approach encapsulates what </w:t>
      </w:r>
      <w:r w:rsidR="00303331">
        <w:rPr>
          <w:rFonts w:cs="Times New Roman"/>
        </w:rPr>
        <w:t>candidates bring</w:t>
      </w:r>
      <w:r w:rsidRPr="00FF1952">
        <w:rPr>
          <w:rFonts w:cs="Times New Roman"/>
        </w:rPr>
        <w:t xml:space="preserve"> to a job (i.e. </w:t>
      </w:r>
      <w:r w:rsidRPr="00FF1952">
        <w:rPr>
          <w:rFonts w:cs="Times New Roman"/>
          <w:i/>
          <w:iCs/>
        </w:rPr>
        <w:t>suppl</w:t>
      </w:r>
      <w:r w:rsidR="00303331">
        <w:rPr>
          <w:rFonts w:cs="Times New Roman"/>
          <w:i/>
          <w:iCs/>
        </w:rPr>
        <w:t>y</w:t>
      </w:r>
      <w:r w:rsidRPr="00FF1952">
        <w:rPr>
          <w:rFonts w:cs="Times New Roman"/>
          <w:i/>
          <w:iCs/>
        </w:rPr>
        <w:t xml:space="preserve">) </w:t>
      </w:r>
      <w:r w:rsidR="009546AB" w:rsidRPr="009546AB">
        <w:rPr>
          <w:rFonts w:cs="Times New Roman"/>
          <w:iCs/>
        </w:rPr>
        <w:t>with</w:t>
      </w:r>
      <w:r w:rsidRPr="009546AB">
        <w:rPr>
          <w:rFonts w:cs="Times New Roman"/>
        </w:rPr>
        <w:t xml:space="preserve"> </w:t>
      </w:r>
      <w:r w:rsidRPr="00FF1952">
        <w:rPr>
          <w:rFonts w:cs="Times New Roman"/>
        </w:rPr>
        <w:t>what they expect from a job</w:t>
      </w:r>
      <w:r w:rsidR="00B92FCE">
        <w:rPr>
          <w:rFonts w:cs="Times New Roman"/>
        </w:rPr>
        <w:t xml:space="preserve"> </w:t>
      </w:r>
      <w:r w:rsidR="009546AB">
        <w:rPr>
          <w:rFonts w:cs="Times New Roman"/>
        </w:rPr>
        <w:t>in return</w:t>
      </w:r>
      <w:r w:rsidRPr="00FF1952">
        <w:rPr>
          <w:rFonts w:cs="Times New Roman"/>
        </w:rPr>
        <w:t xml:space="preserve"> (i.e. </w:t>
      </w:r>
      <w:r w:rsidRPr="00FF1952">
        <w:rPr>
          <w:rFonts w:cs="Times New Roman"/>
          <w:i/>
          <w:iCs/>
        </w:rPr>
        <w:t>needs)</w:t>
      </w:r>
      <w:r w:rsidR="00961344">
        <w:rPr>
          <w:rFonts w:cs="Times New Roman"/>
          <w:iCs/>
        </w:rPr>
        <w:t xml:space="preserve"> </w:t>
      </w:r>
      <w:r w:rsidR="00C76B5C">
        <w:rPr>
          <w:rFonts w:cs="Times New Roman"/>
          <w:iCs/>
        </w:rPr>
        <w:fldChar w:fldCharType="begin"/>
      </w:r>
      <w:r w:rsidR="00961344">
        <w:rPr>
          <w:rFonts w:cs="Times New Roman"/>
          <w:iCs/>
        </w:rPr>
        <w:instrText xml:space="preserve"> REF _Ref349838577 \r \h </w:instrText>
      </w:r>
      <w:r w:rsidR="00C76B5C">
        <w:rPr>
          <w:rFonts w:cs="Times New Roman"/>
          <w:iCs/>
        </w:rPr>
      </w:r>
      <w:r w:rsidR="00C76B5C">
        <w:rPr>
          <w:rFonts w:cs="Times New Roman"/>
          <w:iCs/>
        </w:rPr>
        <w:fldChar w:fldCharType="separate"/>
      </w:r>
      <w:r w:rsidR="00324024">
        <w:rPr>
          <w:rFonts w:cs="Times New Roman"/>
          <w:iCs/>
        </w:rPr>
        <w:t>[23]</w:t>
      </w:r>
      <w:r w:rsidR="00C76B5C">
        <w:rPr>
          <w:rFonts w:cs="Times New Roman"/>
          <w:iCs/>
        </w:rPr>
        <w:fldChar w:fldCharType="end"/>
      </w:r>
      <w:r w:rsidRPr="00FF1952">
        <w:rPr>
          <w:rFonts w:cs="Times New Roman"/>
        </w:rPr>
        <w:t xml:space="preserve">. PEF </w:t>
      </w:r>
      <w:r w:rsidR="00F13165">
        <w:rPr>
          <w:rFonts w:cs="Times New Roman"/>
        </w:rPr>
        <w:t xml:space="preserve">employs </w:t>
      </w:r>
      <w:r w:rsidRPr="00FF1952">
        <w:rPr>
          <w:rFonts w:cs="Times New Roman"/>
        </w:rPr>
        <w:t>a combination of person-job, person-group and person-organisation fit</w:t>
      </w:r>
      <w:r w:rsidR="00F13165">
        <w:rPr>
          <w:rFonts w:cs="Times New Roman"/>
        </w:rPr>
        <w:t>ting in selecting candidates</w:t>
      </w:r>
      <w:r w:rsidRPr="00FF1952">
        <w:rPr>
          <w:rFonts w:cs="Times New Roman"/>
        </w:rPr>
        <w:t xml:space="preserve"> </w:t>
      </w:r>
      <w:r w:rsidR="00C76B5C">
        <w:rPr>
          <w:rFonts w:cs="Times New Roman"/>
        </w:rPr>
        <w:fldChar w:fldCharType="begin"/>
      </w:r>
      <w:r w:rsidR="00961344">
        <w:rPr>
          <w:rFonts w:cs="Times New Roman"/>
        </w:rPr>
        <w:instrText xml:space="preserve"> REF _Ref349838595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[25</w:t>
      </w:r>
      <w:proofErr w:type="gramStart"/>
      <w:r w:rsidR="00324024">
        <w:rPr>
          <w:rFonts w:cs="Times New Roman"/>
        </w:rPr>
        <w:t>]</w:t>
      </w:r>
      <w:proofErr w:type="gramEnd"/>
      <w:r w:rsidR="00C76B5C">
        <w:rPr>
          <w:rFonts w:cs="Times New Roman"/>
        </w:rPr>
        <w:fldChar w:fldCharType="end"/>
      </w:r>
      <w:r w:rsidR="00C76B5C">
        <w:rPr>
          <w:rFonts w:cs="Times New Roman"/>
        </w:rPr>
        <w:fldChar w:fldCharType="begin"/>
      </w:r>
      <w:r w:rsidR="00961344">
        <w:rPr>
          <w:rFonts w:cs="Times New Roman"/>
        </w:rPr>
        <w:instrText xml:space="preserve"> REF _Ref349838603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[10]</w:t>
      </w:r>
      <w:r w:rsidR="00C76B5C">
        <w:rPr>
          <w:rFonts w:cs="Times New Roman"/>
        </w:rPr>
        <w:fldChar w:fldCharType="end"/>
      </w:r>
      <w:r w:rsidR="00961344">
        <w:rPr>
          <w:rFonts w:cs="Times New Roman"/>
        </w:rPr>
        <w:t xml:space="preserve">. </w:t>
      </w:r>
      <w:r w:rsidRPr="00FF1952">
        <w:rPr>
          <w:rFonts w:cs="Times New Roman"/>
        </w:rPr>
        <w:t xml:space="preserve">It is </w:t>
      </w:r>
      <w:r w:rsidR="00F13165">
        <w:rPr>
          <w:rFonts w:cs="Times New Roman"/>
        </w:rPr>
        <w:t xml:space="preserve">based </w:t>
      </w:r>
      <w:r w:rsidR="009546AB">
        <w:rPr>
          <w:rFonts w:cs="Times New Roman"/>
        </w:rPr>
        <w:t xml:space="preserve">upon </w:t>
      </w:r>
      <w:r w:rsidR="009546AB" w:rsidRPr="00FF1952">
        <w:rPr>
          <w:rFonts w:cs="Times New Roman"/>
        </w:rPr>
        <w:t>the</w:t>
      </w:r>
      <w:r w:rsidRPr="00FF1952">
        <w:rPr>
          <w:rFonts w:cs="Times New Roman"/>
        </w:rPr>
        <w:t xml:space="preserve"> congruence of the requirements </w:t>
      </w:r>
      <w:r w:rsidR="009546AB">
        <w:rPr>
          <w:rFonts w:cs="Times New Roman"/>
        </w:rPr>
        <w:t>and</w:t>
      </w:r>
      <w:r w:rsidRPr="00FF1952">
        <w:rPr>
          <w:rFonts w:cs="Times New Roman"/>
        </w:rPr>
        <w:t xml:space="preserve"> norms in the </w:t>
      </w:r>
      <w:r w:rsidR="009546AB">
        <w:rPr>
          <w:rFonts w:cs="Times New Roman"/>
        </w:rPr>
        <w:t>‘</w:t>
      </w:r>
      <w:r w:rsidRPr="00FF1952">
        <w:rPr>
          <w:rFonts w:cs="Times New Roman"/>
        </w:rPr>
        <w:t>work</w:t>
      </w:r>
      <w:r w:rsidR="009546AB">
        <w:rPr>
          <w:rFonts w:cs="Times New Roman"/>
        </w:rPr>
        <w:t>’</w:t>
      </w:r>
      <w:r w:rsidRPr="00FF1952">
        <w:rPr>
          <w:rFonts w:cs="Times New Roman"/>
        </w:rPr>
        <w:t xml:space="preserve"> environment with</w:t>
      </w:r>
      <w:r w:rsidR="009546AB">
        <w:rPr>
          <w:rFonts w:cs="Times New Roman"/>
        </w:rPr>
        <w:t xml:space="preserve"> that of </w:t>
      </w:r>
      <w:r w:rsidRPr="00FF1952">
        <w:rPr>
          <w:rFonts w:cs="Times New Roman"/>
        </w:rPr>
        <w:t>the skills, beliefs, values aspirations and personality traits of individual</w:t>
      </w:r>
      <w:r w:rsidR="00F13165">
        <w:rPr>
          <w:rFonts w:cs="Times New Roman"/>
        </w:rPr>
        <w:t xml:space="preserve"> applicants</w:t>
      </w:r>
      <w:r w:rsidR="00961344">
        <w:rPr>
          <w:rFonts w:cs="Times New Roman"/>
        </w:rPr>
        <w:t xml:space="preserve"> </w:t>
      </w:r>
      <w:r w:rsidR="00C76B5C">
        <w:rPr>
          <w:rFonts w:cs="Times New Roman"/>
        </w:rPr>
        <w:fldChar w:fldCharType="begin"/>
      </w:r>
      <w:r w:rsidR="00961344">
        <w:rPr>
          <w:rFonts w:cs="Times New Roman"/>
        </w:rPr>
        <w:instrText xml:space="preserve"> REF _Ref349838631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[39]</w:t>
      </w:r>
      <w:r w:rsidR="00C76B5C">
        <w:rPr>
          <w:rFonts w:cs="Times New Roman"/>
        </w:rPr>
        <w:fldChar w:fldCharType="end"/>
      </w:r>
      <w:r w:rsidRPr="00FF1952">
        <w:rPr>
          <w:rFonts w:cs="Times New Roman"/>
        </w:rPr>
        <w:t xml:space="preserve">. </w:t>
      </w:r>
      <w:r w:rsidRPr="00961344">
        <w:rPr>
          <w:rFonts w:cs="Times New Roman"/>
        </w:rPr>
        <w:t xml:space="preserve">Warr </w:t>
      </w:r>
      <w:r w:rsidR="009546AB">
        <w:rPr>
          <w:rFonts w:cs="Times New Roman"/>
        </w:rPr>
        <w:t>[66]</w:t>
      </w:r>
      <w:r w:rsidRPr="00FF1952">
        <w:rPr>
          <w:rFonts w:cs="Times New Roman"/>
        </w:rPr>
        <w:t xml:space="preserve"> suggests that the relationship between a </w:t>
      </w:r>
      <w:r w:rsidR="009546AB">
        <w:rPr>
          <w:rFonts w:cs="Times New Roman"/>
        </w:rPr>
        <w:t>candidate</w:t>
      </w:r>
      <w:r w:rsidRPr="00FF1952">
        <w:rPr>
          <w:rFonts w:cs="Times New Roman"/>
        </w:rPr>
        <w:t xml:space="preserve"> and a job or organisation could </w:t>
      </w:r>
      <w:r w:rsidR="009546AB">
        <w:rPr>
          <w:rFonts w:cs="Times New Roman"/>
        </w:rPr>
        <w:t xml:space="preserve">potentially </w:t>
      </w:r>
      <w:r w:rsidRPr="00FF1952">
        <w:rPr>
          <w:rFonts w:cs="Times New Roman"/>
        </w:rPr>
        <w:t xml:space="preserve">create </w:t>
      </w:r>
      <w:r w:rsidRPr="00FF1952">
        <w:rPr>
          <w:rFonts w:cs="Times New Roman"/>
        </w:rPr>
        <w:lastRenderedPageBreak/>
        <w:t xml:space="preserve">opportunities for </w:t>
      </w:r>
      <w:r w:rsidR="009546AB">
        <w:rPr>
          <w:rFonts w:cs="Times New Roman"/>
        </w:rPr>
        <w:t>greater</w:t>
      </w:r>
      <w:r w:rsidRPr="00FF1952">
        <w:rPr>
          <w:rFonts w:cs="Times New Roman"/>
        </w:rPr>
        <w:t xml:space="preserve"> utilisation of employee skills. Fitting a </w:t>
      </w:r>
      <w:r w:rsidR="009546AB">
        <w:rPr>
          <w:rFonts w:cs="Times New Roman"/>
        </w:rPr>
        <w:t xml:space="preserve">candidate </w:t>
      </w:r>
      <w:r w:rsidRPr="00FF1952">
        <w:rPr>
          <w:rFonts w:cs="Times New Roman"/>
        </w:rPr>
        <w:t>to the environment can be either complementary or supplementary</w:t>
      </w:r>
      <w:r w:rsidR="00961344">
        <w:rPr>
          <w:rFonts w:cs="Times New Roman"/>
        </w:rPr>
        <w:t xml:space="preserve"> </w:t>
      </w:r>
      <w:r w:rsidR="00C76B5C">
        <w:rPr>
          <w:rFonts w:cs="Times New Roman"/>
        </w:rPr>
        <w:fldChar w:fldCharType="begin"/>
      </w:r>
      <w:r w:rsidR="00961344">
        <w:rPr>
          <w:rFonts w:cs="Times New Roman"/>
        </w:rPr>
        <w:instrText xml:space="preserve"> REF _Ref349838678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[44]</w:t>
      </w:r>
      <w:r w:rsidR="00C76B5C">
        <w:rPr>
          <w:rFonts w:cs="Times New Roman"/>
        </w:rPr>
        <w:fldChar w:fldCharType="end"/>
      </w:r>
      <w:r w:rsidRPr="00FF1952">
        <w:rPr>
          <w:rFonts w:cs="Times New Roman"/>
        </w:rPr>
        <w:t xml:space="preserve">. </w:t>
      </w:r>
      <w:r w:rsidR="009546AB">
        <w:rPr>
          <w:rFonts w:cs="Times New Roman"/>
        </w:rPr>
        <w:t xml:space="preserve">A </w:t>
      </w:r>
      <w:r w:rsidRPr="00FF1952">
        <w:rPr>
          <w:rFonts w:cs="Times New Roman"/>
        </w:rPr>
        <w:t xml:space="preserve">complementary fit occurs when the person </w:t>
      </w:r>
      <w:r w:rsidR="009546AB">
        <w:rPr>
          <w:rFonts w:cs="Times New Roman"/>
        </w:rPr>
        <w:t>brings</w:t>
      </w:r>
      <w:r w:rsidRPr="00FF1952">
        <w:rPr>
          <w:rFonts w:cs="Times New Roman"/>
        </w:rPr>
        <w:t xml:space="preserve"> new </w:t>
      </w:r>
      <w:r w:rsidR="009546AB">
        <w:rPr>
          <w:rFonts w:cs="Times New Roman"/>
        </w:rPr>
        <w:t xml:space="preserve">or additional </w:t>
      </w:r>
      <w:r w:rsidRPr="00FF1952">
        <w:rPr>
          <w:rFonts w:cs="Times New Roman"/>
        </w:rPr>
        <w:t>attributes to the environment</w:t>
      </w:r>
      <w:r w:rsidR="009546AB">
        <w:rPr>
          <w:rFonts w:cs="Times New Roman"/>
        </w:rPr>
        <w:t>, whereas a</w:t>
      </w:r>
      <w:r w:rsidRPr="00FF1952">
        <w:rPr>
          <w:rFonts w:cs="Times New Roman"/>
        </w:rPr>
        <w:t xml:space="preserve"> supplementary fit occurs when a person is chosen because they </w:t>
      </w:r>
      <w:r w:rsidR="009546AB">
        <w:rPr>
          <w:rFonts w:cs="Times New Roman"/>
        </w:rPr>
        <w:t xml:space="preserve">best </w:t>
      </w:r>
      <w:r w:rsidRPr="00FF1952">
        <w:rPr>
          <w:rFonts w:cs="Times New Roman"/>
        </w:rPr>
        <w:t xml:space="preserve">meet the needs of that environment. </w:t>
      </w:r>
      <w:r w:rsidR="004146B8" w:rsidRPr="00FF1952">
        <w:rPr>
          <w:rFonts w:cs="Times New Roman"/>
        </w:rPr>
        <w:t>Due to the subjective nature of the information</w:t>
      </w:r>
      <w:r w:rsidR="0017107A">
        <w:rPr>
          <w:rFonts w:cs="Times New Roman"/>
        </w:rPr>
        <w:t>,</w:t>
      </w:r>
      <w:r w:rsidR="004146B8" w:rsidRPr="00FF1952">
        <w:rPr>
          <w:rFonts w:cs="Times New Roman"/>
        </w:rPr>
        <w:t xml:space="preserve"> </w:t>
      </w:r>
      <w:r w:rsidR="0017107A">
        <w:rPr>
          <w:rFonts w:cs="Times New Roman"/>
        </w:rPr>
        <w:t>it may at</w:t>
      </w:r>
      <w:r w:rsidR="004146B8" w:rsidRPr="00FF1952">
        <w:rPr>
          <w:rFonts w:cs="Times New Roman"/>
        </w:rPr>
        <w:t xml:space="preserve"> times</w:t>
      </w:r>
      <w:r w:rsidRPr="00FF1952">
        <w:rPr>
          <w:rFonts w:cs="Times New Roman"/>
        </w:rPr>
        <w:t xml:space="preserve"> </w:t>
      </w:r>
      <w:r w:rsidR="0017107A">
        <w:rPr>
          <w:rFonts w:cs="Times New Roman"/>
        </w:rPr>
        <w:t xml:space="preserve">be difficult to obtain </w:t>
      </w:r>
      <w:r w:rsidRPr="00FF1952">
        <w:rPr>
          <w:rFonts w:cs="Times New Roman"/>
        </w:rPr>
        <w:t>a</w:t>
      </w:r>
      <w:r w:rsidR="0017107A">
        <w:rPr>
          <w:rFonts w:cs="Times New Roman"/>
        </w:rPr>
        <w:t xml:space="preserve"> completely</w:t>
      </w:r>
      <w:r w:rsidRPr="00FF1952">
        <w:rPr>
          <w:rFonts w:cs="Times New Roman"/>
        </w:rPr>
        <w:t xml:space="preserve"> accurate </w:t>
      </w:r>
      <w:r w:rsidR="004146B8" w:rsidRPr="00FF1952">
        <w:rPr>
          <w:rFonts w:cs="Times New Roman"/>
        </w:rPr>
        <w:t xml:space="preserve">and </w:t>
      </w:r>
      <w:r w:rsidRPr="00FF1952">
        <w:rPr>
          <w:rFonts w:cs="Times New Roman"/>
        </w:rPr>
        <w:t xml:space="preserve">objective </w:t>
      </w:r>
      <w:r w:rsidR="0017107A" w:rsidRPr="00FF1952">
        <w:rPr>
          <w:rFonts w:cs="Times New Roman"/>
        </w:rPr>
        <w:t xml:space="preserve">PEF </w:t>
      </w:r>
      <w:r w:rsidR="00C76B5C">
        <w:rPr>
          <w:rFonts w:cs="Times New Roman"/>
        </w:rPr>
        <w:fldChar w:fldCharType="begin"/>
      </w:r>
      <w:r w:rsidR="00961344">
        <w:rPr>
          <w:rFonts w:cs="Times New Roman"/>
        </w:rPr>
        <w:instrText xml:space="preserve"> REF _Ref349838706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[28]</w:t>
      </w:r>
      <w:r w:rsidR="00C76B5C">
        <w:rPr>
          <w:rFonts w:cs="Times New Roman"/>
        </w:rPr>
        <w:fldChar w:fldCharType="end"/>
      </w:r>
      <w:r w:rsidRPr="00FF1952">
        <w:rPr>
          <w:rFonts w:cs="Times New Roman"/>
        </w:rPr>
        <w:t>.</w:t>
      </w:r>
    </w:p>
    <w:p w:rsidR="00746BAE" w:rsidRPr="00FF1952" w:rsidRDefault="0017107A" w:rsidP="00256106">
      <w:pPr>
        <w:ind w:firstLine="0"/>
        <w:rPr>
          <w:rFonts w:cs="Times New Roman"/>
          <w:szCs w:val="24"/>
        </w:rPr>
      </w:pPr>
      <w:r>
        <w:rPr>
          <w:rFonts w:cs="Times New Roman"/>
        </w:rPr>
        <w:t>However, any p</w:t>
      </w:r>
      <w:r w:rsidR="00C77273" w:rsidRPr="00FF1952">
        <w:rPr>
          <w:rFonts w:cs="Times New Roman"/>
        </w:rPr>
        <w:t>erson-</w:t>
      </w:r>
      <w:r>
        <w:rPr>
          <w:rFonts w:cs="Times New Roman"/>
        </w:rPr>
        <w:t>e</w:t>
      </w:r>
      <w:r w:rsidR="00C77273" w:rsidRPr="00FF1952">
        <w:rPr>
          <w:rFonts w:cs="Times New Roman"/>
        </w:rPr>
        <w:t xml:space="preserve">nvironment </w:t>
      </w:r>
      <w:r>
        <w:rPr>
          <w:rFonts w:cs="Times New Roman"/>
        </w:rPr>
        <w:t>m</w:t>
      </w:r>
      <w:r w:rsidR="00C77273" w:rsidRPr="00FF1952">
        <w:rPr>
          <w:rFonts w:cs="Times New Roman"/>
        </w:rPr>
        <w:t>isfit</w:t>
      </w:r>
      <w:r>
        <w:rPr>
          <w:rFonts w:cs="Times New Roman"/>
        </w:rPr>
        <w:t>s</w:t>
      </w:r>
      <w:r w:rsidR="00C77273" w:rsidRPr="00FF1952">
        <w:rPr>
          <w:rFonts w:cs="Times New Roman"/>
        </w:rPr>
        <w:t xml:space="preserve"> can have negative psychological effect</w:t>
      </w:r>
      <w:r>
        <w:rPr>
          <w:rFonts w:cs="Times New Roman"/>
        </w:rPr>
        <w:t xml:space="preserve"> on the candidate and result in </w:t>
      </w:r>
      <w:r w:rsidR="00C77273" w:rsidRPr="00FF1952">
        <w:rPr>
          <w:rFonts w:cs="Times New Roman"/>
        </w:rPr>
        <w:t>potential</w:t>
      </w:r>
      <w:r w:rsidR="004146B8" w:rsidRPr="00FF1952">
        <w:rPr>
          <w:rFonts w:cs="Times New Roman"/>
        </w:rPr>
        <w:t xml:space="preserve"> </w:t>
      </w:r>
      <w:r w:rsidR="00C77273" w:rsidRPr="00FF1952">
        <w:rPr>
          <w:rFonts w:cs="Times New Roman"/>
        </w:rPr>
        <w:t>behavioural disorder</w:t>
      </w:r>
      <w:r w:rsidR="00961344">
        <w:rPr>
          <w:rFonts w:cs="Times New Roman"/>
        </w:rPr>
        <w:t xml:space="preserve"> </w:t>
      </w:r>
      <w:r w:rsidR="00C76B5C">
        <w:rPr>
          <w:rFonts w:cs="Times New Roman"/>
        </w:rPr>
        <w:fldChar w:fldCharType="begin"/>
      </w:r>
      <w:r w:rsidR="00961344">
        <w:rPr>
          <w:rFonts w:cs="Times New Roman"/>
        </w:rPr>
        <w:instrText xml:space="preserve"> REF _Ref349838729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[21</w:t>
      </w:r>
      <w:proofErr w:type="gramStart"/>
      <w:r w:rsidR="00324024">
        <w:rPr>
          <w:rFonts w:cs="Times New Roman"/>
        </w:rPr>
        <w:t>]</w:t>
      </w:r>
      <w:proofErr w:type="gramEnd"/>
      <w:r w:rsidR="00C76B5C">
        <w:rPr>
          <w:rFonts w:cs="Times New Roman"/>
        </w:rPr>
        <w:fldChar w:fldCharType="end"/>
      </w:r>
      <w:r w:rsidR="00C76B5C">
        <w:rPr>
          <w:rFonts w:cs="Times New Roman"/>
        </w:rPr>
        <w:fldChar w:fldCharType="begin"/>
      </w:r>
      <w:r w:rsidR="00961344">
        <w:rPr>
          <w:rFonts w:cs="Times New Roman"/>
        </w:rPr>
        <w:instrText xml:space="preserve"> REF _Ref349838746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[27]</w:t>
      </w:r>
      <w:r w:rsidR="00C76B5C">
        <w:rPr>
          <w:rFonts w:cs="Times New Roman"/>
        </w:rPr>
        <w:fldChar w:fldCharType="end"/>
      </w:r>
      <w:r w:rsidR="00C76B5C">
        <w:rPr>
          <w:rFonts w:cs="Times New Roman"/>
        </w:rPr>
        <w:fldChar w:fldCharType="begin"/>
      </w:r>
      <w:r w:rsidR="00961344">
        <w:rPr>
          <w:rFonts w:cs="Times New Roman"/>
        </w:rPr>
        <w:instrText xml:space="preserve"> REF _Ref349838706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[28]</w:t>
      </w:r>
      <w:r w:rsidR="00C76B5C">
        <w:rPr>
          <w:rFonts w:cs="Times New Roman"/>
        </w:rPr>
        <w:fldChar w:fldCharType="end"/>
      </w:r>
      <w:r w:rsidR="00C77273" w:rsidRPr="00FF1952">
        <w:rPr>
          <w:rFonts w:cs="Times New Roman"/>
        </w:rPr>
        <w:t xml:space="preserve">. Misfit can </w:t>
      </w:r>
      <w:r w:rsidR="00164F54">
        <w:rPr>
          <w:rFonts w:cs="Times New Roman"/>
        </w:rPr>
        <w:t xml:space="preserve">manifest itself </w:t>
      </w:r>
      <w:r w:rsidR="00C4590B">
        <w:rPr>
          <w:rFonts w:cs="Times New Roman"/>
        </w:rPr>
        <w:t xml:space="preserve">as </w:t>
      </w:r>
      <w:r w:rsidR="00C4590B" w:rsidRPr="00FF1952">
        <w:rPr>
          <w:rFonts w:cs="Times New Roman"/>
        </w:rPr>
        <w:t>stress</w:t>
      </w:r>
      <w:r w:rsidR="00C77273" w:rsidRPr="00FF1952">
        <w:rPr>
          <w:rFonts w:cs="Times New Roman"/>
        </w:rPr>
        <w:t xml:space="preserve"> in </w:t>
      </w:r>
      <w:r w:rsidR="00F109BD">
        <w:rPr>
          <w:rFonts w:cs="Times New Roman"/>
        </w:rPr>
        <w:t xml:space="preserve">the </w:t>
      </w:r>
      <w:r w:rsidR="00C77273" w:rsidRPr="00FF1952">
        <w:rPr>
          <w:rFonts w:cs="Times New Roman"/>
        </w:rPr>
        <w:t>work</w:t>
      </w:r>
      <w:r w:rsidR="00F109BD">
        <w:rPr>
          <w:rFonts w:cs="Times New Roman"/>
        </w:rPr>
        <w:t>ing</w:t>
      </w:r>
      <w:r w:rsidR="00C77273" w:rsidRPr="00FF1952">
        <w:rPr>
          <w:rFonts w:cs="Times New Roman"/>
        </w:rPr>
        <w:t xml:space="preserve"> environment </w:t>
      </w:r>
      <w:r w:rsidR="00C76B5C">
        <w:rPr>
          <w:rFonts w:cs="Times New Roman"/>
        </w:rPr>
        <w:fldChar w:fldCharType="begin"/>
      </w:r>
      <w:r w:rsidR="00961344">
        <w:rPr>
          <w:rFonts w:cs="Times New Roman"/>
        </w:rPr>
        <w:instrText xml:space="preserve"> REF _Ref349838746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[27</w:t>
      </w:r>
      <w:proofErr w:type="gramStart"/>
      <w:r w:rsidR="00324024">
        <w:rPr>
          <w:rFonts w:cs="Times New Roman"/>
        </w:rPr>
        <w:t>]</w:t>
      </w:r>
      <w:proofErr w:type="gramEnd"/>
      <w:r w:rsidR="00C76B5C">
        <w:rPr>
          <w:rFonts w:cs="Times New Roman"/>
        </w:rPr>
        <w:fldChar w:fldCharType="end"/>
      </w:r>
      <w:r w:rsidR="00C76B5C">
        <w:rPr>
          <w:rFonts w:cs="Times New Roman"/>
        </w:rPr>
        <w:fldChar w:fldCharType="begin"/>
      </w:r>
      <w:r w:rsidR="00961344">
        <w:rPr>
          <w:rFonts w:cs="Times New Roman"/>
        </w:rPr>
        <w:instrText xml:space="preserve"> REF _Ref349838706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[28]</w:t>
      </w:r>
      <w:r w:rsidR="00C76B5C">
        <w:rPr>
          <w:rFonts w:cs="Times New Roman"/>
        </w:rPr>
        <w:fldChar w:fldCharType="end"/>
      </w:r>
      <w:r w:rsidR="00C77273" w:rsidRPr="00FF1952">
        <w:rPr>
          <w:rFonts w:cs="Times New Roman"/>
        </w:rPr>
        <w:t xml:space="preserve">. </w:t>
      </w:r>
      <w:r w:rsidR="001E6722">
        <w:rPr>
          <w:rFonts w:cs="Times New Roman"/>
        </w:rPr>
        <w:t>On occasions s</w:t>
      </w:r>
      <w:r w:rsidR="00C77273" w:rsidRPr="00FF1952">
        <w:rPr>
          <w:rFonts w:cs="Times New Roman"/>
        </w:rPr>
        <w:t xml:space="preserve">tress can be caused </w:t>
      </w:r>
      <w:r w:rsidR="001E6722">
        <w:rPr>
          <w:rFonts w:cs="Times New Roman"/>
        </w:rPr>
        <w:t xml:space="preserve">by </w:t>
      </w:r>
      <w:r w:rsidR="00F109BD">
        <w:rPr>
          <w:rFonts w:cs="Times New Roman"/>
        </w:rPr>
        <w:t xml:space="preserve">the </w:t>
      </w:r>
      <w:r w:rsidR="00C77273" w:rsidRPr="00FF1952">
        <w:rPr>
          <w:rFonts w:cs="Times New Roman"/>
        </w:rPr>
        <w:t>work environment not fulfil</w:t>
      </w:r>
      <w:r w:rsidR="002E6E5A">
        <w:rPr>
          <w:rFonts w:cs="Times New Roman"/>
        </w:rPr>
        <w:t>ling</w:t>
      </w:r>
      <w:r w:rsidR="00C77273" w:rsidRPr="00FF1952">
        <w:rPr>
          <w:rFonts w:cs="Times New Roman"/>
        </w:rPr>
        <w:t xml:space="preserve"> </w:t>
      </w:r>
      <w:r w:rsidR="001E6722">
        <w:rPr>
          <w:rFonts w:cs="Times New Roman"/>
        </w:rPr>
        <w:t>the candidates</w:t>
      </w:r>
      <w:r w:rsidR="00C77273" w:rsidRPr="00FF1952">
        <w:rPr>
          <w:rFonts w:cs="Times New Roman"/>
        </w:rPr>
        <w:t xml:space="preserve"> </w:t>
      </w:r>
      <w:r w:rsidR="00F109BD">
        <w:rPr>
          <w:rFonts w:cs="Times New Roman"/>
        </w:rPr>
        <w:t xml:space="preserve">expected </w:t>
      </w:r>
      <w:r w:rsidR="00C77273" w:rsidRPr="00FF1952">
        <w:rPr>
          <w:rFonts w:cs="Times New Roman"/>
        </w:rPr>
        <w:t>needs or</w:t>
      </w:r>
      <w:r w:rsidR="00F109BD">
        <w:rPr>
          <w:rFonts w:cs="Times New Roman"/>
        </w:rPr>
        <w:t xml:space="preserve"> indeed </w:t>
      </w:r>
      <w:r w:rsidR="00C77273" w:rsidRPr="00FF1952">
        <w:rPr>
          <w:rFonts w:cs="Times New Roman"/>
        </w:rPr>
        <w:t>when the</w:t>
      </w:r>
      <w:r w:rsidR="001E6722">
        <w:rPr>
          <w:rFonts w:cs="Times New Roman"/>
        </w:rPr>
        <w:t>ir</w:t>
      </w:r>
      <w:r w:rsidR="004146B8" w:rsidRPr="00FF1952">
        <w:rPr>
          <w:rFonts w:cs="Times New Roman"/>
        </w:rPr>
        <w:t xml:space="preserve"> </w:t>
      </w:r>
      <w:r w:rsidR="004146B8" w:rsidRPr="00FF1952">
        <w:rPr>
          <w:rFonts w:cs="Times New Roman"/>
          <w:szCs w:val="24"/>
        </w:rPr>
        <w:t xml:space="preserve">abilities </w:t>
      </w:r>
      <w:r w:rsidR="001E6722">
        <w:rPr>
          <w:rFonts w:cs="Times New Roman"/>
          <w:szCs w:val="24"/>
        </w:rPr>
        <w:t>are insufficient to meet the requirements off t</w:t>
      </w:r>
      <w:r w:rsidR="004146B8" w:rsidRPr="00FF1952">
        <w:rPr>
          <w:rFonts w:cs="Times New Roman"/>
          <w:szCs w:val="24"/>
        </w:rPr>
        <w:t xml:space="preserve">he </w:t>
      </w:r>
      <w:r w:rsidR="001E6722">
        <w:rPr>
          <w:rFonts w:cs="Times New Roman"/>
          <w:szCs w:val="24"/>
        </w:rPr>
        <w:t>j</w:t>
      </w:r>
      <w:r w:rsidR="004146B8" w:rsidRPr="00FF1952">
        <w:rPr>
          <w:rFonts w:cs="Times New Roman"/>
          <w:szCs w:val="24"/>
        </w:rPr>
        <w:t xml:space="preserve">ob. Deficiencies in </w:t>
      </w:r>
      <w:r w:rsidR="00F109BD">
        <w:rPr>
          <w:rFonts w:cs="Times New Roman"/>
          <w:szCs w:val="24"/>
        </w:rPr>
        <w:t xml:space="preserve">what an </w:t>
      </w:r>
      <w:r w:rsidR="004146B8" w:rsidRPr="00FF1952">
        <w:rPr>
          <w:rFonts w:cs="Times New Roman"/>
          <w:szCs w:val="24"/>
        </w:rPr>
        <w:t xml:space="preserve">organisational supplies </w:t>
      </w:r>
      <w:r w:rsidR="00F109BD">
        <w:rPr>
          <w:rFonts w:cs="Times New Roman"/>
          <w:szCs w:val="24"/>
        </w:rPr>
        <w:t>in terms of a</w:t>
      </w:r>
      <w:r w:rsidR="004146B8" w:rsidRPr="00FF1952">
        <w:rPr>
          <w:rFonts w:cs="Times New Roman"/>
          <w:szCs w:val="24"/>
        </w:rPr>
        <w:t xml:space="preserve"> person’s needs could </w:t>
      </w:r>
      <w:r w:rsidR="00F109BD">
        <w:rPr>
          <w:rFonts w:cs="Times New Roman"/>
          <w:szCs w:val="24"/>
        </w:rPr>
        <w:t xml:space="preserve">contribute </w:t>
      </w:r>
      <w:r w:rsidR="004146B8" w:rsidRPr="00FF1952">
        <w:rPr>
          <w:rFonts w:cs="Times New Roman"/>
          <w:szCs w:val="24"/>
        </w:rPr>
        <w:t xml:space="preserve">to </w:t>
      </w:r>
      <w:r w:rsidR="00F109BD">
        <w:rPr>
          <w:rFonts w:cs="Times New Roman"/>
          <w:szCs w:val="24"/>
        </w:rPr>
        <w:t xml:space="preserve">the </w:t>
      </w:r>
      <w:r w:rsidR="004146B8" w:rsidRPr="00FF1952">
        <w:rPr>
          <w:rFonts w:cs="Times New Roman"/>
          <w:szCs w:val="24"/>
        </w:rPr>
        <w:t xml:space="preserve">ineffectiveness of </w:t>
      </w:r>
      <w:r w:rsidR="00F109BD">
        <w:rPr>
          <w:rFonts w:cs="Times New Roman"/>
          <w:szCs w:val="24"/>
        </w:rPr>
        <w:t xml:space="preserve">that </w:t>
      </w:r>
      <w:r w:rsidR="004146B8" w:rsidRPr="00FF1952">
        <w:rPr>
          <w:rFonts w:cs="Times New Roman"/>
          <w:szCs w:val="24"/>
        </w:rPr>
        <w:t>person in their job</w:t>
      </w:r>
      <w:r w:rsidR="00F109BD">
        <w:rPr>
          <w:rFonts w:cs="Times New Roman"/>
          <w:szCs w:val="24"/>
        </w:rPr>
        <w:t xml:space="preserve"> role</w:t>
      </w:r>
      <w:r w:rsidR="00961344">
        <w:rPr>
          <w:rFonts w:cs="Times New Roman"/>
          <w:szCs w:val="24"/>
        </w:rPr>
        <w:t xml:space="preserve"> </w:t>
      </w:r>
      <w:r w:rsidR="00C76B5C">
        <w:rPr>
          <w:rFonts w:cs="Times New Roman"/>
          <w:szCs w:val="24"/>
        </w:rPr>
        <w:fldChar w:fldCharType="begin"/>
      </w:r>
      <w:r w:rsidR="00961344">
        <w:rPr>
          <w:rFonts w:cs="Times New Roman"/>
          <w:szCs w:val="24"/>
        </w:rPr>
        <w:instrText xml:space="preserve"> REF _Ref349838812 \r \h </w:instrText>
      </w:r>
      <w:r w:rsidR="00C76B5C">
        <w:rPr>
          <w:rFonts w:cs="Times New Roman"/>
          <w:szCs w:val="24"/>
        </w:rPr>
      </w:r>
      <w:r w:rsidR="00C76B5C">
        <w:rPr>
          <w:rFonts w:cs="Times New Roman"/>
          <w:szCs w:val="24"/>
        </w:rPr>
        <w:fldChar w:fldCharType="separate"/>
      </w:r>
      <w:r w:rsidR="00324024">
        <w:rPr>
          <w:rFonts w:cs="Times New Roman"/>
          <w:szCs w:val="24"/>
        </w:rPr>
        <w:t>[22]</w:t>
      </w:r>
      <w:r w:rsidR="00C76B5C">
        <w:rPr>
          <w:rFonts w:cs="Times New Roman"/>
          <w:szCs w:val="24"/>
        </w:rPr>
        <w:fldChar w:fldCharType="end"/>
      </w:r>
      <w:r w:rsidR="004146B8" w:rsidRPr="00FF1952">
        <w:rPr>
          <w:rFonts w:cs="Times New Roman"/>
          <w:szCs w:val="24"/>
        </w:rPr>
        <w:t xml:space="preserve">. Warr </w:t>
      </w:r>
      <w:r w:rsidR="00F109BD">
        <w:rPr>
          <w:rFonts w:cs="Times New Roman"/>
          <w:szCs w:val="24"/>
        </w:rPr>
        <w:t xml:space="preserve">[66] </w:t>
      </w:r>
      <w:r w:rsidR="00F109BD" w:rsidRPr="00FF1952">
        <w:rPr>
          <w:rFonts w:cs="Times New Roman"/>
          <w:szCs w:val="24"/>
        </w:rPr>
        <w:t>has</w:t>
      </w:r>
      <w:r w:rsidR="004146B8" w:rsidRPr="00FF1952">
        <w:rPr>
          <w:rFonts w:cs="Times New Roman"/>
          <w:szCs w:val="24"/>
        </w:rPr>
        <w:t xml:space="preserve"> also </w:t>
      </w:r>
      <w:r w:rsidR="00F109BD">
        <w:rPr>
          <w:rFonts w:cs="Times New Roman"/>
          <w:szCs w:val="24"/>
        </w:rPr>
        <w:t xml:space="preserve">commented that an </w:t>
      </w:r>
      <w:r w:rsidR="004146B8" w:rsidRPr="00FF1952">
        <w:rPr>
          <w:rFonts w:cs="Times New Roman"/>
          <w:szCs w:val="24"/>
        </w:rPr>
        <w:t>over</w:t>
      </w:r>
      <w:r w:rsidR="00F109BD">
        <w:rPr>
          <w:rFonts w:cs="Times New Roman"/>
          <w:szCs w:val="24"/>
        </w:rPr>
        <w:t xml:space="preserve"> </w:t>
      </w:r>
      <w:r w:rsidR="004146B8" w:rsidRPr="00FF1952">
        <w:rPr>
          <w:rFonts w:cs="Times New Roman"/>
          <w:szCs w:val="24"/>
        </w:rPr>
        <w:t>utilisation of</w:t>
      </w:r>
      <w:r w:rsidR="00F109BD">
        <w:rPr>
          <w:rFonts w:cs="Times New Roman"/>
          <w:szCs w:val="24"/>
        </w:rPr>
        <w:t xml:space="preserve"> the </w:t>
      </w:r>
      <w:r w:rsidR="00F109BD" w:rsidRPr="00FF1952">
        <w:rPr>
          <w:rFonts w:cs="Times New Roman"/>
          <w:szCs w:val="24"/>
        </w:rPr>
        <w:t>resources</w:t>
      </w:r>
      <w:r w:rsidR="004146B8" w:rsidRPr="00FF1952">
        <w:rPr>
          <w:rFonts w:cs="Times New Roman"/>
          <w:szCs w:val="24"/>
        </w:rPr>
        <w:t xml:space="preserve"> that</w:t>
      </w:r>
      <w:r w:rsidR="00F109BD">
        <w:rPr>
          <w:rFonts w:cs="Times New Roman"/>
          <w:szCs w:val="24"/>
        </w:rPr>
        <w:t xml:space="preserve"> require h</w:t>
      </w:r>
      <w:r w:rsidR="004146B8" w:rsidRPr="00FF1952">
        <w:rPr>
          <w:rFonts w:cs="Times New Roman"/>
          <w:szCs w:val="24"/>
        </w:rPr>
        <w:t xml:space="preserve">igh </w:t>
      </w:r>
      <w:r w:rsidR="00F109BD">
        <w:rPr>
          <w:rFonts w:cs="Times New Roman"/>
          <w:szCs w:val="24"/>
        </w:rPr>
        <w:t xml:space="preserve">level </w:t>
      </w:r>
      <w:r w:rsidR="004146B8" w:rsidRPr="00FF1952">
        <w:rPr>
          <w:rFonts w:cs="Times New Roman"/>
          <w:szCs w:val="24"/>
        </w:rPr>
        <w:t xml:space="preserve">skill may </w:t>
      </w:r>
      <w:r w:rsidR="00F109BD">
        <w:rPr>
          <w:rFonts w:cs="Times New Roman"/>
          <w:szCs w:val="24"/>
        </w:rPr>
        <w:t xml:space="preserve">very well </w:t>
      </w:r>
      <w:r w:rsidR="004146B8" w:rsidRPr="00FF1952">
        <w:rPr>
          <w:rFonts w:cs="Times New Roman"/>
          <w:szCs w:val="24"/>
        </w:rPr>
        <w:t xml:space="preserve">harm </w:t>
      </w:r>
      <w:r w:rsidR="00F109BD">
        <w:rPr>
          <w:rFonts w:cs="Times New Roman"/>
          <w:szCs w:val="24"/>
        </w:rPr>
        <w:t xml:space="preserve">a person’s </w:t>
      </w:r>
      <w:r w:rsidR="004146B8" w:rsidRPr="00FF1952">
        <w:rPr>
          <w:rFonts w:cs="Times New Roman"/>
          <w:szCs w:val="24"/>
        </w:rPr>
        <w:t xml:space="preserve">wellbeing and </w:t>
      </w:r>
      <w:r w:rsidR="00F109BD">
        <w:rPr>
          <w:rFonts w:cs="Times New Roman"/>
          <w:szCs w:val="24"/>
        </w:rPr>
        <w:t>may result in</w:t>
      </w:r>
      <w:r w:rsidR="004146B8" w:rsidRPr="00FF1952">
        <w:rPr>
          <w:rFonts w:cs="Times New Roman"/>
          <w:szCs w:val="24"/>
        </w:rPr>
        <w:t xml:space="preserve"> high </w:t>
      </w:r>
      <w:r w:rsidR="00F109BD">
        <w:rPr>
          <w:rFonts w:cs="Times New Roman"/>
          <w:szCs w:val="24"/>
        </w:rPr>
        <w:t xml:space="preserve">levels of </w:t>
      </w:r>
      <w:r w:rsidR="004146B8" w:rsidRPr="00FF1952">
        <w:rPr>
          <w:rFonts w:cs="Times New Roman"/>
          <w:szCs w:val="24"/>
        </w:rPr>
        <w:t>st</w:t>
      </w:r>
      <w:r w:rsidR="00F109BD">
        <w:rPr>
          <w:rFonts w:cs="Times New Roman"/>
          <w:szCs w:val="24"/>
        </w:rPr>
        <w:t>ress in the working place.</w:t>
      </w:r>
      <w:r w:rsidR="004146B8" w:rsidRPr="00FF1952">
        <w:rPr>
          <w:rFonts w:cs="Times New Roman"/>
          <w:szCs w:val="24"/>
        </w:rPr>
        <w:t xml:space="preserve"> </w:t>
      </w:r>
      <w:r w:rsidR="004146B8" w:rsidRPr="00961344">
        <w:rPr>
          <w:rFonts w:cs="Times New Roman"/>
          <w:szCs w:val="24"/>
        </w:rPr>
        <w:t xml:space="preserve">Edwards </w:t>
      </w:r>
      <w:r w:rsidR="00C76B5C">
        <w:rPr>
          <w:rFonts w:cs="Times New Roman"/>
          <w:szCs w:val="24"/>
        </w:rPr>
        <w:fldChar w:fldCharType="begin"/>
      </w:r>
      <w:r w:rsidR="00961344">
        <w:rPr>
          <w:rFonts w:cs="Times New Roman"/>
          <w:szCs w:val="24"/>
        </w:rPr>
        <w:instrText xml:space="preserve"> REF _Ref349838577 \r \h </w:instrText>
      </w:r>
      <w:r w:rsidR="00C76B5C">
        <w:rPr>
          <w:rFonts w:cs="Times New Roman"/>
          <w:szCs w:val="24"/>
        </w:rPr>
      </w:r>
      <w:r w:rsidR="00C76B5C">
        <w:rPr>
          <w:rFonts w:cs="Times New Roman"/>
          <w:szCs w:val="24"/>
        </w:rPr>
        <w:fldChar w:fldCharType="separate"/>
      </w:r>
      <w:r w:rsidR="00324024">
        <w:rPr>
          <w:rFonts w:cs="Times New Roman"/>
          <w:szCs w:val="24"/>
        </w:rPr>
        <w:t>[23]</w:t>
      </w:r>
      <w:r w:rsidR="00C76B5C">
        <w:rPr>
          <w:rFonts w:cs="Times New Roman"/>
          <w:szCs w:val="24"/>
        </w:rPr>
        <w:fldChar w:fldCharType="end"/>
      </w:r>
      <w:r w:rsidR="00961344">
        <w:rPr>
          <w:rFonts w:cs="Times New Roman"/>
          <w:szCs w:val="24"/>
        </w:rPr>
        <w:t xml:space="preserve"> </w:t>
      </w:r>
      <w:r w:rsidR="004146B8" w:rsidRPr="00FF1952">
        <w:rPr>
          <w:rFonts w:cs="Times New Roman"/>
          <w:szCs w:val="24"/>
        </w:rPr>
        <w:t>advised that i</w:t>
      </w:r>
      <w:r w:rsidR="00B0377E">
        <w:rPr>
          <w:rFonts w:cs="Times New Roman"/>
          <w:szCs w:val="24"/>
        </w:rPr>
        <w:t>s</w:t>
      </w:r>
      <w:r w:rsidR="004146B8" w:rsidRPr="00FF1952">
        <w:rPr>
          <w:rFonts w:cs="Times New Roman"/>
          <w:szCs w:val="24"/>
        </w:rPr>
        <w:t xml:space="preserve"> </w:t>
      </w:r>
      <w:r w:rsidR="00B0377E" w:rsidRPr="00FF1952">
        <w:rPr>
          <w:rFonts w:cs="Times New Roman"/>
          <w:szCs w:val="24"/>
        </w:rPr>
        <w:t>b</w:t>
      </w:r>
      <w:r w:rsidR="00B0377E">
        <w:rPr>
          <w:rFonts w:cs="Times New Roman"/>
          <w:szCs w:val="24"/>
        </w:rPr>
        <w:t>etter</w:t>
      </w:r>
      <w:r w:rsidR="004146B8" w:rsidRPr="00FF1952">
        <w:rPr>
          <w:rFonts w:cs="Times New Roman"/>
          <w:szCs w:val="24"/>
        </w:rPr>
        <w:t xml:space="preserve"> to ask about </w:t>
      </w:r>
      <w:r w:rsidR="00B0377E">
        <w:rPr>
          <w:rFonts w:cs="Times New Roman"/>
          <w:szCs w:val="24"/>
        </w:rPr>
        <w:t>a candidate’s</w:t>
      </w:r>
      <w:r w:rsidR="00B0377E" w:rsidRPr="00FF1952">
        <w:rPr>
          <w:rFonts w:cs="Times New Roman"/>
          <w:szCs w:val="24"/>
        </w:rPr>
        <w:t xml:space="preserve"> skill</w:t>
      </w:r>
      <w:r w:rsidR="00B0377E">
        <w:rPr>
          <w:rFonts w:cs="Times New Roman"/>
          <w:szCs w:val="24"/>
        </w:rPr>
        <w:t xml:space="preserve"> </w:t>
      </w:r>
      <w:r w:rsidR="00B0377E" w:rsidRPr="00FF1952">
        <w:rPr>
          <w:rFonts w:cs="Times New Roman"/>
          <w:szCs w:val="24"/>
        </w:rPr>
        <w:t>and</w:t>
      </w:r>
      <w:r w:rsidR="004146B8" w:rsidRPr="00FF1952">
        <w:rPr>
          <w:rFonts w:cs="Times New Roman"/>
          <w:szCs w:val="24"/>
        </w:rPr>
        <w:t xml:space="preserve"> the job requirement</w:t>
      </w:r>
      <w:r w:rsidR="00B0377E">
        <w:rPr>
          <w:rFonts w:cs="Times New Roman"/>
          <w:szCs w:val="24"/>
        </w:rPr>
        <w:t>s</w:t>
      </w:r>
      <w:r w:rsidR="004146B8" w:rsidRPr="00FF1952">
        <w:rPr>
          <w:rFonts w:cs="Times New Roman"/>
          <w:szCs w:val="24"/>
        </w:rPr>
        <w:t xml:space="preserve"> separately</w:t>
      </w:r>
      <w:r w:rsidR="00B0377E">
        <w:rPr>
          <w:rFonts w:cs="Times New Roman"/>
          <w:szCs w:val="24"/>
        </w:rPr>
        <w:t>,</w:t>
      </w:r>
      <w:r w:rsidR="004146B8" w:rsidRPr="00FF1952">
        <w:rPr>
          <w:rFonts w:cs="Times New Roman"/>
          <w:szCs w:val="24"/>
        </w:rPr>
        <w:t xml:space="preserve"> rather than about the congruence </w:t>
      </w:r>
      <w:r w:rsidR="00B0377E">
        <w:rPr>
          <w:rFonts w:cs="Times New Roman"/>
          <w:szCs w:val="24"/>
        </w:rPr>
        <w:t>of the two</w:t>
      </w:r>
      <w:r w:rsidR="004146B8" w:rsidRPr="00FF1952">
        <w:rPr>
          <w:rFonts w:cs="Times New Roman"/>
          <w:szCs w:val="24"/>
        </w:rPr>
        <w:t xml:space="preserve">. </w:t>
      </w:r>
      <w:r w:rsidR="004146B8" w:rsidRPr="00961344">
        <w:rPr>
          <w:rFonts w:cs="Times New Roman"/>
          <w:szCs w:val="24"/>
        </w:rPr>
        <w:t xml:space="preserve">Caldwell and O’Reilly </w:t>
      </w:r>
      <w:r w:rsidR="00C76B5C">
        <w:rPr>
          <w:rFonts w:cs="Times New Roman"/>
          <w:szCs w:val="24"/>
        </w:rPr>
        <w:fldChar w:fldCharType="begin"/>
      </w:r>
      <w:r w:rsidR="00961344">
        <w:rPr>
          <w:rFonts w:cs="Times New Roman"/>
          <w:szCs w:val="24"/>
        </w:rPr>
        <w:instrText xml:space="preserve"> REF _Ref349838869 \r \h </w:instrText>
      </w:r>
      <w:r w:rsidR="00C76B5C">
        <w:rPr>
          <w:rFonts w:cs="Times New Roman"/>
          <w:szCs w:val="24"/>
        </w:rPr>
      </w:r>
      <w:r w:rsidR="00C76B5C">
        <w:rPr>
          <w:rFonts w:cs="Times New Roman"/>
          <w:szCs w:val="24"/>
        </w:rPr>
        <w:fldChar w:fldCharType="separate"/>
      </w:r>
      <w:r w:rsidR="00324024">
        <w:rPr>
          <w:rFonts w:cs="Times New Roman"/>
          <w:szCs w:val="24"/>
        </w:rPr>
        <w:t>[11]</w:t>
      </w:r>
      <w:r w:rsidR="00C76B5C">
        <w:rPr>
          <w:rFonts w:cs="Times New Roman"/>
          <w:szCs w:val="24"/>
        </w:rPr>
        <w:fldChar w:fldCharType="end"/>
      </w:r>
      <w:r w:rsidR="004146B8" w:rsidRPr="00FF1952">
        <w:rPr>
          <w:rFonts w:cs="Times New Roman"/>
          <w:szCs w:val="24"/>
        </w:rPr>
        <w:t xml:space="preserve"> believe</w:t>
      </w:r>
      <w:r w:rsidR="00B0377E">
        <w:rPr>
          <w:rFonts w:cs="Times New Roman"/>
          <w:szCs w:val="24"/>
        </w:rPr>
        <w:t>s</w:t>
      </w:r>
      <w:r w:rsidR="004146B8" w:rsidRPr="00FF1952">
        <w:rPr>
          <w:rFonts w:cs="Times New Roman"/>
          <w:szCs w:val="24"/>
        </w:rPr>
        <w:t xml:space="preserve"> that </w:t>
      </w:r>
      <w:r w:rsidR="00B0377E">
        <w:rPr>
          <w:rFonts w:cs="Times New Roman"/>
          <w:szCs w:val="24"/>
        </w:rPr>
        <w:t xml:space="preserve">by </w:t>
      </w:r>
      <w:r w:rsidR="004146B8" w:rsidRPr="00FF1952">
        <w:rPr>
          <w:rFonts w:cs="Times New Roman"/>
          <w:szCs w:val="24"/>
        </w:rPr>
        <w:t xml:space="preserve">collecting an expert and specialised set of characteristics </w:t>
      </w:r>
      <w:r w:rsidR="00B0377E">
        <w:rPr>
          <w:rFonts w:cs="Times New Roman"/>
          <w:szCs w:val="24"/>
        </w:rPr>
        <w:t xml:space="preserve">required </w:t>
      </w:r>
      <w:r w:rsidR="004146B8" w:rsidRPr="00FF1952">
        <w:rPr>
          <w:rFonts w:cs="Times New Roman"/>
          <w:szCs w:val="24"/>
        </w:rPr>
        <w:t>for the job and its requirement</w:t>
      </w:r>
      <w:r w:rsidR="00B0377E">
        <w:rPr>
          <w:rFonts w:cs="Times New Roman"/>
          <w:szCs w:val="24"/>
        </w:rPr>
        <w:t xml:space="preserve">s is better than </w:t>
      </w:r>
      <w:r w:rsidR="004146B8" w:rsidRPr="00FF1952">
        <w:rPr>
          <w:rFonts w:cs="Times New Roman"/>
          <w:szCs w:val="24"/>
        </w:rPr>
        <w:t>assessing the individuals based on generic measures (such as intelligence tests). This allow</w:t>
      </w:r>
      <w:r w:rsidR="00B0377E">
        <w:rPr>
          <w:rFonts w:cs="Times New Roman"/>
          <w:szCs w:val="24"/>
        </w:rPr>
        <w:t>s</w:t>
      </w:r>
      <w:r w:rsidR="004146B8" w:rsidRPr="00FF1952">
        <w:rPr>
          <w:rFonts w:cs="Times New Roman"/>
          <w:szCs w:val="24"/>
        </w:rPr>
        <w:t xml:space="preserve"> the organisation to include </w:t>
      </w:r>
      <w:r w:rsidR="00B0377E">
        <w:rPr>
          <w:rFonts w:cs="Times New Roman"/>
          <w:szCs w:val="24"/>
        </w:rPr>
        <w:t xml:space="preserve">its </w:t>
      </w:r>
      <w:r w:rsidR="004146B8" w:rsidRPr="00FF1952">
        <w:rPr>
          <w:rFonts w:cs="Times New Roman"/>
          <w:szCs w:val="24"/>
        </w:rPr>
        <w:t xml:space="preserve">specific </w:t>
      </w:r>
      <w:r w:rsidR="00B0377E">
        <w:rPr>
          <w:rFonts w:cs="Times New Roman"/>
          <w:szCs w:val="24"/>
        </w:rPr>
        <w:t xml:space="preserve">and </w:t>
      </w:r>
      <w:r w:rsidR="004146B8" w:rsidRPr="00FF1952">
        <w:rPr>
          <w:rFonts w:cs="Times New Roman"/>
          <w:szCs w:val="24"/>
        </w:rPr>
        <w:t xml:space="preserve">normative expectations </w:t>
      </w:r>
      <w:r w:rsidR="00B0377E">
        <w:rPr>
          <w:rFonts w:cs="Times New Roman"/>
          <w:szCs w:val="24"/>
        </w:rPr>
        <w:t xml:space="preserve">in the selection of </w:t>
      </w:r>
      <w:r w:rsidR="004146B8" w:rsidRPr="00FF1952">
        <w:rPr>
          <w:rFonts w:cs="Times New Roman"/>
          <w:szCs w:val="24"/>
        </w:rPr>
        <w:t xml:space="preserve">employees. </w:t>
      </w:r>
    </w:p>
    <w:p w:rsidR="00746BAE" w:rsidRPr="00FF1952" w:rsidRDefault="004146B8" w:rsidP="005B2B89">
      <w:pPr>
        <w:ind w:firstLine="0"/>
        <w:rPr>
          <w:rFonts w:cs="Times New Roman"/>
          <w:szCs w:val="24"/>
        </w:rPr>
      </w:pPr>
      <w:r w:rsidRPr="00FF1952">
        <w:rPr>
          <w:rFonts w:cs="Times New Roman"/>
          <w:szCs w:val="24"/>
        </w:rPr>
        <w:t xml:space="preserve">The proposed </w:t>
      </w:r>
      <w:r w:rsidR="003E2306">
        <w:rPr>
          <w:rFonts w:cs="Times New Roman"/>
        </w:rPr>
        <w:t>C</w:t>
      </w:r>
      <w:r w:rsidR="003E2306" w:rsidRPr="00FF1952">
        <w:rPr>
          <w:rFonts w:cs="Times New Roman"/>
        </w:rPr>
        <w:t xml:space="preserve">omprehensive </w:t>
      </w:r>
      <w:r w:rsidR="003E2306">
        <w:rPr>
          <w:rFonts w:cs="Times New Roman"/>
        </w:rPr>
        <w:t>Job D</w:t>
      </w:r>
      <w:r w:rsidR="003E2306" w:rsidRPr="00FF1952">
        <w:rPr>
          <w:rFonts w:cs="Times New Roman"/>
        </w:rPr>
        <w:t>efinition (</w:t>
      </w:r>
      <w:r w:rsidR="003E2306">
        <w:rPr>
          <w:rFonts w:cs="Times New Roman"/>
        </w:rPr>
        <w:t>CJD</w:t>
      </w:r>
      <w:r w:rsidR="003E2306" w:rsidRPr="00FF1952">
        <w:rPr>
          <w:rFonts w:cs="Times New Roman"/>
        </w:rPr>
        <w:t>)</w:t>
      </w:r>
      <w:r w:rsidRPr="00FF1952">
        <w:rPr>
          <w:rFonts w:cs="Times New Roman"/>
          <w:szCs w:val="24"/>
        </w:rPr>
        <w:t xml:space="preserve"> </w:t>
      </w:r>
      <w:r w:rsidR="00746BAE" w:rsidRPr="00FF1952">
        <w:rPr>
          <w:rFonts w:cs="Times New Roman"/>
          <w:szCs w:val="24"/>
        </w:rPr>
        <w:t xml:space="preserve">for measuring Applied Capability is designed in </w:t>
      </w:r>
      <w:r w:rsidR="000B584B">
        <w:rPr>
          <w:rFonts w:cs="Times New Roman"/>
          <w:szCs w:val="24"/>
        </w:rPr>
        <w:t xml:space="preserve">such a way </w:t>
      </w:r>
      <w:r w:rsidR="00746BAE" w:rsidRPr="00FF1952">
        <w:rPr>
          <w:rFonts w:cs="Times New Roman"/>
          <w:szCs w:val="24"/>
        </w:rPr>
        <w:t xml:space="preserve">that </w:t>
      </w:r>
      <w:r w:rsidRPr="00FF1952">
        <w:rPr>
          <w:rFonts w:cs="Times New Roman"/>
          <w:szCs w:val="24"/>
        </w:rPr>
        <w:t xml:space="preserve">the needs and expectations of </w:t>
      </w:r>
      <w:r w:rsidR="00746BAE" w:rsidRPr="00FF1952">
        <w:rPr>
          <w:rFonts w:cs="Times New Roman"/>
          <w:szCs w:val="24"/>
        </w:rPr>
        <w:t xml:space="preserve">the </w:t>
      </w:r>
      <w:r w:rsidRPr="00FF1952">
        <w:rPr>
          <w:rFonts w:cs="Times New Roman"/>
          <w:szCs w:val="24"/>
        </w:rPr>
        <w:t>organisation and their selection strategies</w:t>
      </w:r>
      <w:r w:rsidR="00746BAE" w:rsidRPr="00FF1952">
        <w:rPr>
          <w:rFonts w:cs="Times New Roman"/>
          <w:szCs w:val="24"/>
        </w:rPr>
        <w:t xml:space="preserve"> </w:t>
      </w:r>
      <w:r w:rsidR="000B584B">
        <w:rPr>
          <w:rFonts w:cs="Times New Roman"/>
          <w:szCs w:val="24"/>
        </w:rPr>
        <w:t>are</w:t>
      </w:r>
      <w:r w:rsidR="000B584B" w:rsidRPr="00FF1952">
        <w:rPr>
          <w:rFonts w:cs="Times New Roman"/>
          <w:szCs w:val="24"/>
        </w:rPr>
        <w:t xml:space="preserve"> met</w:t>
      </w:r>
      <w:r w:rsidRPr="00FF1952">
        <w:rPr>
          <w:rFonts w:cs="Times New Roman"/>
          <w:szCs w:val="24"/>
        </w:rPr>
        <w:t xml:space="preserve">. </w:t>
      </w:r>
      <w:r w:rsidR="00746BAE" w:rsidRPr="00FF1952">
        <w:rPr>
          <w:rFonts w:cs="Times New Roman"/>
          <w:bCs/>
          <w:szCs w:val="24"/>
        </w:rPr>
        <w:t xml:space="preserve">The </w:t>
      </w:r>
      <w:r w:rsidRPr="00FF1952">
        <w:rPr>
          <w:rFonts w:cs="Times New Roman"/>
          <w:bCs/>
          <w:szCs w:val="24"/>
        </w:rPr>
        <w:t>suggest</w:t>
      </w:r>
      <w:r w:rsidR="00746BAE" w:rsidRPr="00FF1952">
        <w:rPr>
          <w:rFonts w:cs="Times New Roman"/>
          <w:bCs/>
          <w:szCs w:val="24"/>
        </w:rPr>
        <w:t xml:space="preserve">ed </w:t>
      </w:r>
      <w:r w:rsidR="00501AFD">
        <w:rPr>
          <w:rFonts w:cs="Times New Roman"/>
          <w:bCs/>
          <w:szCs w:val="24"/>
        </w:rPr>
        <w:t>CJD</w:t>
      </w:r>
      <w:r w:rsidR="00746BAE" w:rsidRPr="00FF1952">
        <w:rPr>
          <w:rFonts w:cs="Times New Roman"/>
          <w:bCs/>
          <w:szCs w:val="24"/>
        </w:rPr>
        <w:t xml:space="preserve"> </w:t>
      </w:r>
      <w:r w:rsidR="000B584B">
        <w:rPr>
          <w:rFonts w:cs="Times New Roman"/>
          <w:bCs/>
          <w:szCs w:val="24"/>
        </w:rPr>
        <w:t xml:space="preserve">attempts </w:t>
      </w:r>
      <w:r w:rsidR="000B584B" w:rsidRPr="00FF1952">
        <w:rPr>
          <w:rFonts w:cs="Times New Roman"/>
          <w:bCs/>
          <w:szCs w:val="24"/>
        </w:rPr>
        <w:t>to</w:t>
      </w:r>
      <w:r w:rsidR="00746BAE" w:rsidRPr="00FF1952">
        <w:rPr>
          <w:rFonts w:cs="Times New Roman"/>
          <w:bCs/>
          <w:szCs w:val="24"/>
        </w:rPr>
        <w:t xml:space="preserve"> </w:t>
      </w:r>
      <w:r w:rsidR="000B584B">
        <w:rPr>
          <w:rFonts w:cs="Times New Roman"/>
          <w:bCs/>
          <w:szCs w:val="24"/>
        </w:rPr>
        <w:t xml:space="preserve">achieve </w:t>
      </w:r>
      <w:r w:rsidR="00746BAE" w:rsidRPr="00FF1952">
        <w:rPr>
          <w:rFonts w:cs="Times New Roman"/>
          <w:bCs/>
          <w:szCs w:val="24"/>
        </w:rPr>
        <w:t>a</w:t>
      </w:r>
      <w:r w:rsidRPr="00FF1952">
        <w:rPr>
          <w:rFonts w:cs="Times New Roman"/>
          <w:bCs/>
          <w:szCs w:val="24"/>
        </w:rPr>
        <w:t xml:space="preserve"> balanced approach to </w:t>
      </w:r>
      <w:r w:rsidR="000B584B">
        <w:rPr>
          <w:rFonts w:cs="Times New Roman"/>
          <w:bCs/>
          <w:szCs w:val="24"/>
        </w:rPr>
        <w:t xml:space="preserve">the </w:t>
      </w:r>
      <w:r w:rsidRPr="00FF1952">
        <w:rPr>
          <w:rFonts w:cs="Times New Roman"/>
          <w:bCs/>
          <w:szCs w:val="24"/>
        </w:rPr>
        <w:t>job-person fitting practice. The principle is not</w:t>
      </w:r>
      <w:r w:rsidR="00746BAE" w:rsidRPr="00FF1952">
        <w:rPr>
          <w:rFonts w:cs="Times New Roman"/>
          <w:bCs/>
          <w:szCs w:val="24"/>
        </w:rPr>
        <w:t xml:space="preserve"> </w:t>
      </w:r>
      <w:r w:rsidRPr="00FF1952">
        <w:rPr>
          <w:rFonts w:cs="Times New Roman"/>
          <w:bCs/>
          <w:szCs w:val="24"/>
        </w:rPr>
        <w:t xml:space="preserve">about finding </w:t>
      </w:r>
      <w:r w:rsidR="00542A79">
        <w:rPr>
          <w:rFonts w:cs="Times New Roman"/>
          <w:bCs/>
          <w:szCs w:val="24"/>
        </w:rPr>
        <w:t>‘</w:t>
      </w:r>
      <w:r w:rsidRPr="00FF1952">
        <w:rPr>
          <w:rFonts w:cs="Times New Roman"/>
          <w:bCs/>
          <w:szCs w:val="24"/>
        </w:rPr>
        <w:t>super-humans</w:t>
      </w:r>
      <w:r w:rsidR="00542A79">
        <w:rPr>
          <w:rFonts w:cs="Times New Roman"/>
          <w:bCs/>
          <w:szCs w:val="24"/>
        </w:rPr>
        <w:t>’ to perform</w:t>
      </w:r>
      <w:r w:rsidRPr="00FF1952">
        <w:rPr>
          <w:rFonts w:cs="Times New Roman"/>
          <w:bCs/>
          <w:szCs w:val="24"/>
        </w:rPr>
        <w:t xml:space="preserve"> tasks, but to find the most suitable </w:t>
      </w:r>
      <w:r w:rsidR="00542A79">
        <w:rPr>
          <w:rFonts w:cs="Times New Roman"/>
          <w:bCs/>
          <w:szCs w:val="24"/>
        </w:rPr>
        <w:t>candidate</w:t>
      </w:r>
      <w:r w:rsidRPr="00FF1952">
        <w:rPr>
          <w:rFonts w:cs="Times New Roman"/>
          <w:bCs/>
          <w:szCs w:val="24"/>
        </w:rPr>
        <w:t xml:space="preserve"> for a job or</w:t>
      </w:r>
      <w:r w:rsidR="00746BAE" w:rsidRPr="00FF1952">
        <w:rPr>
          <w:rFonts w:cs="Times New Roman"/>
          <w:bCs/>
          <w:szCs w:val="24"/>
        </w:rPr>
        <w:t xml:space="preserve"> vice versa</w:t>
      </w:r>
      <w:r w:rsidR="00542A79">
        <w:rPr>
          <w:rFonts w:cs="Times New Roman"/>
          <w:bCs/>
          <w:szCs w:val="24"/>
        </w:rPr>
        <w:t>. By</w:t>
      </w:r>
      <w:r w:rsidRPr="00FF1952">
        <w:rPr>
          <w:rFonts w:cs="Times New Roman"/>
          <w:bCs/>
          <w:szCs w:val="24"/>
        </w:rPr>
        <w:t xml:space="preserve"> finding the most suitable </w:t>
      </w:r>
      <w:r w:rsidR="00542A79">
        <w:rPr>
          <w:rFonts w:cs="Times New Roman"/>
          <w:bCs/>
          <w:szCs w:val="24"/>
        </w:rPr>
        <w:t>candidate for job, both the</w:t>
      </w:r>
      <w:r w:rsidRPr="00FF1952">
        <w:rPr>
          <w:rFonts w:cs="Times New Roman"/>
          <w:bCs/>
          <w:szCs w:val="24"/>
        </w:rPr>
        <w:t xml:space="preserve"> individual and</w:t>
      </w:r>
      <w:r w:rsidR="00746BAE" w:rsidRPr="00FF1952">
        <w:rPr>
          <w:rFonts w:cs="Times New Roman"/>
          <w:bCs/>
          <w:szCs w:val="24"/>
        </w:rPr>
        <w:t xml:space="preserve"> </w:t>
      </w:r>
      <w:r w:rsidRPr="00FF1952">
        <w:rPr>
          <w:rFonts w:cs="Times New Roman"/>
          <w:bCs/>
          <w:szCs w:val="24"/>
        </w:rPr>
        <w:t xml:space="preserve">organisation </w:t>
      </w:r>
      <w:r w:rsidR="00542A79">
        <w:rPr>
          <w:rFonts w:cs="Times New Roman"/>
          <w:bCs/>
          <w:szCs w:val="24"/>
        </w:rPr>
        <w:t xml:space="preserve">gain </w:t>
      </w:r>
      <w:r w:rsidRPr="00FF1952">
        <w:rPr>
          <w:rFonts w:cs="Times New Roman"/>
          <w:bCs/>
          <w:szCs w:val="24"/>
        </w:rPr>
        <w:t>mutual benefit.</w:t>
      </w:r>
      <w:r w:rsidRPr="00FF1952">
        <w:rPr>
          <w:rFonts w:cs="Times New Roman"/>
          <w:b/>
          <w:bCs/>
          <w:szCs w:val="24"/>
        </w:rPr>
        <w:t xml:space="preserve"> </w:t>
      </w:r>
      <w:r w:rsidRPr="00FF1952">
        <w:rPr>
          <w:rFonts w:cs="Times New Roman"/>
          <w:szCs w:val="24"/>
        </w:rPr>
        <w:t>A</w:t>
      </w:r>
      <w:r w:rsidR="00A30907">
        <w:rPr>
          <w:rFonts w:cs="Times New Roman"/>
          <w:szCs w:val="24"/>
        </w:rPr>
        <w:t xml:space="preserve">s an example of </w:t>
      </w:r>
      <w:r w:rsidRPr="00FF1952">
        <w:rPr>
          <w:rFonts w:cs="Times New Roman"/>
          <w:szCs w:val="24"/>
        </w:rPr>
        <w:t xml:space="preserve">the </w:t>
      </w:r>
      <w:r w:rsidR="00A30907">
        <w:rPr>
          <w:rFonts w:cs="Times New Roman"/>
          <w:szCs w:val="24"/>
        </w:rPr>
        <w:t>prop</w:t>
      </w:r>
      <w:r w:rsidR="00A30907" w:rsidRPr="00FF1952">
        <w:rPr>
          <w:rFonts w:cs="Times New Roman"/>
          <w:szCs w:val="24"/>
        </w:rPr>
        <w:t>osed</w:t>
      </w:r>
      <w:r w:rsidRPr="00FF1952">
        <w:rPr>
          <w:rFonts w:cs="Times New Roman"/>
          <w:szCs w:val="24"/>
        </w:rPr>
        <w:t xml:space="preserve"> </w:t>
      </w:r>
      <w:r w:rsidR="00A30907">
        <w:rPr>
          <w:rFonts w:cs="Times New Roman"/>
          <w:szCs w:val="24"/>
        </w:rPr>
        <w:t xml:space="preserve">method </w:t>
      </w:r>
      <w:r w:rsidRPr="00FF1952">
        <w:rPr>
          <w:rFonts w:cs="Times New Roman"/>
          <w:szCs w:val="24"/>
        </w:rPr>
        <w:t xml:space="preserve">for measuring the levels of fitness </w:t>
      </w:r>
      <w:r w:rsidR="00A30907" w:rsidRPr="00FF1952">
        <w:rPr>
          <w:rFonts w:cs="Times New Roman"/>
          <w:szCs w:val="24"/>
        </w:rPr>
        <w:t xml:space="preserve">between </w:t>
      </w:r>
      <w:r w:rsidR="00A30907">
        <w:rPr>
          <w:rFonts w:cs="Times New Roman"/>
          <w:szCs w:val="24"/>
        </w:rPr>
        <w:t xml:space="preserve">a </w:t>
      </w:r>
      <w:r w:rsidRPr="00FF1952">
        <w:rPr>
          <w:rFonts w:cs="Times New Roman"/>
          <w:szCs w:val="24"/>
        </w:rPr>
        <w:t>work</w:t>
      </w:r>
      <w:r w:rsidR="00A30907">
        <w:rPr>
          <w:rFonts w:cs="Times New Roman"/>
          <w:szCs w:val="24"/>
        </w:rPr>
        <w:t xml:space="preserve">ing </w:t>
      </w:r>
      <w:r w:rsidRPr="00FF1952">
        <w:rPr>
          <w:rFonts w:cs="Times New Roman"/>
          <w:szCs w:val="24"/>
        </w:rPr>
        <w:t xml:space="preserve">environment and </w:t>
      </w:r>
      <w:r w:rsidR="00A30907">
        <w:rPr>
          <w:rFonts w:cs="Times New Roman"/>
          <w:szCs w:val="24"/>
        </w:rPr>
        <w:t>an individual, let us a</w:t>
      </w:r>
      <w:r w:rsidRPr="00FF1952">
        <w:rPr>
          <w:rFonts w:cs="Times New Roman"/>
          <w:szCs w:val="24"/>
        </w:rPr>
        <w:t xml:space="preserve">ssume that there is a job with a </w:t>
      </w:r>
      <w:r w:rsidR="00A30907">
        <w:rPr>
          <w:rFonts w:cs="Times New Roman"/>
          <w:szCs w:val="24"/>
        </w:rPr>
        <w:t xml:space="preserve">given </w:t>
      </w:r>
      <w:r w:rsidRPr="00FF1952">
        <w:rPr>
          <w:rFonts w:cs="Times New Roman"/>
          <w:szCs w:val="24"/>
        </w:rPr>
        <w:t xml:space="preserve">set of </w:t>
      </w:r>
      <w:r w:rsidR="00A30907" w:rsidRPr="00FF1952">
        <w:rPr>
          <w:rFonts w:cs="Times New Roman"/>
          <w:szCs w:val="24"/>
        </w:rPr>
        <w:t>needs</w:t>
      </w:r>
      <w:r w:rsidR="00A30907">
        <w:rPr>
          <w:rFonts w:cs="Times New Roman"/>
          <w:szCs w:val="24"/>
        </w:rPr>
        <w:t xml:space="preserve">; </w:t>
      </w:r>
      <w:r w:rsidRPr="00FF1952">
        <w:rPr>
          <w:rFonts w:cs="Times New Roman"/>
          <w:szCs w:val="24"/>
        </w:rPr>
        <w:t xml:space="preserve">Figure 4 shows the relationship between the </w:t>
      </w:r>
      <w:r w:rsidR="00A30907">
        <w:rPr>
          <w:rFonts w:cs="Times New Roman"/>
          <w:szCs w:val="24"/>
        </w:rPr>
        <w:t xml:space="preserve">job </w:t>
      </w:r>
      <w:r w:rsidRPr="00FF1952">
        <w:rPr>
          <w:rFonts w:cs="Times New Roman"/>
          <w:szCs w:val="24"/>
        </w:rPr>
        <w:t>requirement and the</w:t>
      </w:r>
      <w:r w:rsidR="00746BAE" w:rsidRPr="00FF1952">
        <w:rPr>
          <w:rFonts w:cs="Times New Roman"/>
          <w:szCs w:val="24"/>
        </w:rPr>
        <w:t xml:space="preserve"> </w:t>
      </w:r>
      <w:r w:rsidR="00A30907">
        <w:rPr>
          <w:rFonts w:cs="Times New Roman"/>
          <w:szCs w:val="24"/>
        </w:rPr>
        <w:lastRenderedPageBreak/>
        <w:t xml:space="preserve">resource </w:t>
      </w:r>
      <w:r w:rsidR="00626B0D" w:rsidRPr="00FF1952">
        <w:rPr>
          <w:rFonts w:cs="Times New Roman"/>
          <w:szCs w:val="24"/>
        </w:rPr>
        <w:t>supplie</w:t>
      </w:r>
      <w:r w:rsidR="00626B0D">
        <w:rPr>
          <w:rFonts w:cs="Times New Roman"/>
          <w:szCs w:val="24"/>
        </w:rPr>
        <w:t>d</w:t>
      </w:r>
      <w:r w:rsidRPr="00FF1952">
        <w:rPr>
          <w:rFonts w:cs="Times New Roman"/>
          <w:szCs w:val="24"/>
        </w:rPr>
        <w:t xml:space="preserve"> </w:t>
      </w:r>
      <w:r w:rsidR="00626B0D">
        <w:rPr>
          <w:rFonts w:cs="Times New Roman"/>
          <w:szCs w:val="24"/>
        </w:rPr>
        <w:t>by a</w:t>
      </w:r>
      <w:r w:rsidRPr="00FF1952">
        <w:rPr>
          <w:rFonts w:cs="Times New Roman"/>
          <w:szCs w:val="24"/>
        </w:rPr>
        <w:t xml:space="preserve"> candidate</w:t>
      </w:r>
      <w:r w:rsidR="00A30907">
        <w:rPr>
          <w:rFonts w:cs="Times New Roman"/>
          <w:szCs w:val="24"/>
        </w:rPr>
        <w:t xml:space="preserve"> </w:t>
      </w:r>
      <w:r w:rsidR="00626B0D">
        <w:rPr>
          <w:rFonts w:cs="Times New Roman"/>
          <w:szCs w:val="24"/>
        </w:rPr>
        <w:t xml:space="preserve">in </w:t>
      </w:r>
      <w:r w:rsidR="00A30907">
        <w:rPr>
          <w:rFonts w:cs="Times New Roman"/>
          <w:szCs w:val="24"/>
        </w:rPr>
        <w:t>meet</w:t>
      </w:r>
      <w:r w:rsidR="00626B0D">
        <w:rPr>
          <w:rFonts w:cs="Times New Roman"/>
          <w:szCs w:val="24"/>
        </w:rPr>
        <w:t>ing</w:t>
      </w:r>
      <w:r w:rsidR="00A30907">
        <w:rPr>
          <w:rFonts w:cs="Times New Roman"/>
          <w:szCs w:val="24"/>
        </w:rPr>
        <w:t xml:space="preserve"> those needs</w:t>
      </w:r>
      <w:r w:rsidRPr="00FF1952">
        <w:rPr>
          <w:rFonts w:cs="Times New Roman"/>
          <w:szCs w:val="24"/>
        </w:rPr>
        <w:t xml:space="preserve">. The </w:t>
      </w:r>
      <w:r w:rsidRPr="00FF1952">
        <w:rPr>
          <w:rFonts w:cs="Times New Roman"/>
          <w:i/>
          <w:iCs/>
          <w:szCs w:val="24"/>
        </w:rPr>
        <w:t xml:space="preserve">y </w:t>
      </w:r>
      <w:r w:rsidRPr="00FF1952">
        <w:rPr>
          <w:rFonts w:cs="Times New Roman"/>
          <w:szCs w:val="24"/>
        </w:rPr>
        <w:t>axis shows the level of fit</w:t>
      </w:r>
      <w:r w:rsidR="00A30907">
        <w:rPr>
          <w:rFonts w:cs="Times New Roman"/>
          <w:szCs w:val="24"/>
        </w:rPr>
        <w:t>, as we m</w:t>
      </w:r>
      <w:r w:rsidRPr="00FF1952">
        <w:rPr>
          <w:rFonts w:cs="Times New Roman"/>
          <w:szCs w:val="24"/>
        </w:rPr>
        <w:t>ov</w:t>
      </w:r>
      <w:r w:rsidR="00A30907">
        <w:rPr>
          <w:rFonts w:cs="Times New Roman"/>
          <w:szCs w:val="24"/>
        </w:rPr>
        <w:t>e</w:t>
      </w:r>
      <w:r w:rsidRPr="00FF1952">
        <w:rPr>
          <w:rFonts w:cs="Times New Roman"/>
          <w:szCs w:val="24"/>
        </w:rPr>
        <w:t xml:space="preserve"> from the left </w:t>
      </w:r>
      <w:r w:rsidR="00A30907">
        <w:rPr>
          <w:rFonts w:cs="Times New Roman"/>
          <w:szCs w:val="24"/>
        </w:rPr>
        <w:t xml:space="preserve">to the right along </w:t>
      </w:r>
      <w:r w:rsidRPr="00FF1952">
        <w:rPr>
          <w:rFonts w:cs="Times New Roman"/>
          <w:szCs w:val="24"/>
        </w:rPr>
        <w:t xml:space="preserve">the </w:t>
      </w:r>
      <w:r w:rsidRPr="00FF1952">
        <w:rPr>
          <w:rFonts w:cs="Times New Roman"/>
          <w:i/>
          <w:iCs/>
          <w:szCs w:val="24"/>
        </w:rPr>
        <w:t xml:space="preserve">x </w:t>
      </w:r>
      <w:r w:rsidR="00A30907" w:rsidRPr="00FF1952">
        <w:rPr>
          <w:rFonts w:cs="Times New Roman"/>
          <w:szCs w:val="24"/>
        </w:rPr>
        <w:t>axis;</w:t>
      </w:r>
      <w:r w:rsidRPr="00FF1952">
        <w:rPr>
          <w:rFonts w:cs="Times New Roman"/>
          <w:szCs w:val="24"/>
        </w:rPr>
        <w:t xml:space="preserve"> the </w:t>
      </w:r>
      <w:r w:rsidR="00E75863" w:rsidRPr="00FF1952">
        <w:rPr>
          <w:rFonts w:cs="Times New Roman"/>
          <w:szCs w:val="24"/>
        </w:rPr>
        <w:t>change in the y value represents</w:t>
      </w:r>
      <w:r w:rsidRPr="00FF1952">
        <w:rPr>
          <w:rFonts w:cs="Times New Roman"/>
          <w:szCs w:val="24"/>
        </w:rPr>
        <w:t xml:space="preserve"> the </w:t>
      </w:r>
      <w:r w:rsidR="00626B0D">
        <w:rPr>
          <w:rFonts w:cs="Times New Roman"/>
          <w:szCs w:val="24"/>
        </w:rPr>
        <w:t>candidate’s ability</w:t>
      </w:r>
      <w:r w:rsidRPr="00FF1952">
        <w:rPr>
          <w:rFonts w:cs="Times New Roman"/>
          <w:szCs w:val="24"/>
        </w:rPr>
        <w:t xml:space="preserve"> </w:t>
      </w:r>
      <w:r w:rsidR="00626B0D">
        <w:rPr>
          <w:rFonts w:cs="Times New Roman"/>
          <w:szCs w:val="24"/>
        </w:rPr>
        <w:t>to meet the needs o</w:t>
      </w:r>
      <w:r w:rsidRPr="00FF1952">
        <w:rPr>
          <w:rFonts w:cs="Times New Roman"/>
          <w:szCs w:val="24"/>
        </w:rPr>
        <w:t>f the work</w:t>
      </w:r>
      <w:r w:rsidR="00626B0D">
        <w:rPr>
          <w:rFonts w:cs="Times New Roman"/>
          <w:szCs w:val="24"/>
        </w:rPr>
        <w:t>ing</w:t>
      </w:r>
      <w:r w:rsidRPr="00FF1952">
        <w:rPr>
          <w:rFonts w:cs="Times New Roman"/>
          <w:szCs w:val="24"/>
        </w:rPr>
        <w:t xml:space="preserve"> environment. </w:t>
      </w:r>
      <w:r w:rsidR="00626B0D">
        <w:rPr>
          <w:rFonts w:cs="Times New Roman"/>
          <w:szCs w:val="24"/>
        </w:rPr>
        <w:t>A</w:t>
      </w:r>
      <w:r w:rsidRPr="00FF1952">
        <w:rPr>
          <w:rFonts w:cs="Times New Roman"/>
          <w:szCs w:val="24"/>
        </w:rPr>
        <w:t>t point E</w:t>
      </w:r>
      <w:r w:rsidR="00626B0D" w:rsidRPr="00626B0D">
        <w:rPr>
          <w:rFonts w:cs="Times New Roman"/>
          <w:szCs w:val="24"/>
        </w:rPr>
        <w:t xml:space="preserve"> </w:t>
      </w:r>
      <w:r w:rsidR="00626B0D">
        <w:rPr>
          <w:rFonts w:cs="Times New Roman"/>
          <w:szCs w:val="24"/>
        </w:rPr>
        <w:t xml:space="preserve">along </w:t>
      </w:r>
      <w:r w:rsidR="00626B0D" w:rsidRPr="00FF1952">
        <w:rPr>
          <w:rFonts w:cs="Times New Roman"/>
          <w:szCs w:val="24"/>
        </w:rPr>
        <w:t xml:space="preserve">the </w:t>
      </w:r>
      <w:r w:rsidR="00626B0D" w:rsidRPr="00FF1952">
        <w:rPr>
          <w:rFonts w:cs="Times New Roman"/>
          <w:i/>
          <w:iCs/>
          <w:szCs w:val="24"/>
        </w:rPr>
        <w:t xml:space="preserve">x </w:t>
      </w:r>
      <w:r w:rsidR="00626B0D" w:rsidRPr="00FF1952">
        <w:rPr>
          <w:rFonts w:cs="Times New Roman"/>
          <w:szCs w:val="24"/>
        </w:rPr>
        <w:t>axis</w:t>
      </w:r>
      <w:r w:rsidR="005002E0">
        <w:rPr>
          <w:rFonts w:cs="Times New Roman"/>
          <w:szCs w:val="24"/>
        </w:rPr>
        <w:t xml:space="preserve"> the divergence </w:t>
      </w:r>
      <w:r w:rsidR="00E75863">
        <w:rPr>
          <w:rFonts w:cs="Times New Roman"/>
          <w:szCs w:val="24"/>
        </w:rPr>
        <w:t>between</w:t>
      </w:r>
      <w:r w:rsidR="005002E0">
        <w:rPr>
          <w:rFonts w:cs="Times New Roman"/>
          <w:szCs w:val="24"/>
        </w:rPr>
        <w:t xml:space="preserve"> </w:t>
      </w:r>
      <w:r w:rsidR="005002E0" w:rsidRPr="00FF1952">
        <w:rPr>
          <w:rFonts w:cs="Times New Roman"/>
          <w:szCs w:val="24"/>
        </w:rPr>
        <w:t xml:space="preserve">the </w:t>
      </w:r>
      <w:r w:rsidR="005002E0">
        <w:rPr>
          <w:rFonts w:cs="Times New Roman"/>
          <w:szCs w:val="24"/>
        </w:rPr>
        <w:t xml:space="preserve">resource supplied </w:t>
      </w:r>
      <w:r w:rsidR="00E75863">
        <w:rPr>
          <w:rFonts w:cs="Times New Roman"/>
          <w:szCs w:val="24"/>
        </w:rPr>
        <w:t xml:space="preserve">and </w:t>
      </w:r>
      <w:r w:rsidR="005002E0">
        <w:rPr>
          <w:rFonts w:cs="Times New Roman"/>
          <w:szCs w:val="24"/>
        </w:rPr>
        <w:t xml:space="preserve">the </w:t>
      </w:r>
      <w:r w:rsidR="005002E0" w:rsidRPr="00FF1952">
        <w:rPr>
          <w:rFonts w:cs="Times New Roman"/>
          <w:szCs w:val="24"/>
        </w:rPr>
        <w:t xml:space="preserve">needs </w:t>
      </w:r>
      <w:r w:rsidR="005002E0">
        <w:rPr>
          <w:rFonts w:cs="Times New Roman"/>
          <w:szCs w:val="24"/>
        </w:rPr>
        <w:t>of the job is optimum</w:t>
      </w:r>
      <w:r w:rsidR="00E75863">
        <w:rPr>
          <w:rFonts w:cs="Times New Roman"/>
          <w:szCs w:val="24"/>
        </w:rPr>
        <w:t xml:space="preserve"> in that it is minimised. A</w:t>
      </w:r>
      <w:r w:rsidR="005002E0">
        <w:rPr>
          <w:rFonts w:cs="Times New Roman"/>
          <w:szCs w:val="24"/>
        </w:rPr>
        <w:t xml:space="preserve">ny </w:t>
      </w:r>
      <w:r w:rsidR="00626B0D">
        <w:rPr>
          <w:rFonts w:cs="Times New Roman"/>
          <w:szCs w:val="24"/>
        </w:rPr>
        <w:t>f</w:t>
      </w:r>
      <w:r w:rsidRPr="00FF1952">
        <w:rPr>
          <w:rFonts w:cs="Times New Roman"/>
          <w:szCs w:val="24"/>
        </w:rPr>
        <w:t xml:space="preserve">urther </w:t>
      </w:r>
      <w:r w:rsidR="00E75863" w:rsidRPr="00FF1952">
        <w:rPr>
          <w:rFonts w:cs="Times New Roman"/>
          <w:szCs w:val="24"/>
        </w:rPr>
        <w:t xml:space="preserve">shift </w:t>
      </w:r>
      <w:r w:rsidR="00E75863">
        <w:rPr>
          <w:rFonts w:cs="Times New Roman"/>
          <w:szCs w:val="24"/>
        </w:rPr>
        <w:t xml:space="preserve">along </w:t>
      </w:r>
      <w:r w:rsidR="00E75863" w:rsidRPr="00FF1952">
        <w:rPr>
          <w:rFonts w:cs="Times New Roman"/>
          <w:szCs w:val="24"/>
        </w:rPr>
        <w:t xml:space="preserve">the </w:t>
      </w:r>
      <w:r w:rsidR="00E75863" w:rsidRPr="00FF1952">
        <w:rPr>
          <w:rFonts w:cs="Times New Roman"/>
          <w:i/>
          <w:iCs/>
          <w:szCs w:val="24"/>
        </w:rPr>
        <w:t xml:space="preserve">x </w:t>
      </w:r>
      <w:r w:rsidR="00E75863" w:rsidRPr="00FF1952">
        <w:rPr>
          <w:rFonts w:cs="Times New Roman"/>
          <w:szCs w:val="24"/>
        </w:rPr>
        <w:t xml:space="preserve">axis </w:t>
      </w:r>
      <w:r w:rsidR="00E75863">
        <w:rPr>
          <w:rFonts w:cs="Times New Roman"/>
          <w:szCs w:val="24"/>
        </w:rPr>
        <w:t xml:space="preserve">to the right </w:t>
      </w:r>
      <w:r w:rsidR="00E75863" w:rsidRPr="00FF1952">
        <w:rPr>
          <w:rFonts w:cs="Times New Roman"/>
          <w:szCs w:val="24"/>
        </w:rPr>
        <w:t>demonstrates</w:t>
      </w:r>
      <w:r w:rsidRPr="00FF1952">
        <w:rPr>
          <w:rFonts w:cs="Times New Roman"/>
          <w:szCs w:val="24"/>
        </w:rPr>
        <w:t xml:space="preserve"> that the individual </w:t>
      </w:r>
      <w:r w:rsidR="005002E0">
        <w:rPr>
          <w:rFonts w:cs="Times New Roman"/>
          <w:szCs w:val="24"/>
        </w:rPr>
        <w:t xml:space="preserve">is </w:t>
      </w:r>
      <w:r w:rsidR="00E75863">
        <w:rPr>
          <w:rFonts w:cs="Times New Roman"/>
          <w:szCs w:val="24"/>
        </w:rPr>
        <w:t>supplying higher</w:t>
      </w:r>
      <w:r w:rsidR="00626B0D">
        <w:rPr>
          <w:rFonts w:cs="Times New Roman"/>
          <w:szCs w:val="24"/>
        </w:rPr>
        <w:t xml:space="preserve"> resource</w:t>
      </w:r>
      <w:r w:rsidRPr="00FF1952">
        <w:rPr>
          <w:rFonts w:cs="Times New Roman"/>
          <w:szCs w:val="24"/>
        </w:rPr>
        <w:t xml:space="preserve"> </w:t>
      </w:r>
      <w:r w:rsidR="00626B0D">
        <w:rPr>
          <w:rFonts w:cs="Times New Roman"/>
          <w:szCs w:val="24"/>
        </w:rPr>
        <w:t xml:space="preserve">than </w:t>
      </w:r>
      <w:r w:rsidR="00E75863">
        <w:rPr>
          <w:rFonts w:cs="Times New Roman"/>
          <w:szCs w:val="24"/>
        </w:rPr>
        <w:t xml:space="preserve">that </w:t>
      </w:r>
      <w:r w:rsidRPr="00FF1952">
        <w:rPr>
          <w:rFonts w:cs="Times New Roman"/>
          <w:szCs w:val="24"/>
        </w:rPr>
        <w:t xml:space="preserve">requirement </w:t>
      </w:r>
      <w:r w:rsidR="005002E0">
        <w:rPr>
          <w:rFonts w:cs="Times New Roman"/>
          <w:szCs w:val="24"/>
        </w:rPr>
        <w:t xml:space="preserve">to meet the needs of </w:t>
      </w:r>
      <w:r w:rsidR="00626B0D">
        <w:rPr>
          <w:rFonts w:cs="Times New Roman"/>
          <w:szCs w:val="24"/>
        </w:rPr>
        <w:t>the job</w:t>
      </w:r>
      <w:r w:rsidR="00E75863">
        <w:rPr>
          <w:rFonts w:cs="Times New Roman"/>
          <w:szCs w:val="24"/>
        </w:rPr>
        <w:t xml:space="preserve"> </w:t>
      </w:r>
      <w:r w:rsidR="00626B0D">
        <w:rPr>
          <w:rFonts w:cs="Times New Roman"/>
          <w:szCs w:val="24"/>
        </w:rPr>
        <w:t xml:space="preserve">and </w:t>
      </w:r>
      <w:r w:rsidR="005002E0">
        <w:rPr>
          <w:rFonts w:cs="Times New Roman"/>
          <w:szCs w:val="24"/>
        </w:rPr>
        <w:t xml:space="preserve">again </w:t>
      </w:r>
      <w:r w:rsidR="00E75863">
        <w:rPr>
          <w:rFonts w:cs="Times New Roman"/>
          <w:szCs w:val="24"/>
        </w:rPr>
        <w:t xml:space="preserve">represents </w:t>
      </w:r>
      <w:r w:rsidR="00AA47E7">
        <w:rPr>
          <w:rFonts w:cs="Times New Roman"/>
          <w:szCs w:val="24"/>
        </w:rPr>
        <w:t>degradation</w:t>
      </w:r>
      <w:r w:rsidR="00626B0D">
        <w:rPr>
          <w:rFonts w:cs="Times New Roman"/>
          <w:szCs w:val="24"/>
        </w:rPr>
        <w:t xml:space="preserve"> in</w:t>
      </w:r>
      <w:r w:rsidRPr="00FF1952">
        <w:rPr>
          <w:rFonts w:cs="Times New Roman"/>
          <w:szCs w:val="24"/>
        </w:rPr>
        <w:t xml:space="preserve"> </w:t>
      </w:r>
      <w:r w:rsidR="00626B0D">
        <w:rPr>
          <w:rFonts w:cs="Times New Roman"/>
          <w:szCs w:val="24"/>
        </w:rPr>
        <w:t xml:space="preserve">the </w:t>
      </w:r>
      <w:r w:rsidRPr="00FF1952">
        <w:rPr>
          <w:rFonts w:cs="Times New Roman"/>
          <w:szCs w:val="24"/>
        </w:rPr>
        <w:t>person-job fit. This is one of the fundamental</w:t>
      </w:r>
      <w:r w:rsidR="00746BAE" w:rsidRPr="00FF1952">
        <w:rPr>
          <w:rFonts w:cs="Times New Roman"/>
          <w:szCs w:val="24"/>
        </w:rPr>
        <w:t xml:space="preserve"> </w:t>
      </w:r>
      <w:r w:rsidRPr="00FF1952">
        <w:rPr>
          <w:rFonts w:cs="Times New Roman"/>
          <w:szCs w:val="24"/>
        </w:rPr>
        <w:t xml:space="preserve">concepts in this research and its measurement will be </w:t>
      </w:r>
      <w:r w:rsidR="00AA47E7">
        <w:rPr>
          <w:rFonts w:cs="Times New Roman"/>
          <w:szCs w:val="24"/>
        </w:rPr>
        <w:t xml:space="preserve">discussed </w:t>
      </w:r>
      <w:r w:rsidRPr="00FF1952">
        <w:rPr>
          <w:rFonts w:cs="Times New Roman"/>
          <w:szCs w:val="24"/>
        </w:rPr>
        <w:t xml:space="preserve">in </w:t>
      </w:r>
      <w:r w:rsidR="00AA47E7">
        <w:rPr>
          <w:rFonts w:cs="Times New Roman"/>
          <w:szCs w:val="24"/>
        </w:rPr>
        <w:t xml:space="preserve">greater </w:t>
      </w:r>
      <w:r w:rsidRPr="00FF1952">
        <w:rPr>
          <w:rFonts w:cs="Times New Roman"/>
          <w:szCs w:val="24"/>
        </w:rPr>
        <w:t xml:space="preserve">detail in </w:t>
      </w:r>
      <w:r w:rsidR="00AA47E7">
        <w:rPr>
          <w:rFonts w:cs="Times New Roman"/>
          <w:szCs w:val="24"/>
        </w:rPr>
        <w:t xml:space="preserve">subsequent </w:t>
      </w:r>
      <w:r w:rsidRPr="00FF1952">
        <w:rPr>
          <w:rFonts w:cs="Times New Roman"/>
          <w:szCs w:val="24"/>
        </w:rPr>
        <w:t>section</w:t>
      </w:r>
      <w:r w:rsidR="00AA47E7">
        <w:rPr>
          <w:rFonts w:cs="Times New Roman"/>
          <w:szCs w:val="24"/>
        </w:rPr>
        <w:t>s</w:t>
      </w:r>
      <w:r w:rsidRPr="00FF1952">
        <w:rPr>
          <w:rFonts w:cs="Times New Roman"/>
          <w:szCs w:val="24"/>
        </w:rPr>
        <w:t xml:space="preserve">. The logic </w:t>
      </w:r>
      <w:r w:rsidR="000A3BB6">
        <w:rPr>
          <w:rFonts w:cs="Times New Roman"/>
          <w:szCs w:val="24"/>
        </w:rPr>
        <w:t xml:space="preserve">expressed here is further discussed in Edwards et al </w:t>
      </w:r>
      <w:r w:rsidR="00C76B5C">
        <w:rPr>
          <w:rFonts w:cs="Times New Roman"/>
          <w:szCs w:val="24"/>
        </w:rPr>
        <w:fldChar w:fldCharType="begin"/>
      </w:r>
      <w:r w:rsidR="00961344">
        <w:rPr>
          <w:rFonts w:cs="Times New Roman"/>
          <w:szCs w:val="24"/>
        </w:rPr>
        <w:instrText xml:space="preserve"> REF _Ref349838812 \r \h </w:instrText>
      </w:r>
      <w:r w:rsidR="00C76B5C">
        <w:rPr>
          <w:rFonts w:cs="Times New Roman"/>
          <w:szCs w:val="24"/>
        </w:rPr>
      </w:r>
      <w:r w:rsidR="00C76B5C">
        <w:rPr>
          <w:rFonts w:cs="Times New Roman"/>
          <w:szCs w:val="24"/>
        </w:rPr>
        <w:fldChar w:fldCharType="separate"/>
      </w:r>
      <w:r w:rsidR="00324024">
        <w:rPr>
          <w:rFonts w:cs="Times New Roman"/>
          <w:szCs w:val="24"/>
        </w:rPr>
        <w:t>[22]</w:t>
      </w:r>
      <w:r w:rsidR="00C76B5C">
        <w:rPr>
          <w:rFonts w:cs="Times New Roman"/>
          <w:szCs w:val="24"/>
        </w:rPr>
        <w:fldChar w:fldCharType="end"/>
      </w:r>
      <w:r w:rsidRPr="00FF1952">
        <w:rPr>
          <w:rFonts w:cs="Times New Roman"/>
          <w:szCs w:val="24"/>
        </w:rPr>
        <w:t>.</w:t>
      </w:r>
      <w:r w:rsidR="008D55FE" w:rsidRPr="00FF1952">
        <w:rPr>
          <w:rFonts w:cs="Times New Roman"/>
        </w:rPr>
        <w:t xml:space="preserve"> </w:t>
      </w:r>
    </w:p>
    <w:p w:rsidR="005B2B89" w:rsidRDefault="004146B8" w:rsidP="00351E6F">
      <w:pPr>
        <w:spacing w:line="360" w:lineRule="auto"/>
        <w:ind w:firstLine="0"/>
        <w:jc w:val="center"/>
        <w:rPr>
          <w:rFonts w:cs="Times New Roman"/>
          <w:color w:val="FF0000"/>
          <w:szCs w:val="24"/>
        </w:rPr>
      </w:pPr>
      <w:r w:rsidRPr="00351E6F">
        <w:rPr>
          <w:rFonts w:cs="Times New Roman"/>
          <w:b/>
          <w:bCs/>
          <w:color w:val="FF0000"/>
          <w:szCs w:val="24"/>
        </w:rPr>
        <w:t xml:space="preserve">Figure 4: </w:t>
      </w:r>
      <w:r w:rsidRPr="00351E6F">
        <w:rPr>
          <w:rFonts w:cs="Times New Roman"/>
          <w:color w:val="FF0000"/>
          <w:szCs w:val="24"/>
        </w:rPr>
        <w:t xml:space="preserve">Person-Job Fitness Diagram, </w:t>
      </w:r>
      <w:r w:rsidRPr="00351E6F">
        <w:rPr>
          <w:rFonts w:cs="Times New Roman"/>
          <w:i/>
          <w:iCs/>
          <w:color w:val="FF0000"/>
          <w:szCs w:val="24"/>
        </w:rPr>
        <w:t xml:space="preserve">y </w:t>
      </w:r>
      <w:r w:rsidRPr="00351E6F">
        <w:rPr>
          <w:rFonts w:cs="Times New Roman"/>
          <w:color w:val="FF0000"/>
          <w:szCs w:val="24"/>
        </w:rPr>
        <w:t xml:space="preserve">axis </w:t>
      </w:r>
      <w:r w:rsidR="005B2B89" w:rsidRPr="00351E6F">
        <w:rPr>
          <w:rFonts w:cs="Times New Roman"/>
          <w:color w:val="FF0000"/>
          <w:szCs w:val="24"/>
        </w:rPr>
        <w:t>represen</w:t>
      </w:r>
      <w:r w:rsidR="005B2B89">
        <w:rPr>
          <w:rFonts w:cs="Times New Roman"/>
          <w:color w:val="FF0000"/>
          <w:szCs w:val="24"/>
        </w:rPr>
        <w:t>ts</w:t>
      </w:r>
      <w:r w:rsidR="005B2B89" w:rsidRPr="00351E6F">
        <w:rPr>
          <w:rFonts w:cs="Times New Roman"/>
          <w:color w:val="FF0000"/>
          <w:szCs w:val="24"/>
        </w:rPr>
        <w:t xml:space="preserve"> the work environment needs</w:t>
      </w:r>
    </w:p>
    <w:p w:rsidR="004146B8" w:rsidRPr="00351E6F" w:rsidRDefault="005B2B89" w:rsidP="00351E6F">
      <w:pPr>
        <w:spacing w:line="360" w:lineRule="auto"/>
        <w:ind w:firstLine="0"/>
        <w:jc w:val="center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t>and</w:t>
      </w:r>
      <w:r w:rsidR="004146B8" w:rsidRPr="00351E6F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 xml:space="preserve">the </w:t>
      </w:r>
      <w:r w:rsidR="004146B8" w:rsidRPr="00351E6F">
        <w:rPr>
          <w:rFonts w:cs="Times New Roman"/>
          <w:i/>
          <w:iCs/>
          <w:color w:val="FF0000"/>
          <w:szCs w:val="24"/>
        </w:rPr>
        <w:t xml:space="preserve">x </w:t>
      </w:r>
      <w:r w:rsidR="004146B8" w:rsidRPr="00351E6F">
        <w:rPr>
          <w:rFonts w:cs="Times New Roman"/>
          <w:color w:val="FF0000"/>
          <w:szCs w:val="24"/>
        </w:rPr>
        <w:t>axis show</w:t>
      </w:r>
      <w:r>
        <w:rPr>
          <w:rFonts w:cs="Times New Roman"/>
          <w:color w:val="FF0000"/>
          <w:szCs w:val="24"/>
        </w:rPr>
        <w:t>s</w:t>
      </w:r>
      <w:r w:rsidR="004146B8" w:rsidRPr="00351E6F">
        <w:rPr>
          <w:rFonts w:cs="Times New Roman"/>
          <w:color w:val="FF0000"/>
          <w:szCs w:val="24"/>
        </w:rPr>
        <w:t xml:space="preserve"> the</w:t>
      </w:r>
      <w:r w:rsidR="00746BAE" w:rsidRPr="00351E6F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 xml:space="preserve">resource </w:t>
      </w:r>
      <w:r w:rsidR="004146B8" w:rsidRPr="00351E6F">
        <w:rPr>
          <w:rFonts w:cs="Times New Roman"/>
          <w:color w:val="FF0000"/>
          <w:szCs w:val="24"/>
        </w:rPr>
        <w:t>supplie</w:t>
      </w:r>
      <w:r>
        <w:rPr>
          <w:rFonts w:cs="Times New Roman"/>
          <w:color w:val="FF0000"/>
          <w:szCs w:val="24"/>
        </w:rPr>
        <w:t>d by the candidate</w:t>
      </w:r>
      <w:r w:rsidR="004146B8" w:rsidRPr="00351E6F">
        <w:rPr>
          <w:rFonts w:cs="Times New Roman"/>
          <w:color w:val="FF0000"/>
          <w:szCs w:val="24"/>
        </w:rPr>
        <w:t xml:space="preserve"> </w:t>
      </w:r>
    </w:p>
    <w:p w:rsidR="00256106" w:rsidRPr="00FF1952" w:rsidRDefault="005B2B89" w:rsidP="002E6E5A">
      <w:pPr>
        <w:spacing w:before="240"/>
        <w:ind w:firstLine="0"/>
        <w:rPr>
          <w:rFonts w:cs="Times New Roman"/>
          <w:szCs w:val="24"/>
        </w:rPr>
      </w:pPr>
      <w:r>
        <w:rPr>
          <w:rFonts w:cs="Times New Roman"/>
        </w:rPr>
        <w:t xml:space="preserve">Having </w:t>
      </w:r>
      <w:r w:rsidRPr="00FF1952">
        <w:rPr>
          <w:rFonts w:cs="Times New Roman"/>
        </w:rPr>
        <w:t>defin</w:t>
      </w:r>
      <w:r w:rsidR="002E6E5A">
        <w:rPr>
          <w:rFonts w:cs="Times New Roman"/>
        </w:rPr>
        <w:t>ed</w:t>
      </w:r>
      <w:r w:rsidRPr="00FF1952">
        <w:rPr>
          <w:rFonts w:cs="Times New Roman"/>
        </w:rPr>
        <w:t xml:space="preserve"> a job using the </w:t>
      </w:r>
      <w:r>
        <w:rPr>
          <w:rFonts w:cs="Times New Roman"/>
        </w:rPr>
        <w:t>CJD</w:t>
      </w:r>
      <w:r w:rsidRPr="00FF1952">
        <w:rPr>
          <w:rFonts w:cs="Times New Roman"/>
        </w:rPr>
        <w:t xml:space="preserve"> method, the next step </w:t>
      </w:r>
      <w:r>
        <w:rPr>
          <w:rFonts w:cs="Times New Roman"/>
        </w:rPr>
        <w:t>in</w:t>
      </w:r>
      <w:r w:rsidRPr="00FF1952">
        <w:rPr>
          <w:rFonts w:cs="Times New Roman"/>
        </w:rPr>
        <w:t xml:space="preserve"> Applied Capability </w:t>
      </w:r>
      <w:r>
        <w:rPr>
          <w:rFonts w:cs="Times New Roman"/>
        </w:rPr>
        <w:t>e</w:t>
      </w:r>
      <w:r w:rsidRPr="00FF1952">
        <w:rPr>
          <w:rFonts w:cs="Times New Roman"/>
        </w:rPr>
        <w:t xml:space="preserve">valuation is to </w:t>
      </w:r>
      <w:r>
        <w:rPr>
          <w:rFonts w:cs="Times New Roman"/>
        </w:rPr>
        <w:t>c</w:t>
      </w:r>
      <w:r w:rsidRPr="00FF1952">
        <w:rPr>
          <w:rFonts w:cs="Times New Roman"/>
        </w:rPr>
        <w:t>onduct a Candidate Suitability Test (CST). The purpose of CST is to match individuals to appropriate jobs</w:t>
      </w:r>
      <w:r>
        <w:rPr>
          <w:rFonts w:cs="Times New Roman"/>
        </w:rPr>
        <w:t xml:space="preserve">, </w:t>
      </w:r>
      <w:r w:rsidRPr="00FF1952">
        <w:rPr>
          <w:rFonts w:cs="Times New Roman"/>
        </w:rPr>
        <w:t xml:space="preserve">in other words </w:t>
      </w:r>
      <w:r>
        <w:rPr>
          <w:rFonts w:cs="Times New Roman"/>
        </w:rPr>
        <w:t xml:space="preserve">to </w:t>
      </w:r>
      <w:r w:rsidRPr="00FF1952">
        <w:rPr>
          <w:rFonts w:cs="Times New Roman"/>
        </w:rPr>
        <w:t xml:space="preserve">find jobs for </w:t>
      </w:r>
      <w:r>
        <w:rPr>
          <w:rFonts w:cs="Times New Roman"/>
        </w:rPr>
        <w:t>individuals w</w:t>
      </w:r>
      <w:r w:rsidRPr="00FF1952">
        <w:rPr>
          <w:rFonts w:cs="Times New Roman"/>
        </w:rPr>
        <w:t xml:space="preserve">ith </w:t>
      </w:r>
      <w:r>
        <w:rPr>
          <w:rFonts w:cs="Times New Roman"/>
        </w:rPr>
        <w:t xml:space="preserve">a certain set </w:t>
      </w:r>
      <w:r w:rsidRPr="00FF1952">
        <w:rPr>
          <w:rFonts w:cs="Times New Roman"/>
        </w:rPr>
        <w:t>of capability resources. Th</w:t>
      </w:r>
      <w:r>
        <w:rPr>
          <w:rFonts w:cs="Times New Roman"/>
        </w:rPr>
        <w:t>is</w:t>
      </w:r>
      <w:r w:rsidRPr="00FF1952">
        <w:rPr>
          <w:rFonts w:cs="Times New Roman"/>
        </w:rPr>
        <w:t xml:space="preserve"> matching process results </w:t>
      </w:r>
      <w:r w:rsidR="007773BB" w:rsidRPr="00FF1952">
        <w:rPr>
          <w:rFonts w:cs="Times New Roman"/>
        </w:rPr>
        <w:t>in</w:t>
      </w:r>
      <w:r w:rsidR="007773BB">
        <w:rPr>
          <w:rFonts w:cs="Times New Roman"/>
        </w:rPr>
        <w:t xml:space="preserve"> a</w:t>
      </w:r>
      <w:r w:rsidR="007773BB" w:rsidRPr="00FF1952">
        <w:rPr>
          <w:rFonts w:cs="Times New Roman"/>
        </w:rPr>
        <w:t xml:space="preserve"> candidate-job suitability index</w:t>
      </w:r>
      <w:r w:rsidR="00036C78">
        <w:rPr>
          <w:rFonts w:cs="Times New Roman"/>
        </w:rPr>
        <w:t xml:space="preserve"> which </w:t>
      </w:r>
      <w:r>
        <w:rPr>
          <w:rFonts w:cs="Times New Roman"/>
        </w:rPr>
        <w:t xml:space="preserve">is </w:t>
      </w:r>
      <w:r w:rsidR="002467D3">
        <w:rPr>
          <w:rFonts w:cs="Times New Roman"/>
        </w:rPr>
        <w:t xml:space="preserve">a </w:t>
      </w:r>
      <w:r w:rsidR="002467D3" w:rsidRPr="00FF1952">
        <w:rPr>
          <w:rFonts w:cs="Times New Roman"/>
        </w:rPr>
        <w:t>predictor</w:t>
      </w:r>
      <w:r w:rsidRPr="00FF1952">
        <w:rPr>
          <w:rFonts w:cs="Times New Roman"/>
        </w:rPr>
        <w:t xml:space="preserve"> of</w:t>
      </w:r>
      <w:r>
        <w:rPr>
          <w:rFonts w:cs="Times New Roman"/>
        </w:rPr>
        <w:t xml:space="preserve"> whether </w:t>
      </w:r>
      <w:r w:rsidR="002467D3">
        <w:rPr>
          <w:rFonts w:cs="Times New Roman"/>
        </w:rPr>
        <w:t xml:space="preserve">the </w:t>
      </w:r>
      <w:r w:rsidRPr="00FF1952">
        <w:rPr>
          <w:rFonts w:cs="Times New Roman"/>
        </w:rPr>
        <w:t>level of capability resource</w:t>
      </w:r>
      <w:r w:rsidR="002467D3">
        <w:rPr>
          <w:rFonts w:cs="Times New Roman"/>
        </w:rPr>
        <w:t xml:space="preserve"> supplied by </w:t>
      </w:r>
      <w:r w:rsidR="007C182A">
        <w:rPr>
          <w:rFonts w:cs="Times New Roman"/>
        </w:rPr>
        <w:t>the</w:t>
      </w:r>
      <w:r w:rsidR="002467D3">
        <w:rPr>
          <w:rFonts w:cs="Times New Roman"/>
        </w:rPr>
        <w:t xml:space="preserve"> candidate is sufficient to </w:t>
      </w:r>
      <w:r>
        <w:rPr>
          <w:rFonts w:cs="Times New Roman"/>
        </w:rPr>
        <w:t>successful</w:t>
      </w:r>
      <w:r w:rsidR="002467D3">
        <w:rPr>
          <w:rFonts w:cs="Times New Roman"/>
        </w:rPr>
        <w:t>ly</w:t>
      </w:r>
      <w:r>
        <w:rPr>
          <w:rFonts w:cs="Times New Roman"/>
        </w:rPr>
        <w:t xml:space="preserve"> meet the requirements of a given </w:t>
      </w:r>
      <w:r w:rsidRPr="00FF1952">
        <w:rPr>
          <w:rFonts w:cs="Times New Roman"/>
        </w:rPr>
        <w:t>job</w:t>
      </w:r>
      <w:r w:rsidR="002467D3">
        <w:rPr>
          <w:rFonts w:cs="Times New Roman"/>
        </w:rPr>
        <w:t>.</w:t>
      </w:r>
    </w:p>
    <w:p w:rsidR="008F2F81" w:rsidRPr="00FF1952" w:rsidRDefault="00635427" w:rsidP="008F2F81">
      <w:pPr>
        <w:pStyle w:val="Heading1"/>
        <w:rPr>
          <w:rFonts w:cs="Times New Roman"/>
        </w:rPr>
      </w:pPr>
      <w:r w:rsidRPr="00FF1952">
        <w:rPr>
          <w:rFonts w:cs="Times New Roman"/>
        </w:rPr>
        <w:t>Foundation for Capability Modelling</w:t>
      </w:r>
    </w:p>
    <w:p w:rsidR="00FC7BCC" w:rsidRPr="00FF1952" w:rsidRDefault="007773BB" w:rsidP="00256106">
      <w:pPr>
        <w:ind w:firstLine="0"/>
        <w:rPr>
          <w:rFonts w:cs="Times New Roman"/>
        </w:rPr>
      </w:pPr>
      <w:r>
        <w:rPr>
          <w:rFonts w:cs="Times New Roman"/>
        </w:rPr>
        <w:t xml:space="preserve">The Applied Capability model at its </w:t>
      </w:r>
      <w:r w:rsidR="00635427" w:rsidRPr="00FF1952">
        <w:rPr>
          <w:rFonts w:cs="Times New Roman"/>
        </w:rPr>
        <w:t xml:space="preserve">most basic </w:t>
      </w:r>
      <w:r>
        <w:rPr>
          <w:rFonts w:cs="Times New Roman"/>
        </w:rPr>
        <w:t xml:space="preserve">is focused on obtaining </w:t>
      </w:r>
      <w:r w:rsidR="00635427" w:rsidRPr="00FF1952">
        <w:rPr>
          <w:rFonts w:cs="Times New Roman"/>
        </w:rPr>
        <w:t>three types of data</w:t>
      </w:r>
      <w:r>
        <w:rPr>
          <w:rFonts w:cs="Times New Roman"/>
        </w:rPr>
        <w:t xml:space="preserve"> </w:t>
      </w:r>
      <w:r w:rsidR="008703C5">
        <w:rPr>
          <w:rFonts w:cs="Times New Roman"/>
        </w:rPr>
        <w:t xml:space="preserve">measures </w:t>
      </w:r>
      <w:r>
        <w:rPr>
          <w:rFonts w:cs="Times New Roman"/>
        </w:rPr>
        <w:t xml:space="preserve">referred to as </w:t>
      </w:r>
      <w:r w:rsidR="00403682" w:rsidRPr="00FF1952">
        <w:rPr>
          <w:rFonts w:cs="Times New Roman"/>
        </w:rPr>
        <w:t>Capability Factors</w:t>
      </w:r>
      <w:r>
        <w:rPr>
          <w:rFonts w:cs="Times New Roman"/>
        </w:rPr>
        <w:t>.</w:t>
      </w:r>
      <w:r w:rsidR="00403682" w:rsidRPr="00FF1952">
        <w:rPr>
          <w:rFonts w:cs="Times New Roman"/>
        </w:rPr>
        <w:t xml:space="preserve"> </w:t>
      </w:r>
      <w:r w:rsidR="008703C5">
        <w:rPr>
          <w:rFonts w:cs="Times New Roman"/>
        </w:rPr>
        <w:t xml:space="preserve">Data capture is </w:t>
      </w:r>
      <w:r w:rsidR="00635427" w:rsidRPr="00FF1952">
        <w:rPr>
          <w:rFonts w:cs="Times New Roman"/>
        </w:rPr>
        <w:t xml:space="preserve">in the form of questionnaires </w:t>
      </w:r>
      <w:r w:rsidR="008703C5">
        <w:rPr>
          <w:rFonts w:cs="Times New Roman"/>
        </w:rPr>
        <w:t>which are</w:t>
      </w:r>
      <w:r w:rsidR="00635427" w:rsidRPr="00FF1952">
        <w:rPr>
          <w:rFonts w:cs="Times New Roman"/>
        </w:rPr>
        <w:t xml:space="preserve"> designed</w:t>
      </w:r>
      <w:r w:rsidR="002E6E5A">
        <w:rPr>
          <w:rFonts w:cs="Times New Roman"/>
        </w:rPr>
        <w:t xml:space="preserve"> to</w:t>
      </w:r>
      <w:r w:rsidR="00635427" w:rsidRPr="00FF1952">
        <w:rPr>
          <w:rFonts w:cs="Times New Roman"/>
        </w:rPr>
        <w:t xml:space="preserve"> </w:t>
      </w:r>
      <w:r w:rsidR="00AF3AD1">
        <w:rPr>
          <w:rFonts w:cs="Times New Roman"/>
        </w:rPr>
        <w:t>survey</w:t>
      </w:r>
      <w:r w:rsidR="00635427" w:rsidRPr="00FF1952">
        <w:rPr>
          <w:rFonts w:cs="Times New Roman"/>
        </w:rPr>
        <w:t xml:space="preserve"> individuals about their cognitive abilities and </w:t>
      </w:r>
      <w:r w:rsidR="003E3CF2" w:rsidRPr="00FF1952">
        <w:rPr>
          <w:rFonts w:cs="Times New Roman"/>
        </w:rPr>
        <w:t>skills;</w:t>
      </w:r>
      <w:r w:rsidR="00635427" w:rsidRPr="00FF1952">
        <w:rPr>
          <w:rFonts w:cs="Times New Roman"/>
        </w:rPr>
        <w:t xml:space="preserve"> </w:t>
      </w:r>
      <w:r w:rsidR="003E3CF2">
        <w:rPr>
          <w:rFonts w:cs="Times New Roman"/>
        </w:rPr>
        <w:t xml:space="preserve">here we refer to this data as </w:t>
      </w:r>
      <w:r w:rsidR="00635427" w:rsidRPr="00FF1952">
        <w:rPr>
          <w:rFonts w:cs="Times New Roman"/>
          <w:i/>
          <w:iCs/>
        </w:rPr>
        <w:t xml:space="preserve">Enablers. </w:t>
      </w:r>
      <w:r w:rsidR="00635427" w:rsidRPr="00FF1952">
        <w:rPr>
          <w:rFonts w:cs="Times New Roman"/>
        </w:rPr>
        <w:t xml:space="preserve">Individuals were also </w:t>
      </w:r>
      <w:r w:rsidR="003E3CF2">
        <w:rPr>
          <w:rFonts w:cs="Times New Roman"/>
        </w:rPr>
        <w:t xml:space="preserve">surveyed </w:t>
      </w:r>
      <w:r w:rsidR="00635427" w:rsidRPr="00FF1952">
        <w:rPr>
          <w:rFonts w:cs="Times New Roman"/>
        </w:rPr>
        <w:t>about their personality traits (i.e. drivers, motivations and values)</w:t>
      </w:r>
      <w:r w:rsidR="003E3CF2" w:rsidRPr="00FF1952">
        <w:rPr>
          <w:rFonts w:cs="Times New Roman"/>
        </w:rPr>
        <w:t>;</w:t>
      </w:r>
      <w:r w:rsidR="00635427" w:rsidRPr="00FF1952">
        <w:rPr>
          <w:rFonts w:cs="Times New Roman"/>
        </w:rPr>
        <w:t xml:space="preserve"> </w:t>
      </w:r>
      <w:r w:rsidR="003E3CF2">
        <w:rPr>
          <w:rFonts w:cs="Times New Roman"/>
        </w:rPr>
        <w:t xml:space="preserve">here we refer to this data as </w:t>
      </w:r>
      <w:r w:rsidR="00635427" w:rsidRPr="00FF1952">
        <w:rPr>
          <w:rFonts w:cs="Times New Roman"/>
          <w:i/>
          <w:iCs/>
        </w:rPr>
        <w:t xml:space="preserve">Preferences. </w:t>
      </w:r>
      <w:r w:rsidR="00635427" w:rsidRPr="00FF1952">
        <w:rPr>
          <w:rFonts w:cs="Times New Roman"/>
        </w:rPr>
        <w:t xml:space="preserve">The third </w:t>
      </w:r>
      <w:r w:rsidR="00AF3AD1" w:rsidRPr="00FF1952">
        <w:rPr>
          <w:rFonts w:cs="Times New Roman"/>
        </w:rPr>
        <w:t>group</w:t>
      </w:r>
      <w:r w:rsidR="00AF3AD1">
        <w:rPr>
          <w:rFonts w:cs="Times New Roman"/>
        </w:rPr>
        <w:t>ing</w:t>
      </w:r>
      <w:r w:rsidR="00AF3AD1" w:rsidRPr="00FF1952">
        <w:rPr>
          <w:rFonts w:cs="Times New Roman"/>
        </w:rPr>
        <w:t xml:space="preserve"> of questions was</w:t>
      </w:r>
      <w:r w:rsidR="00635427" w:rsidRPr="00FF1952">
        <w:rPr>
          <w:rFonts w:cs="Times New Roman"/>
        </w:rPr>
        <w:t xml:space="preserve"> designed to </w:t>
      </w:r>
      <w:r w:rsidR="00AF3AD1">
        <w:rPr>
          <w:rFonts w:cs="Times New Roman"/>
        </w:rPr>
        <w:t>survey</w:t>
      </w:r>
      <w:r w:rsidR="00FC7BCC" w:rsidRPr="00FF1952">
        <w:rPr>
          <w:rFonts w:cs="Times New Roman"/>
        </w:rPr>
        <w:t xml:space="preserve"> </w:t>
      </w:r>
      <w:r w:rsidR="00AF3AD1">
        <w:rPr>
          <w:rFonts w:cs="Times New Roman"/>
        </w:rPr>
        <w:t xml:space="preserve">individuals </w:t>
      </w:r>
      <w:r w:rsidR="00FC7BCC" w:rsidRPr="00FF1952">
        <w:rPr>
          <w:rFonts w:cs="Times New Roman"/>
        </w:rPr>
        <w:t>about</w:t>
      </w:r>
      <w:r w:rsidR="00635427" w:rsidRPr="00FF1952">
        <w:rPr>
          <w:rFonts w:cs="Times New Roman"/>
        </w:rPr>
        <w:t xml:space="preserve"> </w:t>
      </w:r>
      <w:r w:rsidR="00AF3AD1">
        <w:rPr>
          <w:rFonts w:cs="Times New Roman"/>
        </w:rPr>
        <w:t xml:space="preserve">the </w:t>
      </w:r>
      <w:r w:rsidR="003E3CF2">
        <w:rPr>
          <w:rFonts w:cs="Times New Roman"/>
        </w:rPr>
        <w:t xml:space="preserve">attainment of </w:t>
      </w:r>
      <w:r w:rsidR="00FC7BCC" w:rsidRPr="00FF1952">
        <w:rPr>
          <w:rFonts w:cs="Times New Roman"/>
        </w:rPr>
        <w:t xml:space="preserve">relevant </w:t>
      </w:r>
      <w:r w:rsidR="003E3CF2" w:rsidRPr="00FF1952">
        <w:rPr>
          <w:rFonts w:cs="Times New Roman"/>
        </w:rPr>
        <w:t>past experiences;</w:t>
      </w:r>
      <w:r w:rsidR="00635427" w:rsidRPr="00FF1952">
        <w:rPr>
          <w:rFonts w:cs="Times New Roman"/>
        </w:rPr>
        <w:t xml:space="preserve"> </w:t>
      </w:r>
      <w:r w:rsidR="003E3CF2">
        <w:rPr>
          <w:rFonts w:cs="Times New Roman"/>
        </w:rPr>
        <w:t>here we refer to this data as</w:t>
      </w:r>
      <w:r w:rsidR="00403682" w:rsidRPr="00FF1952">
        <w:rPr>
          <w:rFonts w:cs="Times New Roman"/>
        </w:rPr>
        <w:t xml:space="preserve"> </w:t>
      </w:r>
      <w:r w:rsidR="00403682" w:rsidRPr="00FF1952">
        <w:rPr>
          <w:rFonts w:cs="Times New Roman"/>
          <w:i/>
          <w:iCs/>
        </w:rPr>
        <w:t>Attainments</w:t>
      </w:r>
      <w:r w:rsidR="00635427" w:rsidRPr="00FF1952">
        <w:rPr>
          <w:rFonts w:cs="Times New Roman"/>
          <w:i/>
          <w:iCs/>
        </w:rPr>
        <w:t>.</w:t>
      </w:r>
      <w:r w:rsidR="00403682" w:rsidRPr="00FF1952">
        <w:rPr>
          <w:rFonts w:cs="Times New Roman"/>
        </w:rPr>
        <w:t xml:space="preserve"> For example, in academ</w:t>
      </w:r>
      <w:r w:rsidR="00C52AAB">
        <w:rPr>
          <w:rFonts w:cs="Times New Roman"/>
        </w:rPr>
        <w:t xml:space="preserve">ia previous </w:t>
      </w:r>
      <w:r w:rsidR="00C52AAB" w:rsidRPr="00FF1952">
        <w:rPr>
          <w:rFonts w:cs="Times New Roman"/>
        </w:rPr>
        <w:t>experience</w:t>
      </w:r>
      <w:r w:rsidR="00FC7BCC" w:rsidRPr="00FF1952">
        <w:rPr>
          <w:rFonts w:cs="Times New Roman"/>
        </w:rPr>
        <w:t xml:space="preserve"> in successful</w:t>
      </w:r>
      <w:r w:rsidR="00C52AAB">
        <w:rPr>
          <w:rFonts w:cs="Times New Roman"/>
        </w:rPr>
        <w:t xml:space="preserve">ly publishing research </w:t>
      </w:r>
      <w:r w:rsidR="00C52AAB" w:rsidRPr="00FF1952">
        <w:rPr>
          <w:rFonts w:cs="Times New Roman"/>
        </w:rPr>
        <w:t>output</w:t>
      </w:r>
      <w:r w:rsidR="00C52AAB">
        <w:rPr>
          <w:rFonts w:cs="Times New Roman"/>
        </w:rPr>
        <w:t>s</w:t>
      </w:r>
      <w:r w:rsidR="00FC7BCC" w:rsidRPr="00FF1952">
        <w:rPr>
          <w:rFonts w:cs="Times New Roman"/>
        </w:rPr>
        <w:t xml:space="preserve"> </w:t>
      </w:r>
      <w:r w:rsidR="00403682" w:rsidRPr="00FF1952">
        <w:rPr>
          <w:rFonts w:cs="Times New Roman"/>
        </w:rPr>
        <w:t>demonstrate</w:t>
      </w:r>
      <w:r w:rsidR="00C52AAB">
        <w:rPr>
          <w:rFonts w:cs="Times New Roman"/>
        </w:rPr>
        <w:t>s</w:t>
      </w:r>
      <w:r w:rsidR="00403682" w:rsidRPr="00FF1952">
        <w:rPr>
          <w:rFonts w:cs="Times New Roman"/>
        </w:rPr>
        <w:t xml:space="preserve"> </w:t>
      </w:r>
      <w:r w:rsidR="00FC7BCC" w:rsidRPr="00FF1952">
        <w:rPr>
          <w:rFonts w:cs="Times New Roman"/>
        </w:rPr>
        <w:t xml:space="preserve">a degree </w:t>
      </w:r>
      <w:r w:rsidR="00C52AAB" w:rsidRPr="00FF1952">
        <w:rPr>
          <w:rFonts w:cs="Times New Roman"/>
        </w:rPr>
        <w:t>of attainment</w:t>
      </w:r>
      <w:r w:rsidR="00FC7BCC" w:rsidRPr="00FF1952">
        <w:rPr>
          <w:rFonts w:cs="Times New Roman"/>
        </w:rPr>
        <w:t xml:space="preserve"> that could be </w:t>
      </w:r>
      <w:r w:rsidR="00C52AAB">
        <w:rPr>
          <w:rFonts w:cs="Times New Roman"/>
        </w:rPr>
        <w:t xml:space="preserve">used as </w:t>
      </w:r>
      <w:r w:rsidR="00FC7BCC" w:rsidRPr="00FF1952">
        <w:rPr>
          <w:rFonts w:cs="Times New Roman"/>
        </w:rPr>
        <w:t>an indicator</w:t>
      </w:r>
      <w:r w:rsidR="00491CF0" w:rsidRPr="00FF1952">
        <w:rPr>
          <w:rFonts w:cs="Times New Roman"/>
        </w:rPr>
        <w:t xml:space="preserve"> of a researcher’s </w:t>
      </w:r>
      <w:r w:rsidR="00491CF0" w:rsidRPr="00FF1952">
        <w:rPr>
          <w:rFonts w:cs="Times New Roman"/>
        </w:rPr>
        <w:lastRenderedPageBreak/>
        <w:t>capability</w:t>
      </w:r>
      <w:r w:rsidR="00403682" w:rsidRPr="00FF1952">
        <w:rPr>
          <w:rFonts w:cs="Times New Roman"/>
        </w:rPr>
        <w:t xml:space="preserve">. </w:t>
      </w:r>
      <w:r w:rsidR="00635427" w:rsidRPr="00FF1952">
        <w:rPr>
          <w:rFonts w:cs="Times New Roman"/>
        </w:rPr>
        <w:t>The suggested measure of</w:t>
      </w:r>
      <w:r w:rsidR="00491CF0" w:rsidRPr="00FF1952">
        <w:rPr>
          <w:rFonts w:cs="Times New Roman"/>
        </w:rPr>
        <w:t xml:space="preserve"> attainment</w:t>
      </w:r>
      <w:r w:rsidR="00635427" w:rsidRPr="00FF1952">
        <w:rPr>
          <w:rFonts w:cs="Times New Roman"/>
        </w:rPr>
        <w:t xml:space="preserve"> attempts to address the shortcomings of existing methods for recording</w:t>
      </w:r>
      <w:r w:rsidR="00491CF0" w:rsidRPr="00FF1952">
        <w:rPr>
          <w:rFonts w:cs="Times New Roman"/>
        </w:rPr>
        <w:t xml:space="preserve"> </w:t>
      </w:r>
      <w:r w:rsidR="00635427" w:rsidRPr="00FF1952">
        <w:rPr>
          <w:rFonts w:cs="Times New Roman"/>
        </w:rPr>
        <w:t xml:space="preserve">previous experience </w:t>
      </w:r>
      <w:r w:rsidR="00C52AAB">
        <w:rPr>
          <w:rFonts w:cs="Times New Roman"/>
        </w:rPr>
        <w:t>discussed in the literature</w:t>
      </w:r>
      <w:r w:rsidR="00961344">
        <w:rPr>
          <w:rFonts w:cs="Times New Roman"/>
        </w:rPr>
        <w:t xml:space="preserve"> </w:t>
      </w:r>
      <w:r w:rsidR="00C76B5C">
        <w:rPr>
          <w:rFonts w:cs="Times New Roman"/>
        </w:rPr>
        <w:fldChar w:fldCharType="begin"/>
      </w:r>
      <w:r w:rsidR="00961344">
        <w:rPr>
          <w:rFonts w:cs="Times New Roman"/>
        </w:rPr>
        <w:instrText xml:space="preserve"> REF _Ref349838375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[50</w:t>
      </w:r>
      <w:proofErr w:type="gramStart"/>
      <w:r w:rsidR="00324024">
        <w:rPr>
          <w:rFonts w:cs="Times New Roman"/>
        </w:rPr>
        <w:t>]</w:t>
      </w:r>
      <w:proofErr w:type="gramEnd"/>
      <w:r w:rsidR="00C76B5C">
        <w:rPr>
          <w:rFonts w:cs="Times New Roman"/>
        </w:rPr>
        <w:fldChar w:fldCharType="end"/>
      </w:r>
      <w:r w:rsidR="00C76B5C">
        <w:rPr>
          <w:rFonts w:cs="Times New Roman"/>
        </w:rPr>
        <w:fldChar w:fldCharType="begin"/>
      </w:r>
      <w:r w:rsidR="00961344">
        <w:rPr>
          <w:rFonts w:cs="Times New Roman"/>
        </w:rPr>
        <w:instrText xml:space="preserve"> REF _Ref349838987 \r \h </w:instrText>
      </w:r>
      <w:r w:rsidR="00C76B5C">
        <w:rPr>
          <w:rFonts w:cs="Times New Roman"/>
        </w:rPr>
      </w:r>
      <w:r w:rsidR="00C76B5C">
        <w:rPr>
          <w:rFonts w:cs="Times New Roman"/>
        </w:rPr>
        <w:fldChar w:fldCharType="separate"/>
      </w:r>
      <w:r w:rsidR="00324024">
        <w:rPr>
          <w:rFonts w:cs="Times New Roman"/>
        </w:rPr>
        <w:t>[64]</w:t>
      </w:r>
      <w:r w:rsidR="00C76B5C">
        <w:rPr>
          <w:rFonts w:cs="Times New Roman"/>
        </w:rPr>
        <w:fldChar w:fldCharType="end"/>
      </w:r>
      <w:r w:rsidR="00635427" w:rsidRPr="00FF1952">
        <w:rPr>
          <w:rFonts w:cs="Times New Roman"/>
        </w:rPr>
        <w:t>.</w:t>
      </w:r>
      <w:r w:rsidR="00491CF0" w:rsidRPr="00FF1952">
        <w:rPr>
          <w:rFonts w:cs="Times New Roman"/>
        </w:rPr>
        <w:t xml:space="preserve"> </w:t>
      </w:r>
    </w:p>
    <w:p w:rsidR="0024015C" w:rsidRPr="00FF1952" w:rsidRDefault="008D55FE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The </w:t>
      </w:r>
      <w:r w:rsidR="00635427" w:rsidRPr="00FF1952">
        <w:rPr>
          <w:rFonts w:cs="Times New Roman"/>
        </w:rPr>
        <w:t xml:space="preserve">Enablers, </w:t>
      </w:r>
      <w:r w:rsidRPr="00FF1952">
        <w:rPr>
          <w:rFonts w:cs="Times New Roman"/>
        </w:rPr>
        <w:t>P</w:t>
      </w:r>
      <w:r w:rsidR="00635427" w:rsidRPr="00FF1952">
        <w:rPr>
          <w:rFonts w:cs="Times New Roman"/>
        </w:rPr>
        <w:t xml:space="preserve">references and </w:t>
      </w:r>
      <w:r w:rsidRPr="00FF1952">
        <w:rPr>
          <w:rFonts w:cs="Times New Roman"/>
        </w:rPr>
        <w:t xml:space="preserve">Attainment are interpreted as </w:t>
      </w:r>
      <w:r w:rsidR="002D1A28">
        <w:rPr>
          <w:rFonts w:cs="Times New Roman"/>
        </w:rPr>
        <w:t xml:space="preserve">an </w:t>
      </w:r>
      <w:r w:rsidR="002D1A28" w:rsidRPr="00FF1952">
        <w:rPr>
          <w:rFonts w:cs="Times New Roman"/>
        </w:rPr>
        <w:t>individual’s</w:t>
      </w:r>
      <w:r w:rsidRPr="00FF1952">
        <w:rPr>
          <w:rFonts w:cs="Times New Roman"/>
        </w:rPr>
        <w:t xml:space="preserve"> innate or acquired</w:t>
      </w:r>
      <w:r w:rsidR="00635427" w:rsidRPr="00FF1952">
        <w:rPr>
          <w:rFonts w:cs="Times New Roman"/>
        </w:rPr>
        <w:t xml:space="preserve"> </w:t>
      </w:r>
      <w:r w:rsidRPr="00FF1952">
        <w:rPr>
          <w:rFonts w:cs="Times New Roman"/>
          <w:i/>
        </w:rPr>
        <w:t>R</w:t>
      </w:r>
      <w:r w:rsidR="00635427" w:rsidRPr="00FF1952">
        <w:rPr>
          <w:rFonts w:cs="Times New Roman"/>
          <w:i/>
        </w:rPr>
        <w:t>esources</w:t>
      </w:r>
      <w:r w:rsidRPr="00FF1952">
        <w:rPr>
          <w:rFonts w:cs="Times New Roman"/>
          <w:i/>
        </w:rPr>
        <w:t xml:space="preserve"> </w:t>
      </w:r>
      <w:r w:rsidR="002D1A28">
        <w:rPr>
          <w:rFonts w:cs="Times New Roman"/>
        </w:rPr>
        <w:t xml:space="preserve">that can be </w:t>
      </w:r>
      <w:r w:rsidR="00635427" w:rsidRPr="00FF1952">
        <w:rPr>
          <w:rFonts w:cs="Times New Roman"/>
        </w:rPr>
        <w:t xml:space="preserve">used to </w:t>
      </w:r>
      <w:r w:rsidR="002D1A28">
        <w:rPr>
          <w:rFonts w:cs="Times New Roman"/>
        </w:rPr>
        <w:t xml:space="preserve">successfully perform a given </w:t>
      </w:r>
      <w:r w:rsidRPr="00FF1952">
        <w:rPr>
          <w:rFonts w:cs="Times New Roman"/>
        </w:rPr>
        <w:t>job</w:t>
      </w:r>
      <w:r w:rsidR="002D1A28">
        <w:rPr>
          <w:rFonts w:cs="Times New Roman"/>
        </w:rPr>
        <w:t xml:space="preserve"> or task</w:t>
      </w:r>
      <w:r w:rsidR="00635427" w:rsidRPr="00FF1952">
        <w:rPr>
          <w:rFonts w:cs="Times New Roman"/>
        </w:rPr>
        <w:t xml:space="preserve">. </w:t>
      </w:r>
      <w:r w:rsidR="00AE7B91" w:rsidRPr="00FF1952">
        <w:rPr>
          <w:rFonts w:cs="Times New Roman"/>
        </w:rPr>
        <w:t xml:space="preserve">These resources have an </w:t>
      </w:r>
      <w:r w:rsidR="002D1A28">
        <w:rPr>
          <w:rFonts w:cs="Times New Roman"/>
        </w:rPr>
        <w:t xml:space="preserve">associated </w:t>
      </w:r>
      <w:r w:rsidR="00AE7B91" w:rsidRPr="00FF1952">
        <w:rPr>
          <w:rFonts w:cs="Times New Roman"/>
          <w:i/>
        </w:rPr>
        <w:t xml:space="preserve">Impact </w:t>
      </w:r>
      <w:r w:rsidR="001318B1">
        <w:rPr>
          <w:rFonts w:cs="Times New Roman"/>
        </w:rPr>
        <w:t xml:space="preserve">and </w:t>
      </w:r>
      <w:proofErr w:type="gramStart"/>
      <w:r w:rsidR="001318B1">
        <w:rPr>
          <w:rFonts w:cs="Times New Roman"/>
        </w:rPr>
        <w:t>a</w:t>
      </w:r>
      <w:proofErr w:type="gramEnd"/>
      <w:r w:rsidR="00AE7B91" w:rsidRPr="00FF1952">
        <w:rPr>
          <w:rFonts w:cs="Times New Roman"/>
        </w:rPr>
        <w:t xml:space="preserve"> </w:t>
      </w:r>
      <w:r w:rsidR="00AE7B91" w:rsidRPr="00FF1952">
        <w:rPr>
          <w:rFonts w:cs="Times New Roman"/>
          <w:i/>
        </w:rPr>
        <w:t xml:space="preserve">Utilisation </w:t>
      </w:r>
      <w:r w:rsidR="00AE7B91" w:rsidRPr="00FF1952">
        <w:rPr>
          <w:rFonts w:cs="Times New Roman"/>
        </w:rPr>
        <w:t>value (</w:t>
      </w:r>
      <w:r w:rsidR="002D1A28">
        <w:rPr>
          <w:rFonts w:cs="Times New Roman"/>
        </w:rPr>
        <w:t>as discussed in</w:t>
      </w:r>
      <w:r w:rsidR="00AE7B91" w:rsidRPr="00FF1952">
        <w:rPr>
          <w:rFonts w:cs="Times New Roman"/>
        </w:rPr>
        <w:t xml:space="preserve"> section 1). They are expressed as </w:t>
      </w:r>
      <w:r w:rsidR="00635427" w:rsidRPr="00FF1952">
        <w:rPr>
          <w:rFonts w:cs="Times New Roman"/>
        </w:rPr>
        <w:t xml:space="preserve">indices </w:t>
      </w:r>
      <w:r w:rsidR="002D1A28">
        <w:rPr>
          <w:rFonts w:cs="Times New Roman"/>
        </w:rPr>
        <w:t xml:space="preserve">whose </w:t>
      </w:r>
      <w:r w:rsidR="00AE7B91" w:rsidRPr="00FF1952">
        <w:rPr>
          <w:rFonts w:cs="Times New Roman"/>
        </w:rPr>
        <w:t xml:space="preserve">combination result </w:t>
      </w:r>
      <w:r w:rsidR="002D1A28">
        <w:rPr>
          <w:rFonts w:cs="Times New Roman"/>
        </w:rPr>
        <w:t xml:space="preserve">is </w:t>
      </w:r>
      <w:r w:rsidR="00635427" w:rsidRPr="00FF1952">
        <w:rPr>
          <w:rFonts w:cs="Times New Roman"/>
        </w:rPr>
        <w:t xml:space="preserve">an estimate of </w:t>
      </w:r>
      <w:r w:rsidR="002D1A28">
        <w:rPr>
          <w:rFonts w:cs="Times New Roman"/>
        </w:rPr>
        <w:t xml:space="preserve">an individual’s </w:t>
      </w:r>
      <w:r w:rsidR="00635427" w:rsidRPr="00FF1952">
        <w:rPr>
          <w:rFonts w:cs="Times New Roman"/>
        </w:rPr>
        <w:t>applied</w:t>
      </w:r>
      <w:r w:rsidR="00AE7B91" w:rsidRPr="00FF1952">
        <w:rPr>
          <w:rFonts w:cs="Times New Roman"/>
        </w:rPr>
        <w:t xml:space="preserve"> </w:t>
      </w:r>
      <w:r w:rsidR="00635427" w:rsidRPr="00FF1952">
        <w:rPr>
          <w:rFonts w:cs="Times New Roman"/>
        </w:rPr>
        <w:t>capabilit</w:t>
      </w:r>
      <w:r w:rsidR="00AE7B91" w:rsidRPr="00FF1952">
        <w:rPr>
          <w:rFonts w:cs="Times New Roman"/>
        </w:rPr>
        <w:t xml:space="preserve">y </w:t>
      </w:r>
      <w:r w:rsidR="002D1A28">
        <w:rPr>
          <w:rFonts w:cs="Times New Roman"/>
        </w:rPr>
        <w:t xml:space="preserve">to perform </w:t>
      </w:r>
      <w:r w:rsidR="00AE7B91" w:rsidRPr="00FF1952">
        <w:rPr>
          <w:rFonts w:cs="Times New Roman"/>
        </w:rPr>
        <w:t xml:space="preserve">for a given job </w:t>
      </w:r>
      <w:r w:rsidR="002F1128" w:rsidRPr="00FF1952">
        <w:rPr>
          <w:rFonts w:cs="Times New Roman"/>
        </w:rPr>
        <w:t>or set</w:t>
      </w:r>
      <w:r w:rsidR="00AE7B91" w:rsidRPr="00FF1952">
        <w:rPr>
          <w:rFonts w:cs="Times New Roman"/>
        </w:rPr>
        <w:t xml:space="preserve"> of tasks</w:t>
      </w:r>
      <w:r w:rsidR="00635427" w:rsidRPr="00FF1952">
        <w:rPr>
          <w:rFonts w:cs="Times New Roman"/>
        </w:rPr>
        <w:t>.</w:t>
      </w:r>
      <w:r w:rsidR="0024015C" w:rsidRPr="00FF1952">
        <w:rPr>
          <w:rFonts w:cs="Times New Roman"/>
        </w:rPr>
        <w:t xml:space="preserve"> </w:t>
      </w:r>
    </w:p>
    <w:p w:rsidR="008D55FE" w:rsidRPr="00FF1952" w:rsidRDefault="0024015C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The authors suggest that </w:t>
      </w:r>
      <w:r w:rsidR="0055759E">
        <w:rPr>
          <w:rFonts w:cs="Times New Roman"/>
        </w:rPr>
        <w:t>as part of</w:t>
      </w:r>
      <w:r w:rsidRPr="00FF1952">
        <w:rPr>
          <w:rFonts w:cs="Times New Roman"/>
        </w:rPr>
        <w:t xml:space="preserve"> follow</w:t>
      </w:r>
      <w:r w:rsidR="001318B1">
        <w:rPr>
          <w:rFonts w:cs="Times New Roman"/>
        </w:rPr>
        <w:t>ing</w:t>
      </w:r>
      <w:r w:rsidRPr="00FF1952">
        <w:rPr>
          <w:rFonts w:cs="Times New Roman"/>
        </w:rPr>
        <w:t xml:space="preserve"> the explanations about the formulations</w:t>
      </w:r>
      <w:r w:rsidR="0055759E">
        <w:rPr>
          <w:rFonts w:cs="Times New Roman"/>
        </w:rPr>
        <w:t xml:space="preserve">, the reader also make </w:t>
      </w:r>
      <w:r w:rsidR="008D55FE" w:rsidRPr="00FF1952">
        <w:rPr>
          <w:rFonts w:cs="Times New Roman"/>
        </w:rPr>
        <w:t>refe</w:t>
      </w:r>
      <w:r w:rsidRPr="00FF1952">
        <w:rPr>
          <w:rFonts w:cs="Times New Roman"/>
        </w:rPr>
        <w:t>r</w:t>
      </w:r>
      <w:r w:rsidR="0055759E">
        <w:rPr>
          <w:rFonts w:cs="Times New Roman"/>
        </w:rPr>
        <w:t>ence</w:t>
      </w:r>
      <w:r w:rsidR="008D55FE" w:rsidRPr="00FF1952">
        <w:rPr>
          <w:rFonts w:cs="Times New Roman"/>
        </w:rPr>
        <w:t xml:space="preserve"> to </w:t>
      </w:r>
      <w:r w:rsidR="00C83CC9">
        <w:rPr>
          <w:rFonts w:cs="Times New Roman"/>
        </w:rPr>
        <w:t>table A2 (</w:t>
      </w:r>
      <w:r w:rsidR="008D55FE" w:rsidRPr="00FF1952">
        <w:rPr>
          <w:rFonts w:cs="Times New Roman"/>
        </w:rPr>
        <w:t>appendix</w:t>
      </w:r>
      <w:r w:rsidR="00C83CC9">
        <w:rPr>
          <w:rFonts w:cs="Times New Roman"/>
        </w:rPr>
        <w:t>) f</w:t>
      </w:r>
      <w:r w:rsidR="008D55FE" w:rsidRPr="00FF1952">
        <w:rPr>
          <w:rFonts w:cs="Times New Roman"/>
        </w:rPr>
        <w:t>or a summary of the key model descriptors and definitions.</w:t>
      </w:r>
    </w:p>
    <w:p w:rsidR="008D55FE" w:rsidRPr="00FF1952" w:rsidRDefault="008D55FE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Figure 5 shows the underlying logic behind the model and the </w:t>
      </w:r>
      <w:r w:rsidR="0055759E">
        <w:rPr>
          <w:rFonts w:cs="Times New Roman"/>
        </w:rPr>
        <w:t xml:space="preserve">individual </w:t>
      </w:r>
      <w:r w:rsidRPr="00FF1952">
        <w:rPr>
          <w:rFonts w:cs="Times New Roman"/>
        </w:rPr>
        <w:t>building blocks of the applied</w:t>
      </w:r>
      <w:r w:rsidR="0024015C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>capability model.</w:t>
      </w:r>
    </w:p>
    <w:p w:rsidR="008D55FE" w:rsidRPr="00351E6F" w:rsidRDefault="008D55FE" w:rsidP="00351E6F">
      <w:pPr>
        <w:ind w:firstLine="0"/>
        <w:jc w:val="center"/>
        <w:rPr>
          <w:rFonts w:cs="Times New Roman"/>
          <w:color w:val="FF0000"/>
        </w:rPr>
      </w:pPr>
      <w:r w:rsidRPr="00351E6F">
        <w:rPr>
          <w:rFonts w:cs="Times New Roman"/>
          <w:b/>
          <w:bCs/>
          <w:color w:val="FF0000"/>
        </w:rPr>
        <w:t xml:space="preserve">Figure 5: </w:t>
      </w:r>
      <w:r w:rsidRPr="00351E6F">
        <w:rPr>
          <w:rFonts w:cs="Times New Roman"/>
          <w:color w:val="FF0000"/>
        </w:rPr>
        <w:t xml:space="preserve">Applied </w:t>
      </w:r>
      <w:r w:rsidR="0055759E">
        <w:rPr>
          <w:rFonts w:cs="Times New Roman"/>
          <w:color w:val="FF0000"/>
        </w:rPr>
        <w:t>C</w:t>
      </w:r>
      <w:r w:rsidRPr="00351E6F">
        <w:rPr>
          <w:rFonts w:cs="Times New Roman"/>
          <w:color w:val="FF0000"/>
        </w:rPr>
        <w:t xml:space="preserve">apability </w:t>
      </w:r>
      <w:r w:rsidR="0055759E">
        <w:rPr>
          <w:rFonts w:cs="Times New Roman"/>
          <w:color w:val="FF0000"/>
        </w:rPr>
        <w:t>R</w:t>
      </w:r>
      <w:r w:rsidRPr="00351E6F">
        <w:rPr>
          <w:rFonts w:cs="Times New Roman"/>
          <w:color w:val="FF0000"/>
        </w:rPr>
        <w:t xml:space="preserve">elational </w:t>
      </w:r>
      <w:r w:rsidR="0055759E">
        <w:rPr>
          <w:rFonts w:cs="Times New Roman"/>
          <w:color w:val="FF0000"/>
        </w:rPr>
        <w:t>M</w:t>
      </w:r>
      <w:r w:rsidRPr="00351E6F">
        <w:rPr>
          <w:rFonts w:cs="Times New Roman"/>
          <w:color w:val="FF0000"/>
        </w:rPr>
        <w:t>odel</w:t>
      </w:r>
    </w:p>
    <w:p w:rsidR="0024015C" w:rsidRPr="00FF1952" w:rsidRDefault="0024015C" w:rsidP="008D55FE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Cs w:val="24"/>
        </w:rPr>
      </w:pPr>
    </w:p>
    <w:p w:rsidR="0024015C" w:rsidRPr="00FF1952" w:rsidRDefault="0024015C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The </w:t>
      </w:r>
      <w:r w:rsidR="008D55FE" w:rsidRPr="00FF1952">
        <w:rPr>
          <w:rFonts w:cs="Times New Roman"/>
          <w:i/>
        </w:rPr>
        <w:t>Impact</w:t>
      </w:r>
      <w:r w:rsidRPr="00FF1952">
        <w:rPr>
          <w:rFonts w:cs="Times New Roman"/>
          <w:i/>
        </w:rPr>
        <w:t xml:space="preserve"> (I)</w:t>
      </w:r>
      <w:r w:rsidR="008D55FE" w:rsidRPr="00FF1952">
        <w:rPr>
          <w:rFonts w:cs="Times New Roman"/>
        </w:rPr>
        <w:t xml:space="preserve"> and </w:t>
      </w:r>
      <w:r w:rsidR="008D55FE" w:rsidRPr="00FF1952">
        <w:rPr>
          <w:rFonts w:cs="Times New Roman"/>
          <w:i/>
        </w:rPr>
        <w:t>Utilisation</w:t>
      </w:r>
      <w:r w:rsidRPr="00FF1952">
        <w:rPr>
          <w:rFonts w:cs="Times New Roman"/>
          <w:i/>
        </w:rPr>
        <w:t xml:space="preserve"> (U)</w:t>
      </w:r>
      <w:r w:rsidR="008D55FE" w:rsidRPr="00FF1952">
        <w:rPr>
          <w:rFonts w:cs="Times New Roman"/>
        </w:rPr>
        <w:t xml:space="preserve"> of </w:t>
      </w:r>
      <w:r w:rsidR="007D535B" w:rsidRPr="00FF1952">
        <w:rPr>
          <w:rFonts w:cs="Times New Roman"/>
        </w:rPr>
        <w:t xml:space="preserve">the resources belonging to </w:t>
      </w:r>
      <w:r w:rsidR="00C53378" w:rsidRPr="00FF1952">
        <w:rPr>
          <w:rFonts w:cs="Times New Roman"/>
          <w:i/>
        </w:rPr>
        <w:t>Individual (M)</w:t>
      </w:r>
      <w:r w:rsidR="00C53378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for </w:t>
      </w:r>
      <w:r w:rsidR="00C53378" w:rsidRPr="00FF1952">
        <w:rPr>
          <w:rFonts w:cs="Times New Roman"/>
          <w:i/>
        </w:rPr>
        <w:t>J</w:t>
      </w:r>
      <w:r w:rsidR="008D55FE" w:rsidRPr="00FF1952">
        <w:rPr>
          <w:rFonts w:cs="Times New Roman"/>
          <w:i/>
        </w:rPr>
        <w:t>ob</w:t>
      </w:r>
      <w:r w:rsidR="008D55FE" w:rsidRPr="00FF1952">
        <w:rPr>
          <w:rFonts w:cs="Times New Roman"/>
        </w:rPr>
        <w:t xml:space="preserve"> </w:t>
      </w:r>
      <w:r w:rsidR="00C53378" w:rsidRPr="00FF1952">
        <w:rPr>
          <w:rFonts w:cs="Times New Roman"/>
          <w:i/>
        </w:rPr>
        <w:t>(</w:t>
      </w:r>
      <w:r w:rsidR="008D55FE" w:rsidRPr="00FF1952">
        <w:rPr>
          <w:rFonts w:cs="Times New Roman"/>
          <w:i/>
          <w:iCs/>
        </w:rPr>
        <w:t>K</w:t>
      </w:r>
      <w:r w:rsidR="00C53378" w:rsidRPr="00FF1952">
        <w:rPr>
          <w:rFonts w:cs="Times New Roman"/>
          <w:i/>
          <w:iCs/>
        </w:rPr>
        <w:t xml:space="preserve">) </w:t>
      </w:r>
      <w:r w:rsidR="008D55FE" w:rsidRPr="00FF1952">
        <w:rPr>
          <w:rFonts w:cs="Times New Roman"/>
        </w:rPr>
        <w:t xml:space="preserve">is a function of </w:t>
      </w:r>
      <w:r w:rsidR="007D535B" w:rsidRPr="00FF1952">
        <w:rPr>
          <w:rFonts w:cs="Times New Roman"/>
        </w:rPr>
        <w:t>the</w:t>
      </w:r>
      <w:r w:rsidRPr="00FF1952">
        <w:rPr>
          <w:rFonts w:cs="Times New Roman"/>
        </w:rPr>
        <w:t xml:space="preserve"> </w:t>
      </w:r>
      <w:r w:rsidRPr="00FF1952">
        <w:rPr>
          <w:rFonts w:cs="Times New Roman"/>
          <w:i/>
        </w:rPr>
        <w:t>E</w:t>
      </w:r>
      <w:r w:rsidR="008D55FE" w:rsidRPr="00FF1952">
        <w:rPr>
          <w:rFonts w:cs="Times New Roman"/>
          <w:i/>
        </w:rPr>
        <w:t>nablers (</w:t>
      </w:r>
      <w:r w:rsidR="008D55FE" w:rsidRPr="00FF1952">
        <w:rPr>
          <w:rFonts w:cs="Times New Roman"/>
          <w:i/>
          <w:iCs/>
        </w:rPr>
        <w:t>E</w:t>
      </w:r>
      <w:r w:rsidR="008D55FE" w:rsidRPr="00FF1952">
        <w:rPr>
          <w:rFonts w:cs="Times New Roman"/>
          <w:i/>
        </w:rPr>
        <w:t>),</w:t>
      </w:r>
      <w:r w:rsidRPr="00FF1952">
        <w:rPr>
          <w:rFonts w:cs="Times New Roman"/>
          <w:i/>
        </w:rPr>
        <w:t xml:space="preserve"> P</w:t>
      </w:r>
      <w:r w:rsidR="008D55FE" w:rsidRPr="00FF1952">
        <w:rPr>
          <w:rFonts w:cs="Times New Roman"/>
          <w:i/>
        </w:rPr>
        <w:t>references (</w:t>
      </w:r>
      <w:r w:rsidR="008D55FE" w:rsidRPr="00FF1952">
        <w:rPr>
          <w:rFonts w:cs="Times New Roman"/>
          <w:i/>
          <w:iCs/>
        </w:rPr>
        <w:t>P</w:t>
      </w:r>
      <w:r w:rsidR="008D55FE" w:rsidRPr="00FF1952">
        <w:rPr>
          <w:rFonts w:cs="Times New Roman"/>
          <w:i/>
        </w:rPr>
        <w:t>)</w:t>
      </w:r>
      <w:r w:rsidR="008D55FE" w:rsidRPr="00FF1952">
        <w:rPr>
          <w:rFonts w:cs="Times New Roman"/>
        </w:rPr>
        <w:t xml:space="preserve"> and </w:t>
      </w:r>
      <w:r w:rsidRPr="00FF1952">
        <w:rPr>
          <w:rFonts w:cs="Times New Roman"/>
        </w:rPr>
        <w:t xml:space="preserve">past </w:t>
      </w:r>
      <w:r w:rsidRPr="00FF1952">
        <w:rPr>
          <w:rFonts w:cs="Times New Roman"/>
          <w:i/>
        </w:rPr>
        <w:t>Attainments</w:t>
      </w:r>
      <w:r w:rsidR="008D55FE" w:rsidRPr="00FF1952">
        <w:rPr>
          <w:rFonts w:cs="Times New Roman"/>
        </w:rPr>
        <w:t xml:space="preserve"> (</w:t>
      </w:r>
      <w:r w:rsidR="007D535B" w:rsidRPr="00FF1952">
        <w:rPr>
          <w:rFonts w:cs="Times New Roman"/>
          <w:i/>
          <w:iCs/>
        </w:rPr>
        <w:t>A</w:t>
      </w:r>
      <w:r w:rsidR="008D55FE" w:rsidRPr="00FF1952">
        <w:rPr>
          <w:rFonts w:cs="Times New Roman"/>
        </w:rPr>
        <w:t xml:space="preserve">). </w:t>
      </w:r>
    </w:p>
    <w:p w:rsidR="007D535B" w:rsidRPr="00FF1952" w:rsidRDefault="002E6E5A" w:rsidP="007D535B">
      <w:pPr>
        <w:jc w:val="center"/>
        <w:rPr>
          <w:rFonts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                                                                (I,U)</m:t>
            </m:r>
          </m:e>
          <m:sub>
            <m:r>
              <w:rPr>
                <w:rFonts w:ascii="Cambria Math" w:hAnsi="Cambria Math" w:cs="Times New Roman"/>
              </w:rPr>
              <m:t>MK</m:t>
            </m:r>
          </m:sub>
        </m:sSub>
        <m:r>
          <w:rPr>
            <w:rFonts w:ascii="Cambria Math" w:hAnsi="Cambria Math" w:cs="Times New Roman"/>
          </w:rPr>
          <m:t>=f(E,P,A)</m:t>
        </m:r>
      </m:oMath>
      <w:r w:rsidR="008C1F5F" w:rsidRPr="00FF1952">
        <w:rPr>
          <w:rFonts w:eastAsiaTheme="minorEastAsia" w:cs="Times New Roman"/>
        </w:rPr>
        <w:t xml:space="preserve"> </w:t>
      </w:r>
      <w:r w:rsidR="008C1F5F" w:rsidRPr="00FF1952">
        <w:rPr>
          <w:rFonts w:eastAsiaTheme="minorEastAsia" w:cs="Times New Roman"/>
        </w:rPr>
        <w:tab/>
      </w:r>
      <w:r w:rsidR="008C1F5F" w:rsidRPr="00FF1952">
        <w:rPr>
          <w:rFonts w:eastAsiaTheme="minorEastAsia" w:cs="Times New Roman"/>
        </w:rPr>
        <w:tab/>
        <w:t xml:space="preserve">           </w:t>
      </w:r>
      <w:r w:rsidR="008C1F5F" w:rsidRPr="00FF1952">
        <w:rPr>
          <w:rFonts w:eastAsiaTheme="minorEastAsia" w:cs="Times New Roman"/>
        </w:rPr>
        <w:tab/>
      </w:r>
      <w:r w:rsidR="008C1F5F" w:rsidRPr="00FF1952">
        <w:rPr>
          <w:rFonts w:eastAsiaTheme="minorEastAsia" w:cs="Times New Roman"/>
        </w:rPr>
        <w:tab/>
        <w:t xml:space="preserve"> </w:t>
      </w:r>
      <w:r w:rsidR="007D535B" w:rsidRPr="00FF1952">
        <w:rPr>
          <w:rFonts w:eastAsiaTheme="minorEastAsia" w:cs="Times New Roman"/>
        </w:rPr>
        <w:t>(2)</w:t>
      </w:r>
    </w:p>
    <w:p w:rsidR="007D535B" w:rsidRPr="00FF1952" w:rsidRDefault="007D535B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t>The Applied</w:t>
      </w:r>
      <w:r w:rsidR="008D55FE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>C</w:t>
      </w:r>
      <w:r w:rsidR="008D55FE" w:rsidRPr="00FF1952">
        <w:rPr>
          <w:rFonts w:cs="Times New Roman"/>
        </w:rPr>
        <w:t>apability modelling</w:t>
      </w:r>
      <w:r w:rsidRPr="00FF1952">
        <w:rPr>
          <w:rFonts w:cs="Times New Roman"/>
        </w:rPr>
        <w:t xml:space="preserve"> algorithm requires </w:t>
      </w:r>
      <w:r w:rsidR="008D55FE" w:rsidRPr="00FF1952">
        <w:rPr>
          <w:rFonts w:cs="Times New Roman"/>
        </w:rPr>
        <w:t xml:space="preserve">11 steps </w:t>
      </w:r>
      <w:r w:rsidR="0055759E">
        <w:rPr>
          <w:rFonts w:cs="Times New Roman"/>
        </w:rPr>
        <w:t xml:space="preserve">performed as part of </w:t>
      </w:r>
      <w:r w:rsidR="008D55FE" w:rsidRPr="00FF1952">
        <w:rPr>
          <w:rFonts w:cs="Times New Roman"/>
        </w:rPr>
        <w:t xml:space="preserve">4 </w:t>
      </w:r>
      <w:r w:rsidRPr="00FF1952">
        <w:rPr>
          <w:rFonts w:cs="Times New Roman"/>
        </w:rPr>
        <w:t xml:space="preserve">separate </w:t>
      </w:r>
      <w:r w:rsidR="008D55FE" w:rsidRPr="00FF1952">
        <w:rPr>
          <w:rFonts w:cs="Times New Roman"/>
        </w:rPr>
        <w:t xml:space="preserve">activities. </w:t>
      </w:r>
      <w:r w:rsidR="00C83CC9">
        <w:rPr>
          <w:rFonts w:cs="Times New Roman"/>
        </w:rPr>
        <w:t>Figure A2 (a</w:t>
      </w:r>
      <w:r w:rsidRPr="00FF1952">
        <w:rPr>
          <w:rFonts w:cs="Times New Roman"/>
        </w:rPr>
        <w:t>ppendix</w:t>
      </w:r>
      <w:r w:rsidR="00C83CC9">
        <w:rPr>
          <w:rFonts w:cs="Times New Roman"/>
        </w:rPr>
        <w:t xml:space="preserve">) </w:t>
      </w:r>
      <w:r w:rsidR="0055759E">
        <w:rPr>
          <w:rFonts w:cs="Times New Roman"/>
        </w:rPr>
        <w:t xml:space="preserve">illustrates a </w:t>
      </w:r>
      <w:r w:rsidRPr="00FF1952">
        <w:rPr>
          <w:rFonts w:cs="Times New Roman"/>
        </w:rPr>
        <w:t>complete example.</w:t>
      </w:r>
    </w:p>
    <w:p w:rsidR="008D55FE" w:rsidRPr="00FF1952" w:rsidRDefault="007D535B" w:rsidP="00FD4EB1">
      <w:pPr>
        <w:ind w:firstLine="0"/>
        <w:rPr>
          <w:rFonts w:cs="Times New Roman"/>
          <w:b/>
        </w:rPr>
      </w:pPr>
      <w:r w:rsidRPr="00FF1952">
        <w:rPr>
          <w:rFonts w:cs="Times New Roman"/>
          <w:b/>
        </w:rPr>
        <w:t>Activity 1</w:t>
      </w:r>
      <w:r w:rsidR="005B4AA5" w:rsidRPr="00FF1952">
        <w:rPr>
          <w:rFonts w:cs="Times New Roman"/>
          <w:b/>
        </w:rPr>
        <w:t xml:space="preserve"> - </w:t>
      </w:r>
      <w:r w:rsidR="008D55FE" w:rsidRPr="00FF1952">
        <w:rPr>
          <w:rFonts w:cs="Times New Roman"/>
          <w:b/>
        </w:rPr>
        <w:t>Job Profiling</w:t>
      </w:r>
      <w:r w:rsidR="005B4AA5" w:rsidRPr="00FF1952">
        <w:rPr>
          <w:rFonts w:cs="Times New Roman"/>
          <w:b/>
        </w:rPr>
        <w:t>:</w:t>
      </w:r>
    </w:p>
    <w:p w:rsidR="008D55FE" w:rsidRPr="00FF1952" w:rsidRDefault="008D55FE" w:rsidP="00DF6CDF">
      <w:pPr>
        <w:ind w:firstLine="0"/>
        <w:rPr>
          <w:rFonts w:cs="Times New Roman"/>
        </w:rPr>
      </w:pPr>
      <w:r w:rsidRPr="00FF1952">
        <w:rPr>
          <w:rFonts w:cs="Times New Roman"/>
          <w:u w:val="single"/>
        </w:rPr>
        <w:t>Step 1:</w:t>
      </w:r>
      <w:r w:rsidRPr="00FF1952">
        <w:rPr>
          <w:rFonts w:cs="Times New Roman"/>
        </w:rPr>
        <w:t xml:space="preserve"> </w:t>
      </w:r>
      <w:r w:rsidR="005B4AA5" w:rsidRPr="00FF1952">
        <w:rPr>
          <w:rFonts w:cs="Times New Roman"/>
        </w:rPr>
        <w:t>B</w:t>
      </w:r>
      <w:r w:rsidRPr="00FF1952">
        <w:rPr>
          <w:rFonts w:cs="Times New Roman"/>
        </w:rPr>
        <w:t>reakdown jobs into tasks. A job may consist of 1</w:t>
      </w:r>
      <w:r w:rsidR="0055759E">
        <w:rPr>
          <w:rFonts w:cs="Times New Roman"/>
        </w:rPr>
        <w:t>…</w:t>
      </w:r>
      <w:r w:rsidRPr="00FF1952">
        <w:rPr>
          <w:rFonts w:cs="Times New Roman"/>
        </w:rPr>
        <w:t xml:space="preserve">n </w:t>
      </w:r>
      <w:r w:rsidR="0055759E" w:rsidRPr="00FF1952">
        <w:rPr>
          <w:rFonts w:cs="Times New Roman"/>
        </w:rPr>
        <w:t>tasks</w:t>
      </w:r>
      <m:oMath>
        <m:r>
          <w:rPr>
            <w:rFonts w:ascii="Cambria Math" w:hAnsi="Cambria Math" w:cs="Times New Roman"/>
          </w:rPr>
          <m:t xml:space="preserve"> J= 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1,..t</m:t>
                </m:r>
              </m:sub>
            </m:sSub>
          </m:e>
        </m:d>
      </m:oMath>
      <w:r w:rsidRPr="00FF1952">
        <w:rPr>
          <w:rFonts w:cs="Times New Roman"/>
        </w:rPr>
        <w:t>.</w:t>
      </w:r>
    </w:p>
    <w:p w:rsidR="005B4AA5" w:rsidRPr="00FF1952" w:rsidRDefault="005B4AA5" w:rsidP="00DF6CDF">
      <w:pPr>
        <w:ind w:firstLine="0"/>
        <w:rPr>
          <w:rFonts w:cs="Times New Roman"/>
        </w:rPr>
      </w:pPr>
      <w:r w:rsidRPr="00FF1952">
        <w:rPr>
          <w:rFonts w:cs="Times New Roman"/>
          <w:u w:val="single"/>
        </w:rPr>
        <w:t>Step 2:</w:t>
      </w:r>
      <w:r w:rsidRPr="00FF1952">
        <w:rPr>
          <w:rFonts w:cs="Times New Roman"/>
        </w:rPr>
        <w:t xml:space="preserve"> Select the resources required </w:t>
      </w:r>
      <w:r w:rsidR="0055759E">
        <w:rPr>
          <w:rFonts w:cs="Times New Roman"/>
        </w:rPr>
        <w:t>for</w:t>
      </w:r>
      <w:r w:rsidRPr="00FF1952">
        <w:rPr>
          <w:rFonts w:cs="Times New Roman"/>
        </w:rPr>
        <w:t xml:space="preserve"> each Capability Factor</w:t>
      </w:r>
      <w:r w:rsidR="00255E78" w:rsidRPr="00FF1952">
        <w:rPr>
          <w:rFonts w:cs="Times New Roman"/>
        </w:rPr>
        <w:t xml:space="preserve">s denoted by </w:t>
      </w:r>
      <m:oMath>
        <m:r>
          <w:rPr>
            <w:rFonts w:ascii="Cambria Math" w:hAnsi="Cambria Math" w:cs="Times New Roman"/>
          </w:rPr>
          <m:t xml:space="preserve">i=3 </m:t>
        </m:r>
      </m:oMath>
      <w:r w:rsidR="009F724A" w:rsidRPr="00FF1952">
        <w:rPr>
          <w:rFonts w:cs="Times New Roman"/>
        </w:rPr>
        <w:t xml:space="preserve">(i.e. </w:t>
      </w:r>
      <w:r w:rsidR="009F724A" w:rsidRPr="00FF1952">
        <w:rPr>
          <w:rFonts w:cs="Times New Roman"/>
          <w:i/>
        </w:rPr>
        <w:t>Enablers, Preferences, and Attainments</w:t>
      </w:r>
      <w:r w:rsidR="00255E78" w:rsidRPr="00FF1952">
        <w:rPr>
          <w:rFonts w:cs="Times New Roman"/>
          <w:i/>
        </w:rPr>
        <w:t xml:space="preserve"> (i=3)</w:t>
      </w:r>
      <w:r w:rsidR="009F724A" w:rsidRPr="00FF1952">
        <w:rPr>
          <w:rFonts w:cs="Times New Roman"/>
          <w:i/>
        </w:rPr>
        <w:t xml:space="preserve">. </w:t>
      </w:r>
      <w:r w:rsidR="00255E78" w:rsidRPr="00FF1952">
        <w:rPr>
          <w:rFonts w:cs="Times New Roman"/>
        </w:rPr>
        <w:t xml:space="preserve">And </w:t>
      </w:r>
      <w:r w:rsidR="00255E78" w:rsidRPr="00FF1952">
        <w:rPr>
          <w:rFonts w:cs="Times New Roman"/>
          <w:i/>
        </w:rPr>
        <w:t xml:space="preserve">j </w:t>
      </w:r>
      <w:r w:rsidR="00255E78" w:rsidRPr="00FF1952">
        <w:rPr>
          <w:rFonts w:cs="Times New Roman"/>
        </w:rPr>
        <w:t>is the resource required:</w:t>
      </w:r>
    </w:p>
    <w:p w:rsidR="00255E78" w:rsidRPr="00FF1952" w:rsidRDefault="008C1F5F" w:rsidP="008C1F5F">
      <w:pPr>
        <w:tabs>
          <w:tab w:val="left" w:pos="3402"/>
          <w:tab w:val="left" w:pos="3544"/>
        </w:tabs>
        <w:ind w:firstLine="0"/>
        <w:jc w:val="center"/>
        <w:rPr>
          <w:rFonts w:eastAsiaTheme="minorEastAsia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                                              i=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1,             Enabler for         j=1,…e</m:t>
                </m:r>
              </m:e>
              <m:e>
                <m:r>
                  <w:rPr>
                    <w:rFonts w:ascii="Cambria Math" w:eastAsiaTheme="minorEastAsia" w:hAnsi="Cambria Math" w:cs="Times New Roman"/>
                  </w:rPr>
                  <m:t>2,        Preferences for   j=1,…,p</m:t>
                </m:r>
              </m:e>
              <m:e>
                <m:r>
                  <w:rPr>
                    <w:rFonts w:ascii="Cambria Math" w:eastAsiaTheme="minorEastAsia" w:hAnsi="Cambria Math" w:cs="Times New Roman"/>
                  </w:rPr>
                  <m:t>3,         Attainment for    j=1,…,a</m:t>
                </m:r>
              </m:e>
            </m:eqArr>
          </m:e>
        </m:d>
      </m:oMath>
      <w:r w:rsidRPr="00FF1952">
        <w:rPr>
          <w:rFonts w:eastAsiaTheme="minorEastAsia" w:cs="Times New Roman"/>
        </w:rPr>
        <w:t xml:space="preserve">  </w:t>
      </w:r>
      <w:r w:rsidRPr="00FF1952">
        <w:rPr>
          <w:rFonts w:eastAsiaTheme="minorEastAsia" w:cs="Times New Roman"/>
        </w:rPr>
        <w:tab/>
      </w:r>
      <w:r w:rsidRPr="00FF1952">
        <w:rPr>
          <w:rFonts w:eastAsiaTheme="minorEastAsia" w:cs="Times New Roman"/>
        </w:rPr>
        <w:tab/>
      </w:r>
      <w:r w:rsidRPr="00FF1952">
        <w:rPr>
          <w:rFonts w:eastAsiaTheme="minorEastAsia" w:cs="Times New Roman"/>
        </w:rPr>
        <w:tab/>
        <w:t>(3)</w:t>
      </w:r>
    </w:p>
    <w:p w:rsidR="00FD1A76" w:rsidRPr="00FF1952" w:rsidRDefault="00813AE1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Denote </w:t>
      </w:r>
      <w:r w:rsidR="00FD1A76" w:rsidRPr="00FF1952">
        <w:rPr>
          <w:rFonts w:cs="Times New Roman"/>
        </w:rPr>
        <w:t xml:space="preserve">each </w:t>
      </w:r>
      <w:r w:rsidRPr="00FF1952">
        <w:rPr>
          <w:rFonts w:cs="Times New Roman"/>
        </w:rPr>
        <w:t xml:space="preserve">Capability Factor </w:t>
      </w:r>
      <w:r w:rsidR="00FD1A76" w:rsidRPr="00FF1952">
        <w:rPr>
          <w:rFonts w:cs="Times New Roman"/>
          <w:i/>
        </w:rPr>
        <w:t>i,</w:t>
      </w:r>
      <w:r w:rsidR="00FD1A76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>Resource</w:t>
      </w:r>
      <w:r w:rsidR="00FD1A76" w:rsidRPr="00FF1952">
        <w:rPr>
          <w:rFonts w:cs="Times New Roman"/>
        </w:rPr>
        <w:t xml:space="preserve"> </w:t>
      </w:r>
      <w:r w:rsidR="00FD1A76" w:rsidRPr="00FF1952">
        <w:rPr>
          <w:rFonts w:cs="Times New Roman"/>
          <w:i/>
        </w:rPr>
        <w:t xml:space="preserve">j </w:t>
      </w:r>
      <w:r w:rsidRPr="00FF1952">
        <w:rPr>
          <w:rFonts w:cs="Times New Roman"/>
        </w:rPr>
        <w:t>allocated to Task</w:t>
      </w:r>
      <w:r w:rsidRPr="00FF1952">
        <w:rPr>
          <w:rFonts w:cs="Times New Roman"/>
          <w:i/>
        </w:rPr>
        <w:t xml:space="preserve"> t </w:t>
      </w:r>
      <w:r w:rsidRPr="00FF1952">
        <w:rPr>
          <w:rFonts w:cs="Times New Roman"/>
        </w:rPr>
        <w:t>as</w:t>
      </w:r>
      <w:r w:rsidRPr="00FF1952">
        <w:rPr>
          <w:rFonts w:cs="Times New Roman"/>
          <w:i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ijt</m:t>
            </m:r>
          </m:sub>
        </m:sSub>
      </m:oMath>
      <w:r w:rsidR="00FD1A76" w:rsidRPr="00FF1952">
        <w:rPr>
          <w:rFonts w:eastAsiaTheme="minorEastAsia" w:cs="Times New Roman"/>
        </w:rPr>
        <w:t>.</w:t>
      </w:r>
    </w:p>
    <w:p w:rsidR="008D55FE" w:rsidRPr="00FF1952" w:rsidRDefault="00F161B2" w:rsidP="00256106">
      <w:pPr>
        <w:ind w:firstLine="0"/>
        <w:rPr>
          <w:rFonts w:cs="Times New Roman"/>
          <w:i/>
          <w:iCs/>
        </w:rPr>
      </w:pPr>
      <w:r w:rsidRPr="00FF1952">
        <w:rPr>
          <w:rFonts w:cs="Times New Roman"/>
          <w:u w:val="single"/>
        </w:rPr>
        <w:lastRenderedPageBreak/>
        <w:t>Step 3:</w:t>
      </w:r>
      <w:r w:rsidRPr="00FF1952">
        <w:rPr>
          <w:rFonts w:cs="Times New Roman"/>
        </w:rPr>
        <w:t xml:space="preserve"> A</w:t>
      </w:r>
      <w:r w:rsidR="008D55FE" w:rsidRPr="00FF1952">
        <w:rPr>
          <w:rFonts w:cs="Times New Roman"/>
        </w:rPr>
        <w:t xml:space="preserve">ssign </w:t>
      </w:r>
      <w:r w:rsidRPr="00FF1952">
        <w:rPr>
          <w:rFonts w:cs="Times New Roman"/>
        </w:rPr>
        <w:t xml:space="preserve">a value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ijt</m:t>
            </m:r>
          </m:sub>
        </m:sSub>
        <m:r>
          <w:rPr>
            <w:rFonts w:ascii="Cambria Math" w:hAnsi="Cambria Math" w:cs="Times New Roman"/>
          </w:rPr>
          <m:t>∈(0→1)</m:t>
        </m:r>
      </m:oMath>
      <w:r w:rsidRPr="00FF1952">
        <w:rPr>
          <w:rFonts w:cs="Times New Roman"/>
          <w:i/>
          <w:iCs/>
        </w:rPr>
        <w:t xml:space="preserve"> </w:t>
      </w:r>
      <w:r w:rsidRPr="00FF1952">
        <w:rPr>
          <w:rFonts w:cs="Times New Roman"/>
          <w:iCs/>
        </w:rPr>
        <w:t xml:space="preserve">representing a relative amount of resource </w:t>
      </w:r>
      <w:r w:rsidRPr="00FF1952">
        <w:rPr>
          <w:rFonts w:cs="Times New Roman"/>
          <w:i/>
          <w:iCs/>
        </w:rPr>
        <w:t xml:space="preserve">j </w:t>
      </w:r>
      <w:r w:rsidRPr="00FF1952">
        <w:rPr>
          <w:rFonts w:cs="Times New Roman"/>
          <w:iCs/>
        </w:rPr>
        <w:t>required</w:t>
      </w:r>
      <w:r w:rsidRPr="00FF1952">
        <w:rPr>
          <w:rFonts w:cs="Times New Roman"/>
          <w:i/>
          <w:iCs/>
        </w:rPr>
        <w:t xml:space="preserve"> </w:t>
      </w:r>
      <w:r w:rsidRPr="00FF1952">
        <w:rPr>
          <w:rFonts w:cs="Times New Roman"/>
        </w:rPr>
        <w:t xml:space="preserve">for task </w:t>
      </w:r>
      <w:r w:rsidRPr="00FF1952">
        <w:rPr>
          <w:rFonts w:cs="Times New Roman"/>
          <w:i/>
        </w:rPr>
        <w:t xml:space="preserve">t. </w:t>
      </w:r>
      <w:r w:rsidR="008D55FE" w:rsidRPr="00FF1952">
        <w:rPr>
          <w:rFonts w:cs="Times New Roman"/>
        </w:rPr>
        <w:t xml:space="preserve">A value of </w:t>
      </w:r>
      <w:r w:rsidRPr="00FF1952">
        <w:rPr>
          <w:rFonts w:cs="Times New Roman"/>
          <w:i/>
        </w:rPr>
        <w:t>“</w:t>
      </w:r>
      <w:r w:rsidR="008D55FE" w:rsidRPr="00FF1952">
        <w:rPr>
          <w:rFonts w:cs="Times New Roman"/>
          <w:i/>
          <w:iCs/>
        </w:rPr>
        <w:t>0</w:t>
      </w:r>
      <w:r w:rsidRPr="00FF1952">
        <w:rPr>
          <w:rFonts w:cs="Times New Roman"/>
          <w:i/>
          <w:iCs/>
        </w:rPr>
        <w:t>”</w:t>
      </w:r>
      <w:r w:rsidR="008D55FE" w:rsidRPr="00FF1952">
        <w:rPr>
          <w:rFonts w:cs="Times New Roman"/>
          <w:i/>
          <w:iCs/>
        </w:rPr>
        <w:t xml:space="preserve"> </w:t>
      </w:r>
      <w:r w:rsidR="008D55FE" w:rsidRPr="00FF1952">
        <w:rPr>
          <w:rFonts w:cs="Times New Roman"/>
        </w:rPr>
        <w:t xml:space="preserve">means </w:t>
      </w:r>
      <w:r w:rsidR="0055759E">
        <w:rPr>
          <w:rFonts w:cs="Times New Roman"/>
        </w:rPr>
        <w:t>nothing</w:t>
      </w:r>
      <w:r w:rsidR="008D55FE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is </w:t>
      </w:r>
      <w:r w:rsidR="008D55FE" w:rsidRPr="00FF1952">
        <w:rPr>
          <w:rFonts w:cs="Times New Roman"/>
        </w:rPr>
        <w:t>required and</w:t>
      </w:r>
      <w:r w:rsidRPr="00FF1952">
        <w:rPr>
          <w:rFonts w:cs="Times New Roman"/>
        </w:rPr>
        <w:t xml:space="preserve"> the </w:t>
      </w:r>
      <w:r w:rsidR="008D55FE" w:rsidRPr="00FF1952">
        <w:rPr>
          <w:rFonts w:cs="Times New Roman"/>
        </w:rPr>
        <w:t xml:space="preserve">maximum value of </w:t>
      </w:r>
      <w:r w:rsidRPr="00FF1952">
        <w:rPr>
          <w:rFonts w:cs="Times New Roman"/>
          <w:i/>
        </w:rPr>
        <w:t>“</w:t>
      </w:r>
      <w:r w:rsidR="008D55FE" w:rsidRPr="00FF1952">
        <w:rPr>
          <w:rFonts w:cs="Times New Roman"/>
          <w:i/>
          <w:iCs/>
        </w:rPr>
        <w:t>1</w:t>
      </w:r>
      <w:r w:rsidRPr="00FF1952">
        <w:rPr>
          <w:rFonts w:cs="Times New Roman"/>
          <w:i/>
          <w:iCs/>
        </w:rPr>
        <w:t>”</w:t>
      </w:r>
      <w:r w:rsidR="008D55FE" w:rsidRPr="00FF1952">
        <w:rPr>
          <w:rFonts w:cs="Times New Roman"/>
          <w:i/>
          <w:iCs/>
        </w:rPr>
        <w:t xml:space="preserve"> </w:t>
      </w:r>
      <w:r w:rsidR="008D55FE" w:rsidRPr="00FF1952">
        <w:rPr>
          <w:rFonts w:cs="Times New Roman"/>
        </w:rPr>
        <w:t xml:space="preserve">means that the </w:t>
      </w:r>
      <w:r w:rsidR="0055759E">
        <w:rPr>
          <w:rFonts w:cs="Times New Roman"/>
        </w:rPr>
        <w:t xml:space="preserve">full </w:t>
      </w:r>
      <w:r w:rsidR="008D55FE" w:rsidRPr="00FF1952">
        <w:rPr>
          <w:rFonts w:cs="Times New Roman"/>
        </w:rPr>
        <w:t>amount of</w:t>
      </w:r>
      <w:r w:rsidR="0055759E">
        <w:rPr>
          <w:rFonts w:cs="Times New Roman"/>
        </w:rPr>
        <w:t xml:space="preserve"> a </w:t>
      </w:r>
      <w:r w:rsidRPr="00FF1952">
        <w:rPr>
          <w:rFonts w:cs="Times New Roman"/>
        </w:rPr>
        <w:t>specific</w:t>
      </w:r>
      <w:r w:rsidR="008D55FE" w:rsidRPr="00FF1952">
        <w:rPr>
          <w:rFonts w:cs="Times New Roman"/>
        </w:rPr>
        <w:t xml:space="preserve"> resource is required for th</w:t>
      </w:r>
      <w:r w:rsidR="0055759E">
        <w:rPr>
          <w:rFonts w:cs="Times New Roman"/>
        </w:rPr>
        <w:t>e</w:t>
      </w:r>
      <w:r w:rsidRPr="00FF1952">
        <w:rPr>
          <w:rFonts w:cs="Times New Roman"/>
        </w:rPr>
        <w:t xml:space="preserve"> </w:t>
      </w:r>
      <w:r w:rsidR="008D55FE" w:rsidRPr="00FF1952">
        <w:rPr>
          <w:rFonts w:cs="Times New Roman"/>
        </w:rPr>
        <w:t xml:space="preserve">task. For example </w:t>
      </w:r>
      <w:r w:rsidRPr="00FF1952">
        <w:rPr>
          <w:rFonts w:cs="Times New Roman"/>
        </w:rPr>
        <w:t xml:space="preserve">in the game of Volleyball, the </w:t>
      </w:r>
      <w:r w:rsidR="008D55FE" w:rsidRPr="00FF1952">
        <w:rPr>
          <w:rFonts w:cs="Times New Roman"/>
        </w:rPr>
        <w:t>level</w:t>
      </w:r>
      <w:r w:rsidRPr="00FF1952">
        <w:rPr>
          <w:rFonts w:cs="Times New Roman"/>
        </w:rPr>
        <w:t xml:space="preserve"> of </w:t>
      </w:r>
      <w:r w:rsidR="00FD1A76" w:rsidRPr="00FF1952">
        <w:rPr>
          <w:rFonts w:cs="Times New Roman"/>
          <w:i/>
        </w:rPr>
        <w:t>“</w:t>
      </w:r>
      <w:r w:rsidRPr="00FF1952">
        <w:rPr>
          <w:rFonts w:cs="Times New Roman"/>
          <w:i/>
        </w:rPr>
        <w:t>agility</w:t>
      </w:r>
      <w:r w:rsidR="00FD1A76" w:rsidRPr="00FF1952">
        <w:rPr>
          <w:rFonts w:cs="Times New Roman"/>
          <w:i/>
        </w:rPr>
        <w:t>”</w:t>
      </w:r>
      <w:r w:rsidR="00FD1A76" w:rsidRPr="00FF1952">
        <w:rPr>
          <w:rFonts w:cs="Times New Roman"/>
        </w:rPr>
        <w:t>, a resource in the Enabler category</w:t>
      </w:r>
      <w:r w:rsidR="008D55FE" w:rsidRPr="00FF1952">
        <w:rPr>
          <w:rFonts w:cs="Times New Roman"/>
        </w:rPr>
        <w:t xml:space="preserve"> required for a specialist receiver of opposition </w:t>
      </w:r>
      <w:r w:rsidRPr="00FF1952">
        <w:rPr>
          <w:rFonts w:cs="Times New Roman"/>
        </w:rPr>
        <w:t>service or spike could be</w:t>
      </w:r>
      <m:oMath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ijt</m:t>
            </m:r>
          </m:sub>
        </m:sSub>
        <m:r>
          <w:rPr>
            <w:rFonts w:ascii="Cambria Math" w:hAnsi="Cambria Math" w:cs="Times New Roman"/>
          </w:rPr>
          <m:t>=0.7</m:t>
        </m:r>
      </m:oMath>
      <w:r w:rsidR="008D55FE" w:rsidRPr="00FF1952">
        <w:rPr>
          <w:rFonts w:cs="Times New Roman"/>
        </w:rPr>
        <w:t xml:space="preserve"> </w:t>
      </w:r>
      <w:r w:rsidR="00FD1A76" w:rsidRPr="00FF1952">
        <w:rPr>
          <w:rFonts w:cs="Times New Roman"/>
          <w:iCs/>
        </w:rPr>
        <w:t>whilst</w:t>
      </w:r>
      <w:r w:rsidR="008D55FE" w:rsidRPr="00FF1952">
        <w:rPr>
          <w:rFonts w:cs="Times New Roman"/>
        </w:rPr>
        <w:t xml:space="preserve"> </w:t>
      </w:r>
      <w:r w:rsidR="00FD1A76" w:rsidRPr="00FF1952">
        <w:rPr>
          <w:rFonts w:cs="Times New Roman"/>
        </w:rPr>
        <w:t xml:space="preserve">the </w:t>
      </w:r>
      <w:r w:rsidR="00FD1A76" w:rsidRPr="00FF1952">
        <w:rPr>
          <w:rFonts w:cs="Times New Roman"/>
          <w:i/>
        </w:rPr>
        <w:t>“</w:t>
      </w:r>
      <w:r w:rsidR="008D55FE" w:rsidRPr="00FF1952">
        <w:rPr>
          <w:rFonts w:cs="Times New Roman"/>
          <w:i/>
        </w:rPr>
        <w:t>digging</w:t>
      </w:r>
      <w:r w:rsidR="00FD1A76" w:rsidRPr="00FF1952">
        <w:rPr>
          <w:rFonts w:cs="Times New Roman"/>
          <w:i/>
        </w:rPr>
        <w:t xml:space="preserve"> technique</w:t>
      </w:r>
      <w:r w:rsidR="00FD1A76" w:rsidRPr="00FF1952">
        <w:rPr>
          <w:rFonts w:cs="Times New Roman"/>
        </w:rPr>
        <w:t>”,</w:t>
      </w:r>
      <w:r w:rsidR="008D55FE" w:rsidRPr="00FF1952">
        <w:rPr>
          <w:rFonts w:cs="Times New Roman"/>
        </w:rPr>
        <w:t xml:space="preserve"> </w:t>
      </w:r>
      <w:r w:rsidR="00FD1A76" w:rsidRPr="00FF1952">
        <w:rPr>
          <w:rFonts w:cs="Times New Roman"/>
        </w:rPr>
        <w:t>another Enabler, when defending a service/spike should</w:t>
      </w:r>
      <w:r w:rsidR="008D55FE" w:rsidRPr="00FF1952">
        <w:rPr>
          <w:rFonts w:cs="Times New Roman"/>
        </w:rPr>
        <w:t xml:space="preserve"> be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ijt</m:t>
            </m:r>
          </m:sub>
        </m:sSub>
        <m:r>
          <w:rPr>
            <w:rFonts w:ascii="Cambria Math" w:hAnsi="Cambria Math" w:cs="Times New Roman"/>
          </w:rPr>
          <m:t>=1.0</m:t>
        </m:r>
      </m:oMath>
      <w:r w:rsidR="00813AE1" w:rsidRPr="00FF1952">
        <w:rPr>
          <w:rFonts w:eastAsiaTheme="minorEastAsia" w:cs="Times New Roman"/>
        </w:rPr>
        <w:t xml:space="preserve"> or close to that figure.</w:t>
      </w:r>
    </w:p>
    <w:p w:rsidR="008D55FE" w:rsidRPr="00FF1952" w:rsidRDefault="00813AE1" w:rsidP="00256106">
      <w:pPr>
        <w:ind w:firstLine="0"/>
        <w:rPr>
          <w:rFonts w:cs="Times New Roman"/>
        </w:rPr>
      </w:pPr>
      <w:r w:rsidRPr="00FF1952">
        <w:rPr>
          <w:rFonts w:cs="Times New Roman"/>
          <w:u w:val="single"/>
        </w:rPr>
        <w:t>Step 4:</w:t>
      </w:r>
      <w:r w:rsidRPr="00FF1952">
        <w:rPr>
          <w:rFonts w:cs="Times New Roman"/>
        </w:rPr>
        <w:t xml:space="preserve"> </w:t>
      </w:r>
      <w:r w:rsidR="0055759E">
        <w:rPr>
          <w:rFonts w:cs="Times New Roman"/>
        </w:rPr>
        <w:t>Do a</w:t>
      </w:r>
      <w:r w:rsidR="000937A5" w:rsidRPr="00FF1952">
        <w:rPr>
          <w:rFonts w:cs="Times New Roman"/>
        </w:rPr>
        <w:t xml:space="preserve"> number of</w:t>
      </w:r>
      <w:r w:rsidRPr="00FF1952">
        <w:rPr>
          <w:rFonts w:cs="Times New Roman"/>
        </w:rPr>
        <w:t xml:space="preserve"> </w:t>
      </w:r>
      <w:r w:rsidR="000937A5" w:rsidRPr="00FF1952">
        <w:rPr>
          <w:rFonts w:cs="Times New Roman"/>
        </w:rPr>
        <w:t xml:space="preserve">simultaneous </w:t>
      </w:r>
      <w:r w:rsidRPr="00FF1952">
        <w:rPr>
          <w:rFonts w:cs="Times New Roman"/>
        </w:rPr>
        <w:t xml:space="preserve">tasks in a job </w:t>
      </w:r>
      <w:r w:rsidR="008D55FE" w:rsidRPr="00FF1952">
        <w:rPr>
          <w:rFonts w:cs="Times New Roman"/>
        </w:rPr>
        <w:t xml:space="preserve">require </w:t>
      </w:r>
      <w:r w:rsidR="000937A5" w:rsidRPr="00FF1952">
        <w:rPr>
          <w:rFonts w:cs="Times New Roman"/>
        </w:rPr>
        <w:t xml:space="preserve">the </w:t>
      </w:r>
      <w:r w:rsidR="008D55FE" w:rsidRPr="00FF1952">
        <w:rPr>
          <w:rFonts w:cs="Times New Roman"/>
        </w:rPr>
        <w:t>same resource</w:t>
      </w:r>
      <w:r w:rsidR="001318B1">
        <w:rPr>
          <w:rFonts w:cs="Times New Roman"/>
        </w:rPr>
        <w:t>?</w:t>
      </w:r>
      <w:r w:rsidR="000937A5" w:rsidRPr="00FF1952">
        <w:rPr>
          <w:rFonts w:cs="Times New Roman"/>
        </w:rPr>
        <w:t xml:space="preserve"> If “</w:t>
      </w:r>
      <w:r w:rsidR="000937A5" w:rsidRPr="001318B1">
        <w:rPr>
          <w:rFonts w:cs="Times New Roman"/>
          <w:i/>
        </w:rPr>
        <w:t>No</w:t>
      </w:r>
      <w:r w:rsidR="000937A5" w:rsidRPr="00FF1952">
        <w:rPr>
          <w:rFonts w:cs="Times New Roman"/>
        </w:rPr>
        <w:t>” go to next step, else</w:t>
      </w:r>
      <w:r w:rsidR="008D55FE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assume that </w:t>
      </w:r>
      <w:r w:rsidR="008D55FE" w:rsidRPr="00FF1952">
        <w:rPr>
          <w:rFonts w:cs="Times New Roman"/>
        </w:rPr>
        <w:t>the maximum level of</w:t>
      </w:r>
      <w:r w:rsidRPr="00FF1952">
        <w:rPr>
          <w:rFonts w:cs="Times New Roman"/>
        </w:rPr>
        <w:t xml:space="preserve"> the </w:t>
      </w:r>
      <w:r w:rsidR="008D55FE" w:rsidRPr="00FF1952">
        <w:rPr>
          <w:rFonts w:cs="Times New Roman"/>
        </w:rPr>
        <w:t>resource</w:t>
      </w:r>
      <w:r w:rsidRPr="00FF1952">
        <w:rPr>
          <w:rFonts w:cs="Times New Roman"/>
        </w:rPr>
        <w:t xml:space="preserve"> required </w:t>
      </w:r>
      <w:r w:rsidR="000937A5" w:rsidRPr="00FF1952">
        <w:rPr>
          <w:rFonts w:cs="Times New Roman"/>
        </w:rPr>
        <w:t>being</w:t>
      </w:r>
      <w:r w:rsidRPr="00FF1952">
        <w:rPr>
          <w:rFonts w:cs="Times New Roman"/>
        </w:rPr>
        <w:t xml:space="preserve"> the sum of</w:t>
      </w:r>
      <w:r w:rsidR="008D55FE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>all</w:t>
      </w:r>
      <w:r w:rsidR="008D55FE" w:rsidRPr="00FF1952">
        <w:rPr>
          <w:rFonts w:cs="Times New Roman"/>
        </w:rPr>
        <w:t xml:space="preserve"> level</w:t>
      </w:r>
      <w:r w:rsidRPr="00FF1952">
        <w:rPr>
          <w:rFonts w:cs="Times New Roman"/>
        </w:rPr>
        <w:t>s</w:t>
      </w:r>
      <w:r w:rsidR="008D55FE" w:rsidRPr="00FF1952">
        <w:rPr>
          <w:rFonts w:cs="Times New Roman"/>
        </w:rPr>
        <w:t xml:space="preserve"> required for those tasks. Start with the</w:t>
      </w:r>
      <w:r w:rsidR="000937A5" w:rsidRPr="00FF1952">
        <w:rPr>
          <w:rFonts w:cs="Times New Roman"/>
        </w:rPr>
        <w:t xml:space="preserve"> </w:t>
      </w:r>
      <w:r w:rsidR="008D55FE" w:rsidRPr="00FF1952">
        <w:rPr>
          <w:rFonts w:cs="Times New Roman"/>
        </w:rPr>
        <w:t xml:space="preserve">first </w:t>
      </w:r>
      <w:r w:rsidR="000937A5" w:rsidRPr="00FF1952">
        <w:rPr>
          <w:rFonts w:cs="Times New Roman"/>
        </w:rPr>
        <w:t xml:space="preserve">task </w:t>
      </w:r>
      <w:r w:rsidR="008D55FE" w:rsidRPr="00FF1952">
        <w:rPr>
          <w:rFonts w:cs="Times New Roman"/>
        </w:rPr>
        <w:t>requirement</w:t>
      </w:r>
      <w:r w:rsidR="000937A5" w:rsidRPr="00FF1952">
        <w:rPr>
          <w:rFonts w:cs="Times New Roman"/>
        </w:rPr>
        <w:t xml:space="preserve"> for capability factor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ijt</m:t>
            </m:r>
          </m:sub>
        </m:sSub>
      </m:oMath>
      <w:r w:rsidR="008D55FE" w:rsidRPr="00FF1952">
        <w:rPr>
          <w:rFonts w:cs="Times New Roman"/>
          <w:i/>
          <w:iCs/>
          <w:sz w:val="20"/>
          <w:szCs w:val="20"/>
        </w:rPr>
        <w:t xml:space="preserve"> </w:t>
      </w:r>
      <w:r w:rsidR="008D55FE" w:rsidRPr="00FF1952">
        <w:rPr>
          <w:rFonts w:cs="Times New Roman"/>
        </w:rPr>
        <w:t>, for</w:t>
      </w:r>
      <w:r w:rsidR="000937A5" w:rsidRPr="00FF1952">
        <w:rPr>
          <w:rFonts w:cs="Times New Roman"/>
        </w:rPr>
        <w:t xml:space="preserve"> </w:t>
      </w:r>
      <m:oMath>
        <m:r>
          <w:rPr>
            <w:rFonts w:ascii="Cambria Math" w:hAnsi="Cambria Math" w:cs="Times New Roman"/>
          </w:rPr>
          <m:t>i=1, j=1, t=1</m:t>
        </m:r>
      </m:oMath>
      <w:r w:rsidR="008D55FE" w:rsidRPr="00FF1952">
        <w:rPr>
          <w:rFonts w:cs="Times New Roman"/>
        </w:rPr>
        <w:t xml:space="preserve"> check </w:t>
      </w:r>
      <w:r w:rsidR="000937A5" w:rsidRPr="00FF1952">
        <w:rPr>
          <w:rFonts w:cs="Times New Roman"/>
        </w:rPr>
        <w:t>if</w:t>
      </w:r>
      <w:r w:rsidR="008D55FE" w:rsidRPr="00FF1952">
        <w:rPr>
          <w:rFonts w:cs="Times New Roman"/>
        </w:rPr>
        <w:t xml:space="preserve"> there is any other task </w:t>
      </w:r>
      <w:r w:rsidR="000937A5" w:rsidRPr="00FF1952">
        <w:rPr>
          <w:rFonts w:cs="Times New Roman"/>
        </w:rPr>
        <w:t xml:space="preserve">that </w:t>
      </w:r>
      <w:r w:rsidR="008D55FE" w:rsidRPr="00FF1952">
        <w:rPr>
          <w:rFonts w:cs="Times New Roman"/>
        </w:rPr>
        <w:t>requires the</w:t>
      </w:r>
      <w:r w:rsidR="000937A5" w:rsidRPr="00FF1952">
        <w:rPr>
          <w:rFonts w:cs="Times New Roman"/>
        </w:rPr>
        <w:t xml:space="preserve"> capability factor. </w:t>
      </w:r>
    </w:p>
    <w:p w:rsidR="008D55FE" w:rsidRPr="00FF1952" w:rsidRDefault="000937A5" w:rsidP="002937A6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A new </w:t>
      </w:r>
      <w:r w:rsidR="008D55FE" w:rsidRPr="00FF1952">
        <w:rPr>
          <w:rFonts w:cs="Times New Roman"/>
        </w:rPr>
        <w:t xml:space="preserve">list of </w:t>
      </w:r>
      <w:r w:rsidRPr="00FF1952">
        <w:rPr>
          <w:rFonts w:cs="Times New Roman"/>
        </w:rPr>
        <w:t xml:space="preserve">required set of </w:t>
      </w:r>
      <w:r w:rsidR="008D55FE" w:rsidRPr="00FF1952">
        <w:rPr>
          <w:rFonts w:cs="Times New Roman"/>
        </w:rPr>
        <w:t>resources</w:t>
      </w:r>
      <w:r w:rsidRPr="00FF1952">
        <w:rPr>
          <w:rFonts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C'</m:t>
            </m:r>
          </m:e>
          <m:sub>
            <m:r>
              <w:rPr>
                <w:rFonts w:ascii="Cambria Math" w:hAnsi="Cambria Math" w:cs="Times New Roman"/>
              </w:rPr>
              <m:t>ij</m:t>
            </m:r>
          </m:sub>
        </m:sSub>
      </m:oMath>
      <w:r w:rsidR="008D55FE" w:rsidRPr="00FF1952">
        <w:rPr>
          <w:rFonts w:cs="Times New Roman"/>
        </w:rPr>
        <w:t xml:space="preserve"> and the corresponding levels</w:t>
      </w:r>
      <w:r w:rsidRPr="00FF1952">
        <w:rPr>
          <w:rFonts w:cs="Times New Roman"/>
        </w:rPr>
        <w:t xml:space="preserve"> </w:t>
      </w:r>
      <w:r w:rsidR="002937A6" w:rsidRPr="00FF1952">
        <w:rPr>
          <w:rFonts w:cs="Times New Roman"/>
        </w:rPr>
        <w:t>be</w:t>
      </w:r>
      <w:r w:rsidR="002937A6">
        <w:rPr>
          <w:rFonts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X'</m:t>
            </m:r>
          </m:e>
          <m:sub>
            <m:r>
              <w:rPr>
                <w:rFonts w:ascii="Cambria Math" w:hAnsi="Cambria Math" w:cs="Times New Roman"/>
              </w:rPr>
              <m:t>ij</m:t>
            </m:r>
          </m:sub>
        </m:sSub>
      </m:oMath>
      <w:r w:rsidR="00B51307" w:rsidRPr="00FF1952">
        <w:rPr>
          <w:rFonts w:cs="Times New Roman"/>
          <w:i/>
          <w:iCs/>
        </w:rPr>
        <w:t xml:space="preserve">, </w:t>
      </w:r>
      <w:r w:rsidR="00B51307" w:rsidRPr="00FF1952">
        <w:rPr>
          <w:rFonts w:cs="Times New Roman"/>
          <w:iCs/>
        </w:rPr>
        <w:t>then</w:t>
      </w:r>
      <w:r w:rsidR="00B51307" w:rsidRPr="00FF1952">
        <w:rPr>
          <w:rFonts w:cs="Times New Roman"/>
        </w:rPr>
        <w:t xml:space="preserve"> for all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1…t</m:t>
            </m:r>
          </m:sub>
        </m:sSub>
        <m:r>
          <w:rPr>
            <w:rFonts w:ascii="Cambria Math" w:hAnsi="Cambria Math" w:cs="Times New Roman"/>
          </w:rPr>
          <m:t>:</m:t>
        </m:r>
      </m:oMath>
    </w:p>
    <w:p w:rsidR="00B51307" w:rsidRPr="00FF1952" w:rsidRDefault="002E6E5A" w:rsidP="008C1F5F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 xml:space="preserve">                                     C'</m:t>
            </m:r>
          </m:e>
          <m:sub>
            <m:r>
              <w:rPr>
                <w:rFonts w:ascii="Cambria Math" w:hAnsi="Cambria Math" w:cs="Times New Roman"/>
                <w:szCs w:val="24"/>
              </w:rPr>
              <m:t>ij</m:t>
            </m:r>
          </m:sub>
        </m:sSub>
        <m:r>
          <w:rPr>
            <w:rFonts w:ascii="Cambria Math" w:hAnsi="Cambria Math" w:cs="Times New Roman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X'</m:t>
            </m:r>
          </m:e>
          <m:sub>
            <m:r>
              <w:rPr>
                <w:rFonts w:ascii="Cambria Math" w:hAnsi="Cambria Math" w:cs="Times New Roman"/>
                <w:szCs w:val="24"/>
              </w:rPr>
              <m:t>ij</m:t>
            </m:r>
          </m:sub>
        </m:sSub>
        <m:r>
          <w:rPr>
            <w:rFonts w:ascii="Cambria Math" w:hAnsi="Cambria Math" w:cs="Times New Roman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max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X'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ijt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Cs w:val="24"/>
                      </w:rPr>
                      <m:t xml:space="preserve">     or all similar              Cij</m:t>
                    </m:r>
                  </m:e>
                </m:func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X'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4"/>
                      </w:rPr>
                      <m:t>ijt</m:t>
                    </m:r>
                  </m:sub>
                </m:sSub>
                <m:r>
                  <w:rPr>
                    <w:rFonts w:ascii="Cambria Math" w:hAnsi="Cambria Math" w:cs="Times New Roman"/>
                    <w:szCs w:val="24"/>
                  </w:rPr>
                  <m:t xml:space="preserve">        for all dissimilar          Cij</m:t>
                </m:r>
              </m:e>
            </m:eqArr>
          </m:e>
        </m:d>
      </m:oMath>
      <w:r w:rsidR="008C1F5F" w:rsidRPr="00FF1952">
        <w:rPr>
          <w:rFonts w:eastAsiaTheme="minorEastAsia" w:cs="Times New Roman"/>
          <w:szCs w:val="24"/>
        </w:rPr>
        <w:tab/>
      </w:r>
      <w:r w:rsidR="008C1F5F" w:rsidRPr="00FF1952">
        <w:rPr>
          <w:rFonts w:eastAsiaTheme="minorEastAsia" w:cs="Times New Roman"/>
          <w:szCs w:val="24"/>
        </w:rPr>
        <w:tab/>
      </w:r>
      <w:r w:rsidR="008C1F5F" w:rsidRPr="00FF1952">
        <w:rPr>
          <w:rFonts w:eastAsiaTheme="minorEastAsia" w:cs="Times New Roman"/>
          <w:szCs w:val="24"/>
        </w:rPr>
        <w:tab/>
        <w:t>(4)</w:t>
      </w:r>
    </w:p>
    <w:p w:rsidR="00B51307" w:rsidRPr="00FF1952" w:rsidRDefault="00B51307" w:rsidP="008D55FE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Cs w:val="24"/>
        </w:rPr>
      </w:pPr>
    </w:p>
    <w:p w:rsidR="002937A6" w:rsidRDefault="008D55FE" w:rsidP="00DF6CDF">
      <w:pPr>
        <w:ind w:firstLine="0"/>
        <w:rPr>
          <w:rFonts w:cs="Times New Roman"/>
        </w:rPr>
      </w:pPr>
      <w:r w:rsidRPr="00FF1952">
        <w:rPr>
          <w:rFonts w:cs="Times New Roman"/>
        </w:rPr>
        <w:t>For example the required agility levels for a receiving specialist in Volleyball might be 0.8,</w:t>
      </w:r>
      <w:r w:rsidR="00B51307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>but at the same time the same player may be required to take part in attack (i.e. spike in</w:t>
      </w:r>
      <w:r w:rsidR="00B51307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front of the net), in the levels of </w:t>
      </w:r>
      <w:r w:rsidRPr="00FF1952">
        <w:rPr>
          <w:rFonts w:cs="Times New Roman"/>
          <w:i/>
          <w:iCs/>
        </w:rPr>
        <w:t xml:space="preserve">agility </w:t>
      </w:r>
      <w:r w:rsidRPr="00FF1952">
        <w:rPr>
          <w:rFonts w:cs="Times New Roman"/>
        </w:rPr>
        <w:t>required for spiking (attack) could be 0.2. Therefore</w:t>
      </w:r>
      <w:r w:rsidR="00B51307" w:rsidRPr="00FF1952">
        <w:rPr>
          <w:rFonts w:cs="Times New Roman"/>
        </w:rPr>
        <w:t xml:space="preserve">, </w:t>
      </w:r>
      <w:r w:rsidRPr="00FF1952">
        <w:rPr>
          <w:rFonts w:cs="Times New Roman"/>
        </w:rPr>
        <w:t>the overall agility required for this player is 0.8, since this is maximum agility required for</w:t>
      </w:r>
      <w:r w:rsidR="006075ED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>the two rendered tasks, or in other words the job of a “defence specialist” in Volleyball.</w:t>
      </w:r>
      <w:r w:rsidR="00D70CB6">
        <w:rPr>
          <w:rFonts w:cs="Times New Roman"/>
        </w:rPr>
        <w:t xml:space="preserve"> </w:t>
      </w:r>
    </w:p>
    <w:p w:rsidR="008F2F81" w:rsidRPr="00FF1952" w:rsidRDefault="006075ED" w:rsidP="00DF6CDF">
      <w:pPr>
        <w:ind w:firstLine="0"/>
        <w:rPr>
          <w:rFonts w:cs="Times New Roman"/>
        </w:rPr>
      </w:pPr>
      <w:r w:rsidRPr="00FF1952">
        <w:rPr>
          <w:rFonts w:cs="Times New Roman"/>
          <w:u w:val="single"/>
        </w:rPr>
        <w:t xml:space="preserve">Step 5: </w:t>
      </w:r>
      <w:r w:rsidRPr="00FF1952">
        <w:rPr>
          <w:rFonts w:cs="Times New Roman"/>
        </w:rPr>
        <w:t>Allocate weight for each resource, if required.</w:t>
      </w:r>
    </w:p>
    <w:p w:rsidR="00EF0925" w:rsidRDefault="00EF0925" w:rsidP="00EF0925">
      <w:pPr>
        <w:ind w:left="2160" w:firstLine="720"/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For </w:t>
      </w:r>
      <w:r>
        <w:rPr>
          <w:rFonts w:eastAsiaTheme="minorEastAsia" w:cs="Times New Roman"/>
          <w:i/>
        </w:rPr>
        <w:t xml:space="preserve">i=1, 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Cs w:val="24"/>
              </w:rPr>
              <m:t>j=1</m:t>
            </m:r>
          </m:sub>
          <m:sup>
            <m:r>
              <w:rPr>
                <w:rFonts w:ascii="Cambria Math" w:eastAsiaTheme="minorEastAsia" w:hAnsi="Cambria Math" w:cs="Times New Roman"/>
                <w:szCs w:val="24"/>
              </w:rPr>
              <m:t>e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szCs w:val="24"/>
                  </w:rPr>
                  <m:t>ij</m:t>
                </m:r>
              </m:sub>
            </m:sSub>
            <m:r>
              <w:rPr>
                <w:rFonts w:ascii="Cambria Math" w:eastAsiaTheme="minorEastAsia" w:hAnsi="Cambria Math" w:cs="Times New Roman"/>
                <w:szCs w:val="24"/>
              </w:rPr>
              <m:t>=1</m:t>
            </m:r>
          </m:e>
        </m:nary>
      </m:oMath>
    </w:p>
    <w:p w:rsidR="00EF0925" w:rsidRDefault="00EF0925" w:rsidP="00EF0925">
      <w:pPr>
        <w:ind w:left="2160" w:firstLine="720"/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For </w:t>
      </w:r>
      <w:r>
        <w:rPr>
          <w:rFonts w:eastAsiaTheme="minorEastAsia" w:cs="Times New Roman"/>
          <w:i/>
        </w:rPr>
        <w:t xml:space="preserve">i=2, 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Cs w:val="24"/>
              </w:rPr>
              <m:t>j=1</m:t>
            </m:r>
          </m:sub>
          <m:sup>
            <m:r>
              <w:rPr>
                <w:rFonts w:ascii="Cambria Math" w:eastAsiaTheme="minorEastAsia" w:hAnsi="Cambria Math" w:cs="Times New Roman"/>
                <w:szCs w:val="24"/>
              </w:rPr>
              <m:t>p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szCs w:val="24"/>
                  </w:rPr>
                  <m:t>ij</m:t>
                </m:r>
              </m:sub>
            </m:sSub>
            <m:r>
              <w:rPr>
                <w:rFonts w:ascii="Cambria Math" w:eastAsiaTheme="minorEastAsia" w:hAnsi="Cambria Math" w:cs="Times New Roman"/>
                <w:szCs w:val="24"/>
              </w:rPr>
              <m:t>=1</m:t>
            </m:r>
          </m:e>
        </m:nary>
      </m:oMath>
      <w:r>
        <w:rPr>
          <w:rFonts w:eastAsiaTheme="minorEastAsia" w:cs="Times New Roman"/>
          <w:i/>
        </w:rPr>
        <w:t xml:space="preserve"> </w:t>
      </w:r>
      <w:r w:rsidRPr="00FF1952">
        <w:rPr>
          <w:rFonts w:eastAsiaTheme="minorEastAsia" w:cs="Times New Roman"/>
        </w:rPr>
        <w:t xml:space="preserve">             </w:t>
      </w:r>
      <w:r>
        <w:rPr>
          <w:rFonts w:eastAsiaTheme="minorEastAsia" w:cs="Times New Roman"/>
        </w:rPr>
        <w:t xml:space="preserve">         </w:t>
      </w:r>
      <w:r w:rsidRPr="00FF1952">
        <w:rPr>
          <w:rFonts w:eastAsiaTheme="minorEastAsia" w:cs="Times New Roman"/>
        </w:rPr>
        <w:t xml:space="preserve">              </w:t>
      </w:r>
      <w:r>
        <w:rPr>
          <w:rFonts w:eastAsiaTheme="minorEastAsia" w:cs="Times New Roman"/>
        </w:rPr>
        <w:t xml:space="preserve">  </w:t>
      </w:r>
      <w:r w:rsidRPr="00FF1952">
        <w:rPr>
          <w:rFonts w:eastAsiaTheme="minorEastAsia" w:cs="Times New Roman"/>
        </w:rPr>
        <w:t xml:space="preserve">  </w:t>
      </w:r>
      <w:r w:rsidRPr="00FF1952">
        <w:rPr>
          <w:rFonts w:eastAsiaTheme="minorEastAsia" w:cs="Times New Roman"/>
        </w:rPr>
        <w:tab/>
      </w:r>
      <w:r>
        <w:rPr>
          <w:rFonts w:eastAsiaTheme="minorEastAsia" w:cs="Times New Roman"/>
        </w:rPr>
        <w:t xml:space="preserve">            </w:t>
      </w:r>
      <w:r w:rsidRPr="00FF1952">
        <w:rPr>
          <w:rFonts w:eastAsiaTheme="minorEastAsia" w:cs="Times New Roman"/>
        </w:rPr>
        <w:t>(5)</w:t>
      </w:r>
    </w:p>
    <w:p w:rsidR="00EF0925" w:rsidRPr="001D1F3E" w:rsidRDefault="00EF0925" w:rsidP="00EF0925">
      <w:pPr>
        <w:ind w:left="2160" w:firstLine="720"/>
        <w:rPr>
          <w:rFonts w:cs="Times New Roman"/>
          <w:i/>
        </w:rPr>
      </w:pPr>
      <w:r>
        <w:rPr>
          <w:rFonts w:eastAsiaTheme="minorEastAsia" w:cs="Times New Roman"/>
        </w:rPr>
        <w:t xml:space="preserve">For </w:t>
      </w:r>
      <w:r>
        <w:rPr>
          <w:rFonts w:eastAsiaTheme="minorEastAsia" w:cs="Times New Roman"/>
          <w:i/>
        </w:rPr>
        <w:t xml:space="preserve">i=3, 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Cs w:val="24"/>
              </w:rPr>
              <m:t>j=1</m:t>
            </m:r>
          </m:sub>
          <m:sup>
            <m:r>
              <w:rPr>
                <w:rFonts w:ascii="Cambria Math" w:eastAsiaTheme="minorEastAsia" w:hAnsi="Cambria Math" w:cs="Times New Roman"/>
                <w:szCs w:val="24"/>
              </w:rPr>
              <m:t>a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szCs w:val="24"/>
                  </w:rPr>
                  <m:t>ij</m:t>
                </m:r>
              </m:sub>
            </m:sSub>
            <m:r>
              <w:rPr>
                <w:rFonts w:ascii="Cambria Math" w:eastAsiaTheme="minorEastAsia" w:hAnsi="Cambria Math" w:cs="Times New Roman"/>
                <w:szCs w:val="24"/>
              </w:rPr>
              <m:t>=1</m:t>
            </m:r>
          </m:e>
        </m:nary>
      </m:oMath>
    </w:p>
    <w:p w:rsidR="00DE4451" w:rsidRPr="00256106" w:rsidRDefault="006075ED" w:rsidP="00256106">
      <w:pPr>
        <w:ind w:firstLine="0"/>
        <w:rPr>
          <w:rFonts w:cs="Times New Roman"/>
          <w:b/>
        </w:rPr>
      </w:pPr>
      <w:r w:rsidRPr="00256106">
        <w:rPr>
          <w:rFonts w:cs="Times New Roman"/>
          <w:b/>
        </w:rPr>
        <w:t xml:space="preserve">Activity 2 – </w:t>
      </w:r>
      <w:r w:rsidR="00092876" w:rsidRPr="00256106">
        <w:rPr>
          <w:rFonts w:cs="Times New Roman"/>
          <w:b/>
        </w:rPr>
        <w:t xml:space="preserve">Determine the levels of </w:t>
      </w:r>
      <w:r w:rsidRPr="00256106">
        <w:rPr>
          <w:rFonts w:cs="Times New Roman"/>
          <w:b/>
        </w:rPr>
        <w:t>Individual</w:t>
      </w:r>
      <w:r w:rsidR="00092876" w:rsidRPr="00256106">
        <w:rPr>
          <w:rFonts w:cs="Times New Roman"/>
          <w:b/>
        </w:rPr>
        <w:t>’s Availability for a job</w:t>
      </w:r>
      <w:r w:rsidR="00F915B3" w:rsidRPr="00256106">
        <w:rPr>
          <w:rFonts w:cs="Times New Roman"/>
          <w:b/>
        </w:rPr>
        <w:t xml:space="preserve"> – the Matching process:</w:t>
      </w:r>
    </w:p>
    <w:p w:rsidR="00C02754" w:rsidRPr="00FF1952" w:rsidRDefault="00C02754" w:rsidP="00256106">
      <w:pPr>
        <w:ind w:firstLine="0"/>
        <w:rPr>
          <w:rFonts w:eastAsiaTheme="minorEastAsia" w:cs="Times New Roman"/>
        </w:rPr>
      </w:pPr>
      <w:r w:rsidRPr="00FF1952">
        <w:rPr>
          <w:rFonts w:cs="Times New Roman"/>
          <w:u w:val="single"/>
        </w:rPr>
        <w:t>Step 6:</w:t>
      </w:r>
      <w:r w:rsidRPr="00FF1952">
        <w:rPr>
          <w:rFonts w:cs="Times New Roman"/>
        </w:rPr>
        <w:t xml:space="preserve"> For every individual </w:t>
      </w:r>
      <m:oMath>
        <m:r>
          <w:rPr>
            <w:rFonts w:ascii="Cambria Math" w:hAnsi="Cambria Math" w:cs="Times New Roman"/>
          </w:rPr>
          <m:t>M=1,…m</m:t>
        </m:r>
      </m:oMath>
      <w:r w:rsidRPr="00FF1952">
        <w:rPr>
          <w:rFonts w:eastAsiaTheme="minorEastAsia" w:cs="Times New Roman"/>
        </w:rPr>
        <w:t xml:space="preserve"> determine the level of </w:t>
      </w:r>
      <w:r w:rsidRPr="00FF1952">
        <w:rPr>
          <w:rFonts w:eastAsiaTheme="minorEastAsia" w:cs="Times New Roman"/>
          <w:i/>
        </w:rPr>
        <w:t>availability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mij</m:t>
            </m:r>
          </m:sub>
        </m:sSub>
      </m:oMath>
      <w:r w:rsidRPr="00FF1952">
        <w:rPr>
          <w:rFonts w:eastAsiaTheme="minorEastAsia" w:cs="Times New Roman"/>
          <w:i/>
        </w:rPr>
        <w:t xml:space="preserve">) </w:t>
      </w:r>
      <w:r w:rsidRPr="00FF1952">
        <w:rPr>
          <w:rFonts w:eastAsiaTheme="minorEastAsia" w:cs="Times New Roman"/>
        </w:rPr>
        <w:t>for</w:t>
      </w:r>
      <w:r w:rsidR="00092876" w:rsidRPr="00FF1952">
        <w:rPr>
          <w:rFonts w:eastAsiaTheme="minorEastAsia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́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ij</m:t>
            </m:r>
          </m:sub>
        </m:sSub>
      </m:oMath>
      <w:r w:rsidR="00092876" w:rsidRPr="00FF1952">
        <w:rPr>
          <w:rFonts w:eastAsiaTheme="minorEastAsia" w:cs="Times New Roman"/>
        </w:rPr>
        <w:t xml:space="preserve">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mij</m:t>
            </m:r>
          </m:sub>
        </m:sSub>
      </m:oMath>
      <w:r w:rsidR="00092876" w:rsidRPr="00FF1952">
        <w:rPr>
          <w:rFonts w:eastAsiaTheme="minorEastAsia" w:cs="Times New Roman"/>
        </w:rPr>
        <w:t xml:space="preserve"> is the availability of individual </w:t>
      </w:r>
      <w:r w:rsidR="00092876" w:rsidRPr="00FF1952">
        <w:rPr>
          <w:rFonts w:eastAsiaTheme="minorEastAsia" w:cs="Times New Roman"/>
          <w:i/>
        </w:rPr>
        <w:t xml:space="preserve">m </w:t>
      </w:r>
      <w:r w:rsidR="00092876" w:rsidRPr="00FF1952">
        <w:rPr>
          <w:rFonts w:eastAsiaTheme="minorEastAsia" w:cs="Times New Roman"/>
        </w:rPr>
        <w:t xml:space="preserve">for factor </w:t>
      </w:r>
      <w:r w:rsidR="00092876" w:rsidRPr="00FF1952">
        <w:rPr>
          <w:rFonts w:eastAsiaTheme="minorEastAsia" w:cs="Times New Roman"/>
          <w:i/>
        </w:rPr>
        <w:t xml:space="preserve">i  </w:t>
      </w:r>
      <w:r w:rsidR="00092876" w:rsidRPr="00FF1952">
        <w:rPr>
          <w:rFonts w:eastAsiaTheme="minorEastAsia" w:cs="Times New Roman"/>
        </w:rPr>
        <w:t xml:space="preserve">and resource </w:t>
      </w:r>
      <w:r w:rsidR="00092876" w:rsidRPr="00FF1952">
        <w:rPr>
          <w:rFonts w:eastAsiaTheme="minorEastAsia" w:cs="Times New Roman"/>
          <w:i/>
        </w:rPr>
        <w:t>j.</w:t>
      </w:r>
    </w:p>
    <w:p w:rsidR="00092876" w:rsidRPr="00FF1952" w:rsidRDefault="00092876" w:rsidP="00256106">
      <w:pPr>
        <w:ind w:firstLine="0"/>
        <w:rPr>
          <w:rFonts w:eastAsiaTheme="minorEastAsia" w:cs="Times New Roman"/>
        </w:rPr>
      </w:pPr>
      <w:r w:rsidRPr="00FF1952">
        <w:rPr>
          <w:rFonts w:eastAsiaTheme="minorEastAsia" w:cs="Times New Roman"/>
          <w:u w:val="single"/>
        </w:rPr>
        <w:lastRenderedPageBreak/>
        <w:t>Step 7:</w:t>
      </w:r>
      <w:r w:rsidRPr="00FF1952">
        <w:rPr>
          <w:rFonts w:eastAsiaTheme="minorEastAsia" w:cs="Times New Roman"/>
        </w:rPr>
        <w:t xml:space="preserve"> Normalise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mij</m:t>
            </m:r>
          </m:sub>
        </m:sSub>
      </m:oMath>
      <w:r w:rsidRPr="00FF1952">
        <w:rPr>
          <w:rFonts w:eastAsiaTheme="minorEastAsia" w:cs="Times New Roman"/>
        </w:rPr>
        <w:t xml:space="preserve"> for each individual for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́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ij</m:t>
            </m:r>
          </m:sub>
        </m:sSub>
      </m:oMath>
      <w:r w:rsidRPr="00FF1952">
        <w:rPr>
          <w:rFonts w:eastAsiaTheme="minorEastAsia" w:cs="Times New Roman"/>
        </w:rPr>
        <w:t xml:space="preserve"> of resource requirement for the set of resources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́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ij</m:t>
            </m:r>
          </m:sub>
        </m:sSub>
      </m:oMath>
      <w:r w:rsidR="00AF5A1B" w:rsidRPr="00FF1952">
        <w:rPr>
          <w:rFonts w:eastAsiaTheme="minorEastAsia" w:cs="Times New Roman"/>
        </w:rPr>
        <w:t xml:space="preserve">, and call them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A'</m:t>
            </m:r>
          </m:e>
          <m:sub>
            <m:r>
              <w:rPr>
                <w:rFonts w:ascii="Cambria Math" w:eastAsiaTheme="minorEastAsia" w:hAnsi="Cambria Math" w:cs="Times New Roman"/>
              </w:rPr>
              <m:t>mij</m:t>
            </m:r>
          </m:sub>
        </m:sSub>
      </m:oMath>
      <w:r w:rsidR="00AF5A1B" w:rsidRPr="00FF1952">
        <w:rPr>
          <w:rFonts w:eastAsiaTheme="minorEastAsia" w:cs="Times New Roman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A''</m:t>
            </m:r>
          </m:e>
          <m:sub>
            <m:r>
              <w:rPr>
                <w:rFonts w:ascii="Cambria Math" w:eastAsiaTheme="minorEastAsia" w:hAnsi="Cambria Math" w:cs="Times New Roman"/>
              </w:rPr>
              <m:t>mij</m:t>
            </m:r>
          </m:sub>
        </m:sSub>
      </m:oMath>
      <w:r w:rsidR="002E4590" w:rsidRPr="00FF1952">
        <w:rPr>
          <w:rFonts w:eastAsiaTheme="minorEastAsia" w:cs="Times New Roman"/>
        </w:rPr>
        <w:t>, where:</w:t>
      </w:r>
    </w:p>
    <w:p w:rsidR="00EF0925" w:rsidRPr="00FF1952" w:rsidRDefault="002E6E5A" w:rsidP="00EF0925">
      <w:pPr>
        <w:rPr>
          <w:rFonts w:eastAsiaTheme="minorEastAsia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                   A'</m:t>
            </m:r>
          </m:e>
          <m:sub>
            <m:r>
              <w:rPr>
                <w:rFonts w:ascii="Cambria Math" w:hAnsi="Cambria Math" w:cs="Times New Roman"/>
              </w:rPr>
              <m:t>mij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min</m:t>
                </m:r>
              </m:fName>
              <m:e>
                <m:r>
                  <w:rPr>
                    <w:rFonts w:ascii="Cambria Math" w:hAnsi="Cambria Math" w:cs="Times New Roman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mij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'</m:t>
                        </m:r>
                      </m:sup>
                    </m:sSup>
                  </m:e>
                  <m:sub>
                    <m:r>
                      <w:rPr>
                        <w:rFonts w:ascii="Cambria Math" w:hAnsi="Cambria Math" w:cs="Times New Roman"/>
                      </w:rPr>
                      <m:t>ij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)</m:t>
                </m:r>
              </m:e>
            </m:func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hAnsi="Cambria Math" w:cs="Times New Roman"/>
                  </w:rPr>
                  <m:t>ij</m:t>
                </m:r>
              </m:sub>
            </m:sSub>
          </m:den>
        </m:f>
      </m:oMath>
      <w:r w:rsidR="00EF0925" w:rsidRPr="00FF1952">
        <w:rPr>
          <w:rFonts w:eastAsiaTheme="minorEastAsia" w:cs="Times New Roman"/>
        </w:rPr>
        <w:t xml:space="preserve">       and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A''</m:t>
            </m:r>
          </m:e>
          <m:sub>
            <m:r>
              <w:rPr>
                <w:rFonts w:ascii="Cambria Math" w:eastAsiaTheme="minorEastAsia" w:hAnsi="Cambria Math" w:cs="Times New Roman"/>
              </w:rPr>
              <m:t>mij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min⁡</m:t>
            </m:r>
            <m:r>
              <w:rPr>
                <w:rFonts w:ascii="Cambria Math" w:eastAsiaTheme="minorEastAsia" w:hAnsi="Cambria Math" w:cs="Times New Roman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mij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hAnsi="Cambria Math" w:cs="Times New Roman"/>
                  </w:rPr>
                  <m:t>ij)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mij</m:t>
                </m:r>
              </m:sub>
            </m:sSub>
          </m:den>
        </m:f>
      </m:oMath>
      <w:r w:rsidR="00EF0925" w:rsidRPr="00FF1952">
        <w:rPr>
          <w:rFonts w:eastAsiaTheme="minorEastAsia" w:cs="Times New Roman"/>
        </w:rPr>
        <w:t xml:space="preserve">  for </w:t>
      </w:r>
      <m:oMath>
        <m:r>
          <w:rPr>
            <w:rFonts w:ascii="Cambria Math" w:eastAsiaTheme="minorEastAsia" w:hAnsi="Cambria Math" w:cs="Times New Roman"/>
          </w:rPr>
          <m:t>∀ i, j,k</m:t>
        </m:r>
      </m:oMath>
      <w:r w:rsidR="00EF0925" w:rsidRPr="00FF1952">
        <w:rPr>
          <w:rFonts w:eastAsiaTheme="minorEastAsia" w:cs="Times New Roman"/>
        </w:rPr>
        <w:tab/>
      </w:r>
      <w:r w:rsidR="00EF0925" w:rsidRPr="00FF1952">
        <w:rPr>
          <w:rFonts w:eastAsiaTheme="minorEastAsia" w:cs="Times New Roman"/>
        </w:rPr>
        <w:tab/>
        <w:t>(6)</w:t>
      </w:r>
    </w:p>
    <w:p w:rsidR="006075ED" w:rsidRPr="00FF1952" w:rsidRDefault="00023956" w:rsidP="00DF6CDF">
      <w:pPr>
        <w:ind w:firstLine="0"/>
        <w:rPr>
          <w:rFonts w:eastAsiaTheme="minorEastAsia" w:cs="Times New Roman"/>
        </w:rPr>
      </w:pPr>
      <w:r w:rsidRPr="00FF1952">
        <w:rPr>
          <w:rFonts w:eastAsiaTheme="minorEastAsia" w:cs="Times New Roman"/>
          <w:u w:val="single"/>
        </w:rPr>
        <w:t>Step 8:</w:t>
      </w:r>
      <w:r w:rsidRPr="00FF1952">
        <w:rPr>
          <w:rFonts w:eastAsiaTheme="minorEastAsia" w:cs="Times New Roman"/>
        </w:rPr>
        <w:t xml:space="preserve"> Calculate all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A'</m:t>
            </m:r>
          </m:e>
          <m:sub>
            <m:r>
              <w:rPr>
                <w:rFonts w:ascii="Cambria Math" w:eastAsiaTheme="minorEastAsia" w:hAnsi="Cambria Math" w:cs="Times New Roman"/>
              </w:rPr>
              <m:t>mi</m:t>
            </m:r>
          </m:sub>
        </m:sSub>
      </m:oMath>
      <w:r w:rsidRPr="00FF1952">
        <w:rPr>
          <w:rFonts w:eastAsiaTheme="minorEastAsia" w:cs="Times New Roman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A''</m:t>
            </m:r>
          </m:e>
          <m:sub>
            <m:r>
              <w:rPr>
                <w:rFonts w:ascii="Cambria Math" w:eastAsiaTheme="minorEastAsia" w:hAnsi="Cambria Math" w:cs="Times New Roman"/>
              </w:rPr>
              <m:t>mi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for </m:t>
        </m:r>
        <m:r>
          <w:rPr>
            <w:rFonts w:ascii="Cambria Math" w:eastAsiaTheme="minorEastAsia" w:hAnsi="Cambria Math" w:cs="Times New Roman"/>
          </w:rPr>
          <m:t xml:space="preserve">∀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all</m:t>
        </m:r>
        <m:r>
          <w:rPr>
            <w:rFonts w:ascii="Cambria Math" w:eastAsiaTheme="minorEastAsia" w:hAnsi="Cambria Math" w:cs="Times New Roman"/>
          </w:rPr>
          <m:t xml:space="preserve"> Ms</m:t>
        </m:r>
      </m:oMath>
      <w:r w:rsidRPr="00FF1952">
        <w:rPr>
          <w:rFonts w:eastAsiaTheme="minorEastAsia" w:cs="Times New Roman"/>
        </w:rPr>
        <w:t>.</w:t>
      </w:r>
    </w:p>
    <w:p w:rsidR="00EF0925" w:rsidRPr="001D1F3E" w:rsidRDefault="00DF6CDF" w:rsidP="00EF0925">
      <w:pPr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 </w:t>
      </w:r>
      <w:r w:rsidR="00EF0925" w:rsidRPr="00FF1952">
        <w:rPr>
          <w:rFonts w:eastAsiaTheme="minorEastAsia" w:cs="Times New Roman"/>
        </w:rPr>
        <w:t xml:space="preserve">       For </w:t>
      </w:r>
      <w:r w:rsidR="00EF0925" w:rsidRPr="00FF1952">
        <w:rPr>
          <w:rFonts w:eastAsiaTheme="minorEastAsia" w:cs="Times New Roman"/>
          <w:i/>
        </w:rPr>
        <w:t xml:space="preserve">i=1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 xml:space="preserve">   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e>
          <m:sub>
            <m:r>
              <w:rPr>
                <w:rFonts w:ascii="Cambria Math" w:eastAsiaTheme="minorEastAsia" w:hAnsi="Cambria Math" w:cs="Times New Roman"/>
              </w:rPr>
              <m:t>m1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j=1</m:t>
            </m:r>
          </m:sub>
          <m:sup>
            <m:r>
              <w:rPr>
                <w:rFonts w:ascii="Cambria Math" w:eastAsiaTheme="minorEastAsia" w:hAnsi="Cambria Math" w:cs="Times New Roman"/>
              </w:rPr>
              <m:t>e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1j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A'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m1j</m:t>
                </m:r>
              </m:sub>
            </m:sSub>
          </m:e>
        </m:nary>
      </m:oMath>
      <w:r w:rsidR="00EF0925">
        <w:rPr>
          <w:rFonts w:eastAsiaTheme="minorEastAsia" w:cs="Times New Roman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A''</m:t>
            </m:r>
          </m:e>
          <m:sub>
            <m:r>
              <w:rPr>
                <w:rFonts w:ascii="Cambria Math" w:eastAsiaTheme="minorEastAsia" w:hAnsi="Cambria Math" w:cs="Times New Roman"/>
              </w:rPr>
              <m:t>m1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j=1</m:t>
            </m:r>
          </m:sub>
          <m:sup>
            <m:r>
              <w:rPr>
                <w:rFonts w:ascii="Cambria Math" w:eastAsiaTheme="minorEastAsia" w:hAnsi="Cambria Math" w:cs="Times New Roman"/>
              </w:rPr>
              <m:t>e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1j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A''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m1j</m:t>
                </m:r>
              </m:sub>
            </m:sSub>
          </m:e>
        </m:nary>
      </m:oMath>
    </w:p>
    <w:p w:rsidR="00EF0925" w:rsidRPr="00FF1952" w:rsidRDefault="00EF0925" w:rsidP="00EF0925">
      <w:pPr>
        <w:rPr>
          <w:rFonts w:eastAsiaTheme="minorEastAsia" w:cs="Times New Roman"/>
        </w:rPr>
      </w:pPr>
      <w:r w:rsidRPr="00FF1952">
        <w:rPr>
          <w:rFonts w:eastAsiaTheme="minorEastAsia" w:cs="Times New Roman"/>
        </w:rPr>
        <w:t xml:space="preserve">      </w:t>
      </w:r>
      <w:r>
        <w:rPr>
          <w:rFonts w:eastAsiaTheme="minorEastAsia" w:cs="Times New Roman"/>
        </w:rPr>
        <w:tab/>
      </w:r>
      <w:r w:rsidRPr="00FF1952">
        <w:rPr>
          <w:rFonts w:eastAsiaTheme="minorEastAsia" w:cs="Times New Roman"/>
        </w:rPr>
        <w:t xml:space="preserve">For </w:t>
      </w:r>
      <w:r w:rsidRPr="00FF1952">
        <w:rPr>
          <w:rFonts w:eastAsiaTheme="minorEastAsia" w:cs="Times New Roman"/>
          <w:i/>
        </w:rPr>
        <w:t>i=2</w:t>
      </w:r>
      <w:r>
        <w:rPr>
          <w:rFonts w:eastAsiaTheme="minorEastAsia" w:cs="Times New Roman"/>
          <w:i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 xml:space="preserve">   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e>
          <m:sub>
            <m:r>
              <w:rPr>
                <w:rFonts w:ascii="Cambria Math" w:eastAsiaTheme="minorEastAsia" w:hAnsi="Cambria Math" w:cs="Times New Roman"/>
              </w:rPr>
              <m:t>m2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j=1</m:t>
            </m:r>
          </m:sub>
          <m:sup>
            <m:r>
              <w:rPr>
                <w:rFonts w:ascii="Cambria Math" w:eastAsiaTheme="minorEastAsia" w:hAnsi="Cambria Math" w:cs="Times New Roman"/>
              </w:rPr>
              <m:t>e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2j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A'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m2j</m:t>
                </m:r>
              </m:sub>
            </m:sSub>
          </m:e>
        </m:nary>
      </m:oMath>
      <w:r>
        <w:rPr>
          <w:rFonts w:eastAsiaTheme="minorEastAsia" w:cs="Times New Roman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A''</m:t>
            </m:r>
          </m:e>
          <m:sub>
            <m:r>
              <w:rPr>
                <w:rFonts w:ascii="Cambria Math" w:eastAsiaTheme="minorEastAsia" w:hAnsi="Cambria Math" w:cs="Times New Roman"/>
              </w:rPr>
              <m:t>m2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j=1</m:t>
            </m:r>
          </m:sub>
          <m:sup>
            <m:r>
              <w:rPr>
                <w:rFonts w:ascii="Cambria Math" w:eastAsiaTheme="minorEastAsia" w:hAnsi="Cambria Math" w:cs="Times New Roman"/>
              </w:rPr>
              <m:t>e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2j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A''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m2j</m:t>
                </m:r>
              </m:sub>
            </m:sSub>
          </m:e>
        </m:nary>
      </m:oMath>
      <w:r>
        <w:rPr>
          <w:rFonts w:eastAsiaTheme="minorEastAsia" w:cs="Times New Roman"/>
          <w:i/>
        </w:rPr>
        <w:t xml:space="preserve">                            </w:t>
      </w:r>
      <w:r w:rsidRPr="00FF1952">
        <w:rPr>
          <w:rFonts w:eastAsiaTheme="minorEastAsia" w:cs="Times New Roman"/>
        </w:rPr>
        <w:t>(7)</w:t>
      </w:r>
    </w:p>
    <w:p w:rsidR="00EF0925" w:rsidRPr="00FF1952" w:rsidRDefault="00EF0925" w:rsidP="00EF0925">
      <w:pPr>
        <w:rPr>
          <w:rFonts w:eastAsiaTheme="minorEastAsia" w:cs="Times New Roman"/>
          <w:i/>
        </w:rPr>
      </w:pPr>
      <w:r w:rsidRPr="00FF1952">
        <w:rPr>
          <w:rFonts w:eastAsiaTheme="minorEastAsia" w:cs="Times New Roman"/>
        </w:rPr>
        <w:t xml:space="preserve">  </w:t>
      </w:r>
      <w:r w:rsidR="00DF6CDF">
        <w:rPr>
          <w:rFonts w:eastAsiaTheme="minorEastAsia" w:cs="Times New Roman"/>
        </w:rPr>
        <w:t xml:space="preserve"> </w:t>
      </w:r>
      <w:r w:rsidRPr="00FF1952">
        <w:rPr>
          <w:rFonts w:eastAsiaTheme="minorEastAsia" w:cs="Times New Roman"/>
        </w:rPr>
        <w:t xml:space="preserve">     For </w:t>
      </w:r>
      <w:r w:rsidRPr="00FF1952">
        <w:rPr>
          <w:rFonts w:eastAsiaTheme="minorEastAsia" w:cs="Times New Roman"/>
          <w:i/>
        </w:rPr>
        <w:t xml:space="preserve">i=3 </w:t>
      </w:r>
      <w:r>
        <w:rPr>
          <w:rFonts w:eastAsiaTheme="minorEastAsia" w:cs="Times New Roman"/>
          <w:i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 xml:space="preserve">   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e>
          <m:sub>
            <m:r>
              <w:rPr>
                <w:rFonts w:ascii="Cambria Math" w:eastAsiaTheme="minorEastAsia" w:hAnsi="Cambria Math" w:cs="Times New Roman"/>
              </w:rPr>
              <m:t>m3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j=1</m:t>
            </m:r>
          </m:sub>
          <m:sup>
            <m:r>
              <w:rPr>
                <w:rFonts w:ascii="Cambria Math" w:eastAsiaTheme="minorEastAsia" w:hAnsi="Cambria Math" w:cs="Times New Roman"/>
              </w:rPr>
              <m:t>e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3j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A'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m3j</m:t>
                </m:r>
              </m:sub>
            </m:sSub>
          </m:e>
        </m:nary>
      </m:oMath>
      <w:r>
        <w:rPr>
          <w:rFonts w:eastAsiaTheme="minorEastAsia" w:cs="Times New Roman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A''</m:t>
            </m:r>
          </m:e>
          <m:sub>
            <m:r>
              <w:rPr>
                <w:rFonts w:ascii="Cambria Math" w:eastAsiaTheme="minorEastAsia" w:hAnsi="Cambria Math" w:cs="Times New Roman"/>
              </w:rPr>
              <m:t>m3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j=1</m:t>
            </m:r>
          </m:sub>
          <m:sup>
            <m:r>
              <w:rPr>
                <w:rFonts w:ascii="Cambria Math" w:eastAsiaTheme="minorEastAsia" w:hAnsi="Cambria Math" w:cs="Times New Roman"/>
              </w:rPr>
              <m:t>e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3j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A''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m3j</m:t>
                </m:r>
              </m:sub>
            </m:sSub>
          </m:e>
        </m:nary>
      </m:oMath>
    </w:p>
    <w:p w:rsidR="005C1EF5" w:rsidRPr="00FF1952" w:rsidRDefault="005C1EF5" w:rsidP="00FD4EB1">
      <w:pPr>
        <w:ind w:firstLine="0"/>
        <w:jc w:val="left"/>
        <w:rPr>
          <w:rFonts w:cs="Times New Roman"/>
          <w:b/>
        </w:rPr>
      </w:pPr>
      <w:r w:rsidRPr="00FF1952">
        <w:rPr>
          <w:rFonts w:cs="Times New Roman"/>
          <w:b/>
        </w:rPr>
        <w:t>Activity 3 – Determine the resource Impact and Utilisation indices</w:t>
      </w:r>
    </w:p>
    <w:p w:rsidR="005C1EF5" w:rsidRPr="00FF1952" w:rsidRDefault="005C1EF5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The level of impact </w:t>
      </w:r>
      <w:r w:rsidR="00B11F3D" w:rsidRPr="00FF1952">
        <w:rPr>
          <w:rFonts w:cs="Times New Roman"/>
        </w:rPr>
        <w:t xml:space="preserve">of an </w:t>
      </w:r>
      <w:r w:rsidRPr="00FF1952">
        <w:rPr>
          <w:rFonts w:cs="Times New Roman"/>
        </w:rPr>
        <w:t xml:space="preserve">individual </w:t>
      </w:r>
      <w:r w:rsidR="00B11F3D" w:rsidRPr="00FF1952">
        <w:rPr>
          <w:rFonts w:cs="Times New Roman"/>
        </w:rPr>
        <w:t xml:space="preserve">on </w:t>
      </w:r>
      <w:r w:rsidR="00FD4EB1">
        <w:rPr>
          <w:rFonts w:cs="Times New Roman"/>
        </w:rPr>
        <w:t xml:space="preserve">the </w:t>
      </w:r>
      <w:r w:rsidR="00B11F3D" w:rsidRPr="00FF1952">
        <w:rPr>
          <w:rFonts w:cs="Times New Roman"/>
        </w:rPr>
        <w:t>completion of</w:t>
      </w:r>
      <w:r w:rsidRPr="00FF1952">
        <w:rPr>
          <w:rFonts w:cs="Times New Roman"/>
        </w:rPr>
        <w:t xml:space="preserve"> a task</w:t>
      </w:r>
      <w:r w:rsidR="00B11F3D" w:rsidRPr="00FF1952">
        <w:rPr>
          <w:rFonts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</m:oMath>
      <w:r w:rsidRPr="00FF1952">
        <w:rPr>
          <w:rFonts w:cs="Times New Roman"/>
        </w:rPr>
        <w:t xml:space="preserve"> can be queried through a self-assessment or an assessment made by their supervisor.</w:t>
      </w:r>
      <w:r w:rsidR="009E6DF1" w:rsidRPr="00FF1952">
        <w:rPr>
          <w:rFonts w:cs="Times New Roman"/>
        </w:rPr>
        <w:t xml:space="preserve"> Where</w:t>
      </w:r>
      <w:r w:rsidR="00B11F3D" w:rsidRPr="00FF1952">
        <w:rPr>
          <w:rFonts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</m:oMath>
      <w:r w:rsidRPr="00FF1952">
        <w:rPr>
          <w:rFonts w:cs="Times New Roman"/>
        </w:rPr>
        <w:t xml:space="preserve"> </w:t>
      </w:r>
      <w:r w:rsidR="009E6DF1" w:rsidRPr="00FF1952">
        <w:rPr>
          <w:rFonts w:cs="Times New Roman"/>
        </w:rPr>
        <w:t>is</w:t>
      </w:r>
      <w:r w:rsidR="00B11F3D" w:rsidRPr="00FF1952">
        <w:rPr>
          <w:rFonts w:cs="Times New Roman"/>
        </w:rPr>
        <w:t xml:space="preserve"> a number between </w:t>
      </w:r>
      <w:r w:rsidR="00B11F3D" w:rsidRPr="00FF1952">
        <w:rPr>
          <w:rFonts w:cs="Times New Roman"/>
          <w:i/>
        </w:rPr>
        <w:t>0</w:t>
      </w:r>
      <w:r w:rsidR="00B11F3D" w:rsidRPr="00FF1952">
        <w:rPr>
          <w:rFonts w:cs="Times New Roman"/>
        </w:rPr>
        <w:t xml:space="preserve"> and </w:t>
      </w:r>
      <w:r w:rsidR="00B11F3D" w:rsidRPr="00FF1952">
        <w:rPr>
          <w:rFonts w:cs="Times New Roman"/>
          <w:i/>
        </w:rPr>
        <w:t>1.</w:t>
      </w:r>
    </w:p>
    <w:p w:rsidR="00023956" w:rsidRPr="00FF1952" w:rsidRDefault="005C1EF5" w:rsidP="00256106">
      <w:pPr>
        <w:ind w:firstLine="0"/>
        <w:rPr>
          <w:rFonts w:eastAsiaTheme="minorEastAsia" w:cs="Times New Roman"/>
        </w:rPr>
      </w:pPr>
      <w:r w:rsidRPr="00FF1952">
        <w:rPr>
          <w:rFonts w:cs="Times New Roman"/>
          <w:u w:val="single"/>
        </w:rPr>
        <w:t>Step 9:</w:t>
      </w:r>
      <w:r w:rsidRPr="00FF1952">
        <w:rPr>
          <w:rFonts w:cs="Times New Roman"/>
        </w:rPr>
        <w:t xml:space="preserve"> </w:t>
      </w:r>
      <w:r w:rsidRPr="00FF1952">
        <w:rPr>
          <w:rFonts w:cs="Times New Roman"/>
          <w:b/>
        </w:rPr>
        <w:t xml:space="preserve"> </w:t>
      </w:r>
      <w:r w:rsidR="004E7148" w:rsidRPr="00FF1952">
        <w:rPr>
          <w:rFonts w:cs="Times New Roman"/>
        </w:rPr>
        <w:t xml:space="preserve">Define a statistical model to infer the most suitable predictor of impact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</m:oMath>
      <w:r w:rsidR="004E7148" w:rsidRPr="00FF1952">
        <w:rPr>
          <w:rFonts w:cs="Times New Roman"/>
        </w:rPr>
        <w:t xml:space="preserve"> with respect to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A'</m:t>
            </m:r>
          </m:e>
          <m:sub>
            <m:r>
              <w:rPr>
                <w:rFonts w:ascii="Cambria Math" w:hAnsi="Cambria Math" w:cs="Times New Roman"/>
              </w:rPr>
              <m:t>mi</m:t>
            </m:r>
          </m:sub>
        </m:sSub>
      </m:oMath>
      <w:r w:rsidR="004E7148" w:rsidRPr="00FF1952">
        <w:rPr>
          <w:rFonts w:eastAsiaTheme="minorEastAsia" w:cs="Times New Roman"/>
        </w:rPr>
        <w:t xml:space="preserve">, for </w:t>
      </w:r>
      <m:oMath>
        <m:r>
          <w:rPr>
            <w:rFonts w:ascii="Cambria Math" w:eastAsiaTheme="minorEastAsia" w:hAnsi="Cambria Math" w:cs="Times New Roman"/>
          </w:rPr>
          <m:t>i∈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1,2,3</m:t>
            </m:r>
          </m:e>
        </m:d>
      </m:oMath>
      <w:r w:rsidR="004E7148" w:rsidRPr="00FF1952">
        <w:rPr>
          <w:rFonts w:eastAsiaTheme="minorEastAsia" w:cs="Times New Roman"/>
        </w:rPr>
        <w:t xml:space="preserve"> and list of </w:t>
      </w:r>
      <w:r w:rsidR="004E7148" w:rsidRPr="00FF1952">
        <w:rPr>
          <w:rFonts w:eastAsiaTheme="minorEastAsia" w:cs="Times New Roman"/>
          <w:i/>
        </w:rPr>
        <w:t xml:space="preserve">j </w:t>
      </w:r>
      <w:r w:rsidR="004E7148" w:rsidRPr="00FF1952">
        <w:rPr>
          <w:rFonts w:eastAsiaTheme="minorEastAsia" w:cs="Times New Roman"/>
        </w:rPr>
        <w:t>resources.</w:t>
      </w:r>
    </w:p>
    <w:p w:rsidR="004E7148" w:rsidRPr="00FF1952" w:rsidRDefault="002E6E5A" w:rsidP="00023956">
      <w:pPr>
        <w:rPr>
          <w:rFonts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                                                               I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=f(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</m:e>
          <m:sub>
            <m:r>
              <w:rPr>
                <w:rFonts w:ascii="Cambria Math" w:hAnsi="Cambria Math" w:cs="Times New Roman"/>
              </w:rPr>
              <m:t>mi</m:t>
            </m:r>
          </m:sub>
        </m:sSub>
        <m:r>
          <w:rPr>
            <w:rFonts w:ascii="Cambria Math" w:hAnsi="Cambria Math" w:cs="Times New Roman"/>
          </w:rPr>
          <m:t>)</m:t>
        </m:r>
      </m:oMath>
      <w:r w:rsidR="00D7753B" w:rsidRPr="00FF1952">
        <w:rPr>
          <w:rFonts w:eastAsiaTheme="minorEastAsia" w:cs="Times New Roman"/>
        </w:rPr>
        <w:tab/>
      </w:r>
      <w:r w:rsidR="00D7753B" w:rsidRPr="00FF1952">
        <w:rPr>
          <w:rFonts w:eastAsiaTheme="minorEastAsia" w:cs="Times New Roman"/>
        </w:rPr>
        <w:tab/>
      </w:r>
      <w:r w:rsidR="00D7753B" w:rsidRPr="00FF1952">
        <w:rPr>
          <w:rFonts w:eastAsiaTheme="minorEastAsia" w:cs="Times New Roman"/>
        </w:rPr>
        <w:tab/>
      </w:r>
      <w:r w:rsidR="00D7753B" w:rsidRPr="00FF1952">
        <w:rPr>
          <w:rFonts w:eastAsiaTheme="minorEastAsia" w:cs="Times New Roman"/>
        </w:rPr>
        <w:tab/>
      </w:r>
      <w:r w:rsidR="00D7753B" w:rsidRPr="00FF1952">
        <w:rPr>
          <w:rFonts w:eastAsiaTheme="minorEastAsia" w:cs="Times New Roman"/>
        </w:rPr>
        <w:tab/>
      </w:r>
      <w:r w:rsidR="00D7753B" w:rsidRPr="00FF1952">
        <w:rPr>
          <w:rFonts w:eastAsiaTheme="minorEastAsia" w:cs="Times New Roman"/>
        </w:rPr>
        <w:tab/>
        <w:t>(8)</w:t>
      </w:r>
    </w:p>
    <w:p w:rsidR="006075ED" w:rsidRPr="00FF1952" w:rsidRDefault="004E7148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The statistical inference model will estimate the closest possible function </w:t>
      </w:r>
      <w:r w:rsidRPr="00FF1952">
        <w:rPr>
          <w:rFonts w:cs="Times New Roman"/>
          <w:i/>
          <w:iCs/>
        </w:rPr>
        <w:t xml:space="preserve">(f) </w:t>
      </w:r>
      <w:r w:rsidRPr="00FF1952">
        <w:rPr>
          <w:rFonts w:cs="Times New Roman"/>
        </w:rPr>
        <w:t>for estimation of the Impact index.</w:t>
      </w:r>
    </w:p>
    <w:p w:rsidR="004E7148" w:rsidRPr="00FF1952" w:rsidRDefault="00D7753B" w:rsidP="00256106">
      <w:pPr>
        <w:ind w:firstLine="0"/>
        <w:jc w:val="left"/>
        <w:rPr>
          <w:rFonts w:eastAsiaTheme="minorEastAsia" w:cs="Times New Roman"/>
        </w:rPr>
      </w:pPr>
      <w:r w:rsidRPr="00FF1952">
        <w:rPr>
          <w:rFonts w:cs="Times New Roman"/>
          <w:u w:val="single"/>
        </w:rPr>
        <w:t>Step 10:</w:t>
      </w:r>
      <w:r w:rsidRPr="00FF1952">
        <w:rPr>
          <w:rFonts w:cs="Times New Roman"/>
        </w:rPr>
        <w:t xml:space="preserve"> In order to predict the </w:t>
      </w:r>
      <w:r w:rsidRPr="00FF1952">
        <w:rPr>
          <w:rFonts w:cs="Times New Roman"/>
          <w:i/>
        </w:rPr>
        <w:t>utilisation of resources 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</m:oMath>
      <w:r w:rsidRPr="00FF1952">
        <w:rPr>
          <w:rFonts w:cs="Times New Roman"/>
          <w:i/>
        </w:rPr>
        <w:t>)</w:t>
      </w:r>
      <w:r w:rsidRPr="00FF1952">
        <w:rPr>
          <w:rFonts w:cs="Times New Roman"/>
        </w:rPr>
        <w:t xml:space="preserve"> for an individual we suggest </w:t>
      </w:r>
      <w:r w:rsidR="00FD4EB1">
        <w:rPr>
          <w:rFonts w:cs="Times New Roman"/>
        </w:rPr>
        <w:t>using</w:t>
      </w:r>
      <w:r w:rsidRPr="00FF1952">
        <w:rPr>
          <w:rFonts w:cs="Times New Roman"/>
        </w:rPr>
        <w:t xml:space="preserve"> regression of the Impact indices. For</w:t>
      </w:r>
      <w:r w:rsidR="00F915B3" w:rsidRPr="00FF1952">
        <w:rPr>
          <w:rFonts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i∈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1,2,3</m:t>
            </m:r>
          </m:e>
        </m:d>
      </m:oMath>
      <w:r w:rsidRPr="00FF1952">
        <w:rPr>
          <w:rFonts w:eastAsiaTheme="minorEastAsia" w:cs="Times New Roman"/>
        </w:rPr>
        <w:t>:</w:t>
      </w:r>
    </w:p>
    <w:p w:rsidR="00D7753B" w:rsidRPr="00FF1952" w:rsidRDefault="002E6E5A" w:rsidP="00D7753B">
      <w:pPr>
        <w:jc w:val="left"/>
        <w:rPr>
          <w:rFonts w:eastAsiaTheme="minorEastAsia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                                                               U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=f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''</m:t>
                    </m:r>
                  </m:sup>
                </m:sSup>
              </m:e>
              <m:sub>
                <m:r>
                  <w:rPr>
                    <w:rFonts w:ascii="Cambria Math" w:hAnsi="Cambria Math" w:cs="Times New Roman"/>
                  </w:rPr>
                  <m:t>mi</m:t>
                </m:r>
              </m:sub>
            </m:sSub>
          </m:e>
        </m:d>
      </m:oMath>
      <w:r w:rsidR="00D7753B" w:rsidRPr="00FF1952">
        <w:rPr>
          <w:rFonts w:eastAsiaTheme="minorEastAsia" w:cs="Times New Roman"/>
        </w:rPr>
        <w:tab/>
      </w:r>
      <w:r w:rsidR="00D7753B" w:rsidRPr="00FF1952">
        <w:rPr>
          <w:rFonts w:eastAsiaTheme="minorEastAsia" w:cs="Times New Roman"/>
        </w:rPr>
        <w:tab/>
      </w:r>
      <w:r w:rsidR="00D7753B" w:rsidRPr="00FF1952">
        <w:rPr>
          <w:rFonts w:eastAsiaTheme="minorEastAsia" w:cs="Times New Roman"/>
        </w:rPr>
        <w:tab/>
      </w:r>
      <w:r w:rsidR="00D7753B" w:rsidRPr="00FF1952">
        <w:rPr>
          <w:rFonts w:eastAsiaTheme="minorEastAsia" w:cs="Times New Roman"/>
        </w:rPr>
        <w:tab/>
      </w:r>
      <w:r w:rsidR="00D7753B" w:rsidRPr="00FF1952">
        <w:rPr>
          <w:rFonts w:eastAsiaTheme="minorEastAsia" w:cs="Times New Roman"/>
        </w:rPr>
        <w:tab/>
      </w:r>
      <w:r w:rsidR="00DF6CDF">
        <w:rPr>
          <w:rFonts w:eastAsiaTheme="minorEastAsia" w:cs="Times New Roman"/>
        </w:rPr>
        <w:t xml:space="preserve"> </w:t>
      </w:r>
      <w:r w:rsidR="00D7753B" w:rsidRPr="00FF1952">
        <w:rPr>
          <w:rFonts w:eastAsiaTheme="minorEastAsia" w:cs="Times New Roman"/>
        </w:rPr>
        <w:t>(9)</w:t>
      </w:r>
    </w:p>
    <w:p w:rsidR="00F915B3" w:rsidRPr="00FF1952" w:rsidRDefault="00D7753B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t xml:space="preserve">Steps 1 to 9 of the proposed algorithm are designed to estimate the Impact and Utilisation of </w:t>
      </w:r>
      <w:r w:rsidR="00A73042">
        <w:rPr>
          <w:rFonts w:cs="Times New Roman"/>
        </w:rPr>
        <w:t xml:space="preserve">an individual’s </w:t>
      </w:r>
      <w:r w:rsidRPr="00FF1952">
        <w:rPr>
          <w:rFonts w:cs="Times New Roman"/>
        </w:rPr>
        <w:t xml:space="preserve">resources </w:t>
      </w:r>
      <w:r w:rsidR="00A73042">
        <w:rPr>
          <w:rFonts w:cs="Times New Roman"/>
        </w:rPr>
        <w:t>in</w:t>
      </w:r>
      <w:r w:rsidRPr="00FF1952">
        <w:rPr>
          <w:rFonts w:cs="Times New Roman"/>
        </w:rPr>
        <w:t xml:space="preserve"> complet</w:t>
      </w:r>
      <w:r w:rsidR="00A73042">
        <w:rPr>
          <w:rFonts w:cs="Times New Roman"/>
        </w:rPr>
        <w:t>ing</w:t>
      </w:r>
      <w:r w:rsidRPr="00FF1952">
        <w:rPr>
          <w:rFonts w:cs="Times New Roman"/>
        </w:rPr>
        <w:t xml:space="preserve"> a </w:t>
      </w:r>
      <w:r w:rsidR="00F915B3" w:rsidRPr="00FF1952">
        <w:rPr>
          <w:rFonts w:cs="Times New Roman"/>
        </w:rPr>
        <w:t>job</w:t>
      </w:r>
      <w:r w:rsidRPr="00FF1952">
        <w:rPr>
          <w:rFonts w:cs="Times New Roman"/>
        </w:rPr>
        <w:t xml:space="preserve">. </w:t>
      </w:r>
      <w:r w:rsidR="00F915B3" w:rsidRPr="00FF1952">
        <w:rPr>
          <w:rFonts w:cs="Times New Roman"/>
        </w:rPr>
        <w:t>The job-individual matching process with respect to the availability of resources was achieved by proposing</w:t>
      </w:r>
      <w:r w:rsidRPr="00FF1952">
        <w:rPr>
          <w:rFonts w:cs="Times New Roman"/>
        </w:rPr>
        <w:t xml:space="preserve"> a minimum function in step 7. The final part of the algorithm uses the inputs to predict the</w:t>
      </w:r>
      <w:r w:rsidR="00F915B3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applied capability. </w:t>
      </w:r>
      <w:r w:rsidR="00F915B3" w:rsidRPr="00FF1952">
        <w:rPr>
          <w:rFonts w:cs="Times New Roman"/>
        </w:rPr>
        <w:t xml:space="preserve">Step 10 infers the levels of utilisation of resources based on the impact they have on completing jobs, thus purporting </w:t>
      </w:r>
      <w:r w:rsidR="00207D8C">
        <w:rPr>
          <w:rFonts w:cs="Times New Roman"/>
        </w:rPr>
        <w:t xml:space="preserve">to </w:t>
      </w:r>
      <w:r w:rsidR="00F915B3" w:rsidRPr="00FF1952">
        <w:rPr>
          <w:rFonts w:cs="Times New Roman"/>
        </w:rPr>
        <w:t xml:space="preserve">the application of one’s capability. </w:t>
      </w:r>
    </w:p>
    <w:p w:rsidR="00D7753B" w:rsidRPr="00FF1952" w:rsidRDefault="00D7753B" w:rsidP="00256106">
      <w:pPr>
        <w:ind w:firstLine="0"/>
        <w:rPr>
          <w:rFonts w:cs="Times New Roman"/>
        </w:rPr>
      </w:pPr>
      <w:r w:rsidRPr="00FF1952">
        <w:rPr>
          <w:rFonts w:cs="Times New Roman"/>
        </w:rPr>
        <w:lastRenderedPageBreak/>
        <w:t xml:space="preserve">By implementing </w:t>
      </w:r>
      <w:r w:rsidR="00207D8C">
        <w:rPr>
          <w:rFonts w:cs="Times New Roman"/>
        </w:rPr>
        <w:t xml:space="preserve">the 10 </w:t>
      </w:r>
      <w:r w:rsidRPr="00FF1952">
        <w:rPr>
          <w:rFonts w:cs="Times New Roman"/>
        </w:rPr>
        <w:t>step</w:t>
      </w:r>
      <w:r w:rsidR="00207D8C">
        <w:rPr>
          <w:rFonts w:cs="Times New Roman"/>
        </w:rPr>
        <w:t>s</w:t>
      </w:r>
      <w:r w:rsidRPr="00FF1952">
        <w:rPr>
          <w:rFonts w:cs="Times New Roman"/>
        </w:rPr>
        <w:t xml:space="preserve"> we </w:t>
      </w:r>
      <w:r w:rsidR="00207D8C">
        <w:rPr>
          <w:rFonts w:cs="Times New Roman"/>
        </w:rPr>
        <w:t>derive a</w:t>
      </w:r>
      <w:r w:rsidRPr="00FF1952">
        <w:rPr>
          <w:rFonts w:cs="Times New Roman"/>
        </w:rPr>
        <w:t xml:space="preserve"> comparative measure of </w:t>
      </w:r>
      <w:r w:rsidR="00207D8C">
        <w:rPr>
          <w:rFonts w:cs="Times New Roman"/>
        </w:rPr>
        <w:t xml:space="preserve">an </w:t>
      </w:r>
      <w:r w:rsidR="00207D8C" w:rsidRPr="00FF1952">
        <w:rPr>
          <w:rFonts w:cs="Times New Roman"/>
        </w:rPr>
        <w:t>individual’s</w:t>
      </w:r>
      <w:r w:rsidR="00F915B3" w:rsidRPr="00FF1952">
        <w:rPr>
          <w:rFonts w:cs="Times New Roman"/>
        </w:rPr>
        <w:t xml:space="preserve"> “</w:t>
      </w:r>
      <w:r w:rsidRPr="00FF1952">
        <w:rPr>
          <w:rFonts w:cs="Times New Roman"/>
          <w:i/>
          <w:iCs/>
        </w:rPr>
        <w:t xml:space="preserve">Applied Capability” </w:t>
      </w:r>
      <w:r w:rsidRPr="00FF1952">
        <w:rPr>
          <w:rFonts w:cs="Times New Roman"/>
        </w:rPr>
        <w:t>against their peers. A further example</w:t>
      </w:r>
      <w:r w:rsidR="00207D8C">
        <w:rPr>
          <w:rFonts w:cs="Times New Roman"/>
        </w:rPr>
        <w:t xml:space="preserve"> of the method is given in Figure A2</w:t>
      </w:r>
      <w:r w:rsidRPr="00FF1952">
        <w:rPr>
          <w:rFonts w:cs="Times New Roman"/>
        </w:rPr>
        <w:t xml:space="preserve"> appendix</w:t>
      </w:r>
      <w:r w:rsidR="00C83CC9">
        <w:rPr>
          <w:rFonts w:cs="Times New Roman"/>
        </w:rPr>
        <w:t xml:space="preserve"> </w:t>
      </w:r>
      <w:r w:rsidRPr="00FF1952">
        <w:rPr>
          <w:rFonts w:cs="Times New Roman"/>
        </w:rPr>
        <w:t>of this paper</w:t>
      </w:r>
      <w:r w:rsidR="00F915B3" w:rsidRPr="00FF1952">
        <w:rPr>
          <w:rFonts w:cs="Times New Roman"/>
        </w:rPr>
        <w:t xml:space="preserve"> </w:t>
      </w:r>
      <w:r w:rsidR="00207D8C">
        <w:rPr>
          <w:rFonts w:cs="Times New Roman"/>
        </w:rPr>
        <w:t xml:space="preserve">and further </w:t>
      </w:r>
      <w:r w:rsidRPr="00FF1952">
        <w:rPr>
          <w:rFonts w:cs="Times New Roman"/>
        </w:rPr>
        <w:t xml:space="preserve">demonstrates the feasibility of the proposed assessment </w:t>
      </w:r>
      <w:r w:rsidR="00207D8C">
        <w:rPr>
          <w:rFonts w:cs="Times New Roman"/>
        </w:rPr>
        <w:t>method</w:t>
      </w:r>
      <w:r w:rsidRPr="00FF1952">
        <w:rPr>
          <w:rFonts w:cs="Times New Roman"/>
        </w:rPr>
        <w:t>.</w:t>
      </w:r>
      <w:r w:rsidR="00F915B3" w:rsidRPr="00FF1952">
        <w:rPr>
          <w:rFonts w:cs="Times New Roman"/>
        </w:rPr>
        <w:t xml:space="preserve"> In </w:t>
      </w:r>
      <w:r w:rsidR="00F327DF">
        <w:rPr>
          <w:rFonts w:cs="Times New Roman"/>
        </w:rPr>
        <w:t xml:space="preserve">part 2 of this </w:t>
      </w:r>
      <w:r w:rsidR="00F915B3" w:rsidRPr="00FF1952">
        <w:rPr>
          <w:rFonts w:cs="Times New Roman"/>
        </w:rPr>
        <w:t xml:space="preserve">article the authors attempt to validate the </w:t>
      </w:r>
      <w:r w:rsidR="00207D8C">
        <w:rPr>
          <w:rFonts w:cs="Times New Roman"/>
        </w:rPr>
        <w:t xml:space="preserve">algorithm by considering </w:t>
      </w:r>
      <w:r w:rsidR="00F915B3" w:rsidRPr="00FF1952">
        <w:rPr>
          <w:rFonts w:cs="Times New Roman"/>
        </w:rPr>
        <w:t xml:space="preserve">results </w:t>
      </w:r>
      <w:r w:rsidR="00207D8C">
        <w:rPr>
          <w:rFonts w:cs="Times New Roman"/>
        </w:rPr>
        <w:t xml:space="preserve">of an </w:t>
      </w:r>
      <w:r w:rsidR="00F915B3" w:rsidRPr="00FF1952">
        <w:rPr>
          <w:rFonts w:cs="Times New Roman"/>
        </w:rPr>
        <w:t xml:space="preserve">empirical study </w:t>
      </w:r>
      <w:r w:rsidR="00207D8C">
        <w:rPr>
          <w:rFonts w:cs="Times New Roman"/>
        </w:rPr>
        <w:t xml:space="preserve">undertaken </w:t>
      </w:r>
      <w:r w:rsidR="00F915B3" w:rsidRPr="00FF1952">
        <w:rPr>
          <w:rFonts w:cs="Times New Roman"/>
        </w:rPr>
        <w:t>in the education</w:t>
      </w:r>
      <w:r w:rsidR="00207D8C">
        <w:rPr>
          <w:rFonts w:cs="Times New Roman"/>
        </w:rPr>
        <w:t>al</w:t>
      </w:r>
      <w:r w:rsidR="00F915B3" w:rsidRPr="00FF1952">
        <w:rPr>
          <w:rFonts w:cs="Times New Roman"/>
        </w:rPr>
        <w:t xml:space="preserve"> sector.  </w:t>
      </w:r>
    </w:p>
    <w:p w:rsidR="00203CBB" w:rsidRPr="00FF1952" w:rsidRDefault="00203CBB" w:rsidP="00203CBB">
      <w:pPr>
        <w:pStyle w:val="Heading1"/>
        <w:rPr>
          <w:rFonts w:cs="Times New Roman"/>
        </w:rPr>
      </w:pPr>
      <w:r w:rsidRPr="00FF1952">
        <w:rPr>
          <w:rFonts w:cs="Times New Roman"/>
        </w:rPr>
        <w:t>Conclusions, Discussions and Future Work</w:t>
      </w:r>
    </w:p>
    <w:p w:rsidR="00735F9E" w:rsidRDefault="00735F9E" w:rsidP="00735F9E">
      <w:pPr>
        <w:ind w:firstLine="0"/>
      </w:pPr>
      <w:r>
        <w:t xml:space="preserve">In this paper an attempt </w:t>
      </w:r>
      <w:r w:rsidR="00442628">
        <w:t xml:space="preserve">has been </w:t>
      </w:r>
      <w:r>
        <w:t xml:space="preserve">made to establish a basic definition for </w:t>
      </w:r>
      <w:r w:rsidR="00442628">
        <w:t xml:space="preserve">the </w:t>
      </w:r>
      <w:r>
        <w:t xml:space="preserve">capability of </w:t>
      </w:r>
      <w:r w:rsidR="00442628">
        <w:t xml:space="preserve">an </w:t>
      </w:r>
      <w:r>
        <w:t>individual in</w:t>
      </w:r>
      <w:r w:rsidR="00442628">
        <w:t xml:space="preserve"> the </w:t>
      </w:r>
      <w:r>
        <w:t xml:space="preserve">work place. A literature review was conducted covering a wide range of subject areas </w:t>
      </w:r>
      <w:r w:rsidR="00442628">
        <w:t xml:space="preserve">that includes </w:t>
      </w:r>
      <w:r>
        <w:t xml:space="preserve">Industrial Systems, Economics, Engineering, Management Sciences, and Human Resources. The appraisal of existing </w:t>
      </w:r>
      <w:r w:rsidR="00442628">
        <w:t>findings</w:t>
      </w:r>
      <w:r>
        <w:t xml:space="preserve"> allowed the authors to propose the concept of </w:t>
      </w:r>
      <w:r>
        <w:rPr>
          <w:i/>
        </w:rPr>
        <w:t>“Applied Capability”</w:t>
      </w:r>
      <w:r w:rsidR="00C059D4" w:rsidRPr="00C059D4">
        <w:rPr>
          <w:i/>
        </w:rPr>
        <w:t>,</w:t>
      </w:r>
      <w:r w:rsidRPr="00C059D4">
        <w:rPr>
          <w:i/>
        </w:rPr>
        <w:t xml:space="preserve"> </w:t>
      </w:r>
      <w:r>
        <w:t xml:space="preserve">which relates </w:t>
      </w:r>
      <w:r w:rsidR="00C059D4">
        <w:t xml:space="preserve">to </w:t>
      </w:r>
      <w:r>
        <w:t xml:space="preserve">the innate and acquired resources and qualities </w:t>
      </w:r>
      <w:r w:rsidR="00C059D4">
        <w:t xml:space="preserve">of an </w:t>
      </w:r>
      <w:r>
        <w:t xml:space="preserve">individual and </w:t>
      </w:r>
      <w:r w:rsidR="00C059D4">
        <w:t xml:space="preserve">to </w:t>
      </w:r>
      <w:r>
        <w:t xml:space="preserve">the way </w:t>
      </w:r>
      <w:r w:rsidR="00C059D4">
        <w:t xml:space="preserve">in which </w:t>
      </w:r>
      <w:r>
        <w:t xml:space="preserve">they utilise them </w:t>
      </w:r>
      <w:r w:rsidR="00C059D4">
        <w:t xml:space="preserve">in completing given </w:t>
      </w:r>
      <w:r>
        <w:t xml:space="preserve">tasks. This perspective </w:t>
      </w:r>
      <w:r w:rsidR="00C059D4">
        <w:t>on</w:t>
      </w:r>
      <w:r>
        <w:t xml:space="preserve"> capability assessment relates the application of resources </w:t>
      </w:r>
      <w:r w:rsidR="00C059D4">
        <w:t>to</w:t>
      </w:r>
      <w:r>
        <w:t xml:space="preserve"> </w:t>
      </w:r>
      <w:r w:rsidR="00C059D4">
        <w:t xml:space="preserve">the achievement of task </w:t>
      </w:r>
      <w:r>
        <w:t>objectives. The approach allows f</w:t>
      </w:r>
      <w:r w:rsidR="00C059D4">
        <w:t>orward</w:t>
      </w:r>
      <w:r>
        <w:t xml:space="preserve"> prediction of </w:t>
      </w:r>
      <w:r w:rsidR="00C059D4">
        <w:t xml:space="preserve">an individual’s </w:t>
      </w:r>
      <w:r>
        <w:t xml:space="preserve">performance based </w:t>
      </w:r>
      <w:r w:rsidR="001318B1">
        <w:t xml:space="preserve">on </w:t>
      </w:r>
      <w:r w:rsidR="00C059D4">
        <w:t>their</w:t>
      </w:r>
      <w:r>
        <w:t xml:space="preserve"> capabilities. </w:t>
      </w:r>
    </w:p>
    <w:p w:rsidR="00D851CB" w:rsidRPr="00735F9E" w:rsidRDefault="00735F9E" w:rsidP="00735F9E">
      <w:pPr>
        <w:ind w:firstLine="0"/>
      </w:pPr>
      <w:r>
        <w:t xml:space="preserve">An analytical </w:t>
      </w:r>
      <w:r w:rsidR="00351E6F">
        <w:t xml:space="preserve">model </w:t>
      </w:r>
      <w:r>
        <w:t>for describing applied capability is propos</w:t>
      </w:r>
      <w:r w:rsidR="00351E6F">
        <w:t>ed</w:t>
      </w:r>
      <w:r w:rsidR="00EA3874">
        <w:t xml:space="preserve"> and a</w:t>
      </w:r>
      <w:r w:rsidR="00351E6F">
        <w:t xml:space="preserve">n example is provided to </w:t>
      </w:r>
      <w:r w:rsidR="00EA3874">
        <w:t xml:space="preserve">illustrate </w:t>
      </w:r>
      <w:r w:rsidR="00351E6F">
        <w:t xml:space="preserve">its rationale and outcome. For the purpose of model validation and verification, </w:t>
      </w:r>
      <w:r w:rsidR="00EA3874">
        <w:t xml:space="preserve">Part 2 of this paper </w:t>
      </w:r>
      <w:r w:rsidR="00351E6F">
        <w:t xml:space="preserve">will test the model using </w:t>
      </w:r>
      <w:r w:rsidR="00EA3874">
        <w:t xml:space="preserve">a </w:t>
      </w:r>
      <w:r w:rsidR="00351E6F">
        <w:t xml:space="preserve">real-world example </w:t>
      </w:r>
      <w:r w:rsidR="00EA3874">
        <w:t>from</w:t>
      </w:r>
      <w:r w:rsidR="00351E6F">
        <w:t xml:space="preserve"> </w:t>
      </w:r>
      <w:r w:rsidR="00351E6F">
        <w:rPr>
          <w:i/>
        </w:rPr>
        <w:t>A</w:t>
      </w:r>
      <w:r w:rsidR="00351E6F" w:rsidRPr="00351E6F">
        <w:rPr>
          <w:i/>
        </w:rPr>
        <w:t>cademia</w:t>
      </w:r>
      <w:r w:rsidR="00351E6F">
        <w:t xml:space="preserve">.  </w:t>
      </w:r>
      <w:r>
        <w:t xml:space="preserve"> </w:t>
      </w:r>
    </w:p>
    <w:p w:rsidR="008F2F81" w:rsidRPr="00FF1952" w:rsidRDefault="007F3273" w:rsidP="007F3273">
      <w:pPr>
        <w:pStyle w:val="Heading1"/>
        <w:numPr>
          <w:ilvl w:val="0"/>
          <w:numId w:val="0"/>
        </w:numPr>
        <w:rPr>
          <w:rFonts w:cs="Times New Roman"/>
        </w:rPr>
      </w:pPr>
      <w:r w:rsidRPr="00FF1952">
        <w:rPr>
          <w:rFonts w:cs="Times New Roman"/>
        </w:rPr>
        <w:t>References</w:t>
      </w:r>
    </w:p>
    <w:p w:rsidR="007F3273" w:rsidRPr="00FF1952" w:rsidRDefault="007F3273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0" w:name="_Ref349836909"/>
      <w:r w:rsidRPr="00FF1952">
        <w:rPr>
          <w:rFonts w:cs="Times New Roman"/>
        </w:rPr>
        <w:t xml:space="preserve">Statistical Press </w:t>
      </w:r>
      <w:r w:rsidRPr="00DB7A04">
        <w:rPr>
          <w:rFonts w:cs="Times New Roman"/>
        </w:rPr>
        <w:t xml:space="preserve">Release (2010), Department for Business Innovation and skills, URN 09/92, 14 Oct 2010, accessible on </w:t>
      </w:r>
      <w:hyperlink r:id="rId7" w:history="1">
        <w:r w:rsidRPr="00DB7A04">
          <w:rPr>
            <w:rStyle w:val="Hyperlink"/>
          </w:rPr>
          <w:t>http://stats.bis.gov.uk/ed/sme</w:t>
        </w:r>
      </w:hyperlink>
      <w:r w:rsidRPr="00FF1952">
        <w:rPr>
          <w:rFonts w:cs="Times New Roman"/>
        </w:rPr>
        <w:t>.</w:t>
      </w:r>
      <w:bookmarkEnd w:id="0"/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1" w:name="_Ref349837105"/>
      <w:r w:rsidRPr="00FF1952">
        <w:rPr>
          <w:rFonts w:cs="Times New Roman"/>
        </w:rPr>
        <w:t xml:space="preserve">Amit, R. and Schoemaker, P.J., (1993). Strategic assets and organizational rent, </w:t>
      </w:r>
      <w:r w:rsidRPr="00FF1952">
        <w:rPr>
          <w:rFonts w:cs="Times New Roman"/>
          <w:i/>
          <w:iCs/>
        </w:rPr>
        <w:t>Strategic Management Journal</w:t>
      </w:r>
      <w:r w:rsidRPr="00FF1952">
        <w:rPr>
          <w:rFonts w:cs="Times New Roman"/>
        </w:rPr>
        <w:t>, 14(1), pp.33–46.</w:t>
      </w:r>
      <w:bookmarkEnd w:id="1"/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r w:rsidRPr="00FF1952">
        <w:rPr>
          <w:rFonts w:cs="Times New Roman"/>
        </w:rPr>
        <w:t xml:space="preserve">Atkinson, J. and Meager, N., (1994). Running to stand still: the small firm in the labour market, In: Atkinson, J. and Storey, D.J. (eds), </w:t>
      </w:r>
      <w:r w:rsidRPr="00FF1952">
        <w:rPr>
          <w:rFonts w:cs="Times New Roman"/>
          <w:i/>
          <w:iCs/>
        </w:rPr>
        <w:t xml:space="preserve">Employment, the Small Firm and the  Labour Market, </w:t>
      </w:r>
      <w:r w:rsidRPr="00FF1952">
        <w:rPr>
          <w:rFonts w:cs="Times New Roman"/>
        </w:rPr>
        <w:t>London: Routledge.</w:t>
      </w:r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2" w:name="_Ref349836955"/>
      <w:r w:rsidRPr="00FF1952">
        <w:rPr>
          <w:rFonts w:cs="Times New Roman"/>
        </w:rPr>
        <w:t xml:space="preserve">Barney, J.B., (1999). How a firm’s capabilities affect boundary decisions, </w:t>
      </w:r>
      <w:r w:rsidRPr="00FF1952">
        <w:rPr>
          <w:rFonts w:cs="Times New Roman"/>
          <w:i/>
          <w:iCs/>
        </w:rPr>
        <w:t>Sloan Management Review</w:t>
      </w:r>
      <w:r w:rsidRPr="00FF1952">
        <w:rPr>
          <w:rFonts w:cs="Times New Roman"/>
        </w:rPr>
        <w:t>, 40(3), pp.137.</w:t>
      </w:r>
      <w:bookmarkEnd w:id="2"/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3" w:name="_Ref349837590"/>
      <w:r w:rsidRPr="00FF1952">
        <w:rPr>
          <w:rFonts w:cs="Times New Roman"/>
        </w:rPr>
        <w:t xml:space="preserve">Beckly, H., (2002). Capability as Opportunity; how Amartya Sen Revises equal opportunity? </w:t>
      </w:r>
      <w:r w:rsidRPr="00FF1952">
        <w:rPr>
          <w:rFonts w:cs="Times New Roman"/>
          <w:i/>
          <w:iCs/>
        </w:rPr>
        <w:t>Journal of Religious Ethics</w:t>
      </w:r>
      <w:r w:rsidRPr="00FF1952">
        <w:rPr>
          <w:rFonts w:cs="Times New Roman"/>
        </w:rPr>
        <w:t>, 30(1), pp. 107-135.</w:t>
      </w:r>
      <w:bookmarkEnd w:id="3"/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r w:rsidRPr="00FF1952">
        <w:rPr>
          <w:rFonts w:cs="Times New Roman"/>
        </w:rPr>
        <w:lastRenderedPageBreak/>
        <w:t xml:space="preserve">Boxall, P., (1992). Strategic HRM: Beginnings of a new theoretical sophistication, </w:t>
      </w:r>
      <w:r w:rsidRPr="00FF1952">
        <w:rPr>
          <w:rFonts w:cs="Times New Roman"/>
          <w:i/>
          <w:iCs/>
        </w:rPr>
        <w:t>Human Resotirce Nianasemmt Journal</w:t>
      </w:r>
      <w:r w:rsidRPr="00FF1952">
        <w:rPr>
          <w:rFonts w:cs="Times New Roman"/>
        </w:rPr>
        <w:t>, 2 (3), pp. 60-79.</w:t>
      </w:r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4" w:name="_Ref349838208"/>
      <w:r w:rsidRPr="00FF1952">
        <w:rPr>
          <w:rFonts w:cs="Times New Roman"/>
        </w:rPr>
        <w:t>Boyatzis, R.E., (1982), The competent manager: A model for effective performance, John Wiley &amp; Sons.</w:t>
      </w:r>
      <w:bookmarkEnd w:id="4"/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5" w:name="_Ref349838433"/>
      <w:r w:rsidRPr="00FF1952">
        <w:rPr>
          <w:rFonts w:cs="Times New Roman"/>
        </w:rPr>
        <w:t xml:space="preserve">Browen, D. E.. Galang, C. and Pillai, R., (2002), The role of human resource management: An exploratory study of cross-country variance, </w:t>
      </w:r>
      <w:r w:rsidRPr="00FF1952">
        <w:rPr>
          <w:rFonts w:cs="Times New Roman"/>
          <w:i/>
          <w:iCs/>
        </w:rPr>
        <w:t>Human Resource Management</w:t>
      </w:r>
      <w:r w:rsidRPr="00FF1952">
        <w:rPr>
          <w:rFonts w:cs="Times New Roman"/>
        </w:rPr>
        <w:t>, 41(1), pp. 103-122.</w:t>
      </w:r>
      <w:bookmarkEnd w:id="5"/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r w:rsidRPr="00FF1952">
        <w:rPr>
          <w:rFonts w:cs="Times New Roman"/>
        </w:rPr>
        <w:t xml:space="preserve">Burke, M. J., Brief, A. P. and George, J. M., (1993). The role of negative affectivity in understanding relations between self-reports of stressors and strains: A comment on the applied psychology literature, </w:t>
      </w:r>
      <w:r w:rsidRPr="00FF1952">
        <w:rPr>
          <w:rFonts w:cs="Times New Roman"/>
          <w:i/>
          <w:iCs/>
        </w:rPr>
        <w:t>Journal of Applied Psychology</w:t>
      </w:r>
      <w:r w:rsidRPr="00FF1952">
        <w:rPr>
          <w:rFonts w:cs="Times New Roman"/>
        </w:rPr>
        <w:t>, 78(3), pp.402-412.</w:t>
      </w:r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6" w:name="_Ref349838603"/>
      <w:r w:rsidRPr="00FF1952">
        <w:rPr>
          <w:rFonts w:cs="Times New Roman"/>
        </w:rPr>
        <w:t xml:space="preserve">Cable, D. M. and DeRue, D. S., (2002). The Convergent and Discriminant Validity of Subject Fit Perceptions, </w:t>
      </w:r>
      <w:r w:rsidRPr="00FF1952">
        <w:rPr>
          <w:rFonts w:cs="Times New Roman"/>
          <w:i/>
          <w:iCs/>
        </w:rPr>
        <w:t>Journal of Applied Psychology</w:t>
      </w:r>
      <w:r w:rsidRPr="00FF1952">
        <w:rPr>
          <w:rFonts w:cs="Times New Roman"/>
        </w:rPr>
        <w:t>, 87 (5), pp. 875–884.</w:t>
      </w:r>
      <w:bookmarkEnd w:id="6"/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7" w:name="_Ref349838869"/>
      <w:r w:rsidRPr="00FF1952">
        <w:rPr>
          <w:rFonts w:cs="Times New Roman"/>
        </w:rPr>
        <w:t xml:space="preserve">Caldwell, D. F. and O'Reilly III, C. A., (1990). Measuring Person-Job Fit With a Profile-Comparison Process, </w:t>
      </w:r>
      <w:r w:rsidRPr="00FF1952">
        <w:rPr>
          <w:rFonts w:cs="Times New Roman"/>
          <w:i/>
          <w:iCs/>
        </w:rPr>
        <w:t>Journal of Applied Psychology</w:t>
      </w:r>
      <w:r w:rsidRPr="00FF1952">
        <w:rPr>
          <w:rFonts w:cs="Times New Roman"/>
        </w:rPr>
        <w:t>, 75( 6), pp. 648-657</w:t>
      </w:r>
      <w:bookmarkEnd w:id="7"/>
    </w:p>
    <w:p w:rsidR="008F2F81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8" w:name="_Ref349837967"/>
      <w:r w:rsidRPr="00FF1952">
        <w:rPr>
          <w:rFonts w:cs="Times New Roman"/>
        </w:rPr>
        <w:t xml:space="preserve">Campbell, J.P., McCloy, R.A., Oppler, S.H. and Sager, C.E., (1993). “A theory of performance”, In Schmitt, N. and Borman, W.C., (Ed.), </w:t>
      </w:r>
      <w:r w:rsidRPr="00FF1952">
        <w:rPr>
          <w:rFonts w:cs="Times New Roman"/>
          <w:i/>
          <w:iCs/>
        </w:rPr>
        <w:t>Personnel selection in organizations</w:t>
      </w:r>
      <w:r w:rsidRPr="00FF1952">
        <w:rPr>
          <w:rFonts w:cs="Times New Roman"/>
        </w:rPr>
        <w:t>, San Francisco: Jossey-Bass.</w:t>
      </w:r>
      <w:bookmarkEnd w:id="8"/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r w:rsidRPr="00FF1952">
        <w:rPr>
          <w:rFonts w:cs="Times New Roman"/>
        </w:rPr>
        <w:t xml:space="preserve">Campbell, J.P., McHenry, J.J. and Wise, L.L., (1990). Modelling job performance in a population of jobs, </w:t>
      </w:r>
      <w:r w:rsidRPr="00FF1952">
        <w:rPr>
          <w:rFonts w:cs="Times New Roman"/>
          <w:i/>
          <w:iCs/>
        </w:rPr>
        <w:t>Personnel Psychology</w:t>
      </w:r>
      <w:r w:rsidRPr="00FF1952">
        <w:rPr>
          <w:rFonts w:cs="Times New Roman"/>
        </w:rPr>
        <w:t>, 43, pp. 313– 333.</w:t>
      </w:r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9" w:name="_Ref349837160"/>
      <w:r w:rsidRPr="00FF1952">
        <w:rPr>
          <w:rFonts w:cs="Times New Roman"/>
        </w:rPr>
        <w:t xml:space="preserve">Cantamessa, M., (1999). Design Best Practices, Capabilities and Performance. </w:t>
      </w:r>
      <w:r w:rsidRPr="00FF1952">
        <w:rPr>
          <w:rFonts w:cs="Times New Roman"/>
          <w:i/>
          <w:iCs/>
        </w:rPr>
        <w:t>Journal of Engineering Design</w:t>
      </w:r>
      <w:r w:rsidRPr="00FF1952">
        <w:rPr>
          <w:rFonts w:cs="Times New Roman"/>
        </w:rPr>
        <w:t>, 10 (4).</w:t>
      </w:r>
      <w:bookmarkEnd w:id="9"/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r w:rsidRPr="00FF1952">
        <w:rPr>
          <w:rFonts w:cs="Times New Roman"/>
        </w:rPr>
        <w:t xml:space="preserve">Caplan, R.D., Cobb, S., French Jr., J.R.P., VanHarrison, R. and Pinneau Jr., S.R., (1975). Job demands and worker health: Main effects and occupational differences. In: </w:t>
      </w:r>
      <w:r w:rsidRPr="00FF1952">
        <w:rPr>
          <w:rFonts w:cs="Times New Roman"/>
          <w:i/>
          <w:iCs/>
        </w:rPr>
        <w:t xml:space="preserve">Report to </w:t>
      </w:r>
      <w:r w:rsidRPr="00FF1952">
        <w:rPr>
          <w:rFonts w:cs="Times New Roman"/>
        </w:rPr>
        <w:t>National Institute for Occupational Safety and Health Publication, No. (NIOSH) 75-160, HEW, Washington, D. C.</w:t>
      </w:r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10" w:name="_Ref349837414"/>
      <w:r w:rsidRPr="00FF1952">
        <w:rPr>
          <w:rFonts w:cs="Times New Roman"/>
        </w:rPr>
        <w:t>Capron, L. and Hulland, J., (1999). Redeployment of brands, sales forces and general marketing management expertise following horizontal acquisitions: A resource-based view. Journal of Marketing, 63, pp. 41-54.</w:t>
      </w:r>
      <w:bookmarkEnd w:id="10"/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11" w:name="_Ref349837062"/>
      <w:r w:rsidRPr="00FF1952">
        <w:rPr>
          <w:rFonts w:cs="Times New Roman"/>
        </w:rPr>
        <w:t>Carroll, J. B., (1993). Human Cognitive abilities: a survey of factor-analytic studies, New York: Cambridge University press.</w:t>
      </w:r>
      <w:bookmarkEnd w:id="11"/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r w:rsidRPr="00FF1952">
        <w:rPr>
          <w:rFonts w:cs="Times New Roman"/>
        </w:rPr>
        <w:t xml:space="preserve">Carroll, M., Marchington, M., Earnshaw, J. and Taylor, S., (1999). </w:t>
      </w:r>
      <w:r w:rsidRPr="00FF1952">
        <w:rPr>
          <w:rFonts w:cs="Times New Roman"/>
          <w:i/>
          <w:iCs/>
        </w:rPr>
        <w:t xml:space="preserve">Recruitment in small firms </w:t>
      </w:r>
      <w:r w:rsidRPr="00FF1952">
        <w:rPr>
          <w:rFonts w:cs="Times New Roman"/>
        </w:rPr>
        <w:t>processes, methods and problems, Employee Relations, 21 (3), pp. 236-250.</w:t>
      </w:r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12" w:name="_Ref349837047"/>
      <w:r w:rsidRPr="00FF1952">
        <w:rPr>
          <w:rFonts w:cs="Times New Roman"/>
        </w:rPr>
        <w:t>Curtis, B., Hefley, W.E. and Miller, S.A., (2002). The people Capability Maturity Model: Guidelines for improving the workforce. Boston: Pearson education Inc.</w:t>
      </w:r>
      <w:bookmarkEnd w:id="12"/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13" w:name="_Ref349837186"/>
      <w:r w:rsidRPr="00FF1952">
        <w:rPr>
          <w:rFonts w:cs="Times New Roman"/>
        </w:rPr>
        <w:t xml:space="preserve">Dosi, G., Nelson, R. &amp; Winter, S., (2000). </w:t>
      </w:r>
      <w:r w:rsidRPr="00FF1952">
        <w:rPr>
          <w:rFonts w:cs="Times New Roman"/>
          <w:i/>
          <w:iCs/>
        </w:rPr>
        <w:t>The nature and dynamics of organizational capabilities</w:t>
      </w:r>
      <w:r w:rsidRPr="00FF1952">
        <w:rPr>
          <w:rFonts w:cs="Times New Roman"/>
        </w:rPr>
        <w:t>. NewYork: Oxford University Press.</w:t>
      </w:r>
      <w:bookmarkEnd w:id="13"/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14" w:name="_Ref349838729"/>
      <w:r w:rsidRPr="00FF1952">
        <w:rPr>
          <w:rFonts w:cs="Times New Roman"/>
        </w:rPr>
        <w:t xml:space="preserve">Edwards, J. R. and Cooper, C. L., (1988). The impacts of positive psychological states on physical health: A review and theoretical framework, </w:t>
      </w:r>
      <w:r w:rsidRPr="00FF1952">
        <w:rPr>
          <w:rFonts w:cs="Times New Roman"/>
          <w:i/>
          <w:iCs/>
        </w:rPr>
        <w:t>Social Science &amp; Medicine</w:t>
      </w:r>
      <w:r w:rsidRPr="00FF1952">
        <w:rPr>
          <w:rFonts w:cs="Times New Roman"/>
        </w:rPr>
        <w:t>, 27(12), pp.1447-1459.</w:t>
      </w:r>
      <w:bookmarkEnd w:id="14"/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15" w:name="_Ref349838812"/>
      <w:r w:rsidRPr="00FF1952">
        <w:rPr>
          <w:rFonts w:cs="Times New Roman"/>
        </w:rPr>
        <w:lastRenderedPageBreak/>
        <w:t>Edwards, J. R., Caplan, R. D., and Harrison, R. V. (1998). Person-environment fit theory: Conceptual foundations, empirical evidence, and directions for future research. In: Cooper, C. L. (Ed.), Theories of organizational stress.</w:t>
      </w:r>
      <w:bookmarkEnd w:id="15"/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16" w:name="_Ref349838577"/>
      <w:r w:rsidRPr="00FF1952">
        <w:rPr>
          <w:rFonts w:cs="Times New Roman"/>
        </w:rPr>
        <w:t xml:space="preserve">Edwards, J.R., (1991). Person job fit: A conceptual integration, literature review and methodological critique, In Robertson, I. T. and Cooper, C. L. (Eds), </w:t>
      </w:r>
      <w:r w:rsidRPr="00FF1952">
        <w:rPr>
          <w:rFonts w:cs="Times New Roman"/>
          <w:i/>
          <w:iCs/>
        </w:rPr>
        <w:t xml:space="preserve">International Review of </w:t>
      </w:r>
      <w:r w:rsidRPr="00FF1952">
        <w:rPr>
          <w:rFonts w:cs="Times New Roman"/>
        </w:rPr>
        <w:t>Industrial and Organizational Psychology, vol 5, Chichester: Wiley.</w:t>
      </w:r>
      <w:bookmarkEnd w:id="16"/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r w:rsidRPr="00FF1952">
        <w:rPr>
          <w:rFonts w:cs="Times New Roman"/>
        </w:rPr>
        <w:t>Forth, J., Bewley, H. and Bryson, A., (2006). Small and Medium-sized Enterprises: Findings from the 2004 workplace employment relations survey, Last Accessed 12 Mar. 2011, Available at: http://www.niesr.ac.uk/pubs/searchdetail.php?PublicationID=1169.</w:t>
      </w:r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17" w:name="_Ref349838595"/>
      <w:r w:rsidRPr="00FF1952">
        <w:rPr>
          <w:rFonts w:cs="Times New Roman"/>
        </w:rPr>
        <w:t xml:space="preserve">French, J. R. P. and Kahn, R. L., (1962). A programmatic approach to studying the industrial environment and mental health, </w:t>
      </w:r>
      <w:r w:rsidRPr="00FF1952">
        <w:rPr>
          <w:rFonts w:cs="Times New Roman"/>
          <w:i/>
          <w:iCs/>
        </w:rPr>
        <w:t>Journal of Social Issues</w:t>
      </w:r>
      <w:r w:rsidRPr="00FF1952">
        <w:rPr>
          <w:rFonts w:cs="Times New Roman"/>
        </w:rPr>
        <w:t>, 18(3), pp.1-47.</w:t>
      </w:r>
      <w:bookmarkEnd w:id="17"/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18" w:name="_Ref349837651"/>
      <w:r w:rsidRPr="00FF1952">
        <w:rPr>
          <w:rFonts w:cs="Times New Roman"/>
        </w:rPr>
        <w:t>Gasper, D., (2002). Is Sen’s Capability Approach an Adequate Basis for Considering Human Development? Review of Political Economy, 14(4).</w:t>
      </w:r>
      <w:bookmarkEnd w:id="18"/>
    </w:p>
    <w:p w:rsidR="00203CBB" w:rsidRPr="00FF1952" w:rsidRDefault="00203CBB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19" w:name="_Ref349838746"/>
      <w:r w:rsidRPr="00FF1952">
        <w:rPr>
          <w:rFonts w:cs="Times New Roman"/>
        </w:rPr>
        <w:t>Harrison, R. V., (1978). Person–environment fit and job stress. In C. L. Cooper &amp; R. Payne</w:t>
      </w:r>
      <w:r w:rsidR="00FF1952" w:rsidRPr="00FF1952"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(Eds.), </w:t>
      </w:r>
      <w:r w:rsidRPr="00FF1952">
        <w:rPr>
          <w:rFonts w:cs="Times New Roman"/>
          <w:i/>
          <w:iCs/>
        </w:rPr>
        <w:t>Stress at work</w:t>
      </w:r>
      <w:r w:rsidRPr="00FF1952">
        <w:rPr>
          <w:rFonts w:cs="Times New Roman"/>
        </w:rPr>
        <w:t>, New York: Wiley, pp. 175–205.</w:t>
      </w:r>
      <w:bookmarkEnd w:id="19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20" w:name="_Ref349838706"/>
      <w:r w:rsidRPr="00FF1952">
        <w:rPr>
          <w:rFonts w:cs="Times New Roman"/>
        </w:rPr>
        <w:t xml:space="preserve">Harrison, R. V., (1985). The person–environment fit model and the study of job stress. In T.A. Beehr &amp; R. S. Bhagat (Eds.), </w:t>
      </w:r>
      <w:r w:rsidRPr="00FF1952">
        <w:rPr>
          <w:rFonts w:cs="Times New Roman"/>
          <w:i/>
          <w:iCs/>
        </w:rPr>
        <w:t>Human stress and cognition in organizations</w:t>
      </w:r>
      <w:r w:rsidRPr="00FF1952">
        <w:rPr>
          <w:rFonts w:cs="Times New Roman"/>
        </w:rPr>
        <w:t>, New York: Wiley, pp. 23–55.</w:t>
      </w:r>
      <w:bookmarkEnd w:id="20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21" w:name="_Ref349837403"/>
      <w:r w:rsidRPr="00FF1952">
        <w:rPr>
          <w:rFonts w:cs="Times New Roman"/>
        </w:rPr>
        <w:t xml:space="preserve">Helfat, C.E. and Lieberman, M.B., (2002). The birth of capabilities: Market entry and the importance of pre-history, </w:t>
      </w:r>
      <w:r w:rsidRPr="00FF1952">
        <w:rPr>
          <w:rFonts w:cs="Times New Roman"/>
          <w:i/>
          <w:iCs/>
        </w:rPr>
        <w:t>Industrial and Corporate Change</w:t>
      </w:r>
      <w:r w:rsidRPr="00FF1952">
        <w:rPr>
          <w:rFonts w:cs="Times New Roman"/>
        </w:rPr>
        <w:t>, 11(4), pp. 725.</w:t>
      </w:r>
      <w:bookmarkEnd w:id="21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22" w:name="_Ref349837222"/>
      <w:r w:rsidRPr="00FF1952">
        <w:rPr>
          <w:rFonts w:cs="Times New Roman"/>
        </w:rPr>
        <w:t xml:space="preserve">Helfat, E.C. and Peteraf, M.A., (2003). The dynamic resource-based view: Capability lifecycles, </w:t>
      </w:r>
      <w:r w:rsidRPr="00FF1952">
        <w:rPr>
          <w:rFonts w:cs="Times New Roman"/>
          <w:i/>
          <w:iCs/>
        </w:rPr>
        <w:t>Strategic Management Journal</w:t>
      </w:r>
      <w:r w:rsidRPr="00FF1952">
        <w:rPr>
          <w:rFonts w:cs="Times New Roman"/>
        </w:rPr>
        <w:t>, 24(10), pp.997-1010.</w:t>
      </w:r>
      <w:bookmarkEnd w:id="22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r w:rsidRPr="00FF1952">
        <w:rPr>
          <w:rFonts w:cs="Times New Roman"/>
        </w:rPr>
        <w:t>Hinkle, R. and Choi, N., (2009). Measuring Person-Environment Fit: A Further Validation of the Perceived Fit Scale, International Journal of Selection and Assessment, 17(3), pp.324-328.</w:t>
      </w:r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23" w:name="_Ref349837989"/>
      <w:r w:rsidRPr="00FF1952">
        <w:rPr>
          <w:rFonts w:cs="Times New Roman"/>
        </w:rPr>
        <w:t>Hough, L. M., Oswald, F.L. and Ployhart, R.E., (2001). Determinants, Detection and Amelioration of Adverse Impact in Personnel Selection Procedures: Issues, Evidence and Lessons Learned, International Journal of Selection and Assessment, 9(1-2), pp.152 -194.</w:t>
      </w:r>
      <w:bookmarkEnd w:id="23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24" w:name="_Ref349837012"/>
      <w:r w:rsidRPr="00FF1952">
        <w:rPr>
          <w:rFonts w:cs="Times New Roman"/>
        </w:rPr>
        <w:t xml:space="preserve">Jaques, E. and Cason K., (1994). Human Capability, A study of individual potential and its </w:t>
      </w:r>
      <w:r w:rsidRPr="00FF1952">
        <w:rPr>
          <w:rFonts w:cs="Times New Roman"/>
          <w:i/>
          <w:iCs/>
        </w:rPr>
        <w:t>application</w:t>
      </w:r>
      <w:r w:rsidRPr="00FF1952">
        <w:rPr>
          <w:rFonts w:cs="Times New Roman"/>
        </w:rPr>
        <w:t>, Virginia: Cason Hall &amp; Co Publisher.</w:t>
      </w:r>
      <w:bookmarkEnd w:id="24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25" w:name="_Ref349837889"/>
      <w:r w:rsidRPr="00FF1952">
        <w:rPr>
          <w:rFonts w:cs="Times New Roman"/>
        </w:rPr>
        <w:t>Jaques, E., (1996). Requisite organization: A total system for effective managerial organization and managerial leadership for 21st century, Virginia: Cason Hall &amp; Co Publisher.</w:t>
      </w:r>
      <w:bookmarkEnd w:id="25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r w:rsidRPr="00FF1952">
        <w:rPr>
          <w:rFonts w:cs="Times New Roman"/>
        </w:rPr>
        <w:t xml:space="preserve">Kim, S., and Lee, H., (2005). Employee Knowledge Sharing Capabilities in Public &amp; Private Organizations: Does Organizational Context Matter? </w:t>
      </w:r>
      <w:r w:rsidRPr="00FF1952">
        <w:rPr>
          <w:rFonts w:cs="Times New Roman"/>
          <w:i/>
          <w:iCs/>
        </w:rPr>
        <w:t>38th Hawaii International Conference on System Sciences</w:t>
      </w:r>
      <w:r w:rsidRPr="00FF1952">
        <w:rPr>
          <w:rFonts w:cs="Times New Roman"/>
        </w:rPr>
        <w:t>, 8(8), pp. 248. Hawaii: USA.</w:t>
      </w:r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r w:rsidRPr="00FF1952">
        <w:rPr>
          <w:rFonts w:cs="Times New Roman"/>
        </w:rPr>
        <w:t xml:space="preserve">Kimberly, J., (1979). Issues in the creation of organizations: initiation, innovation and institutionalization, </w:t>
      </w:r>
      <w:r w:rsidRPr="00FF1952">
        <w:rPr>
          <w:rFonts w:cs="Times New Roman"/>
          <w:i/>
          <w:iCs/>
        </w:rPr>
        <w:t>Academy of Management Journal</w:t>
      </w:r>
      <w:r w:rsidRPr="00FF1952">
        <w:rPr>
          <w:rFonts w:cs="Times New Roman"/>
        </w:rPr>
        <w:t>, 22, pp. 437-457.</w:t>
      </w:r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26" w:name="_Ref349837203"/>
      <w:r w:rsidRPr="00FF1952">
        <w:rPr>
          <w:rFonts w:cs="Times New Roman"/>
        </w:rPr>
        <w:t xml:space="preserve">Kogut, B. and Kulatilaka, N., (2001). Capabilities as real options, </w:t>
      </w:r>
      <w:r w:rsidRPr="00FF1952">
        <w:rPr>
          <w:rFonts w:cs="Times New Roman"/>
          <w:i/>
          <w:iCs/>
        </w:rPr>
        <w:t>Organization Science</w:t>
      </w:r>
      <w:r w:rsidRPr="00FF1952">
        <w:rPr>
          <w:rFonts w:cs="Times New Roman"/>
        </w:rPr>
        <w:t>, 12(6), pp. 744.</w:t>
      </w:r>
      <w:bookmarkEnd w:id="26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r w:rsidRPr="00FF1952">
        <w:rPr>
          <w:rFonts w:cs="Times New Roman"/>
        </w:rPr>
        <w:t xml:space="preserve">Kornhauser, A., (1965). </w:t>
      </w:r>
      <w:r w:rsidRPr="00FF1952">
        <w:rPr>
          <w:rFonts w:cs="Times New Roman"/>
          <w:i/>
          <w:iCs/>
        </w:rPr>
        <w:t>Mental health of the industrial worker</w:t>
      </w:r>
      <w:r w:rsidRPr="00FF1952">
        <w:rPr>
          <w:rFonts w:cs="Times New Roman"/>
        </w:rPr>
        <w:t>, New York: Wiley</w:t>
      </w:r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27" w:name="_Ref349838631"/>
      <w:r w:rsidRPr="00FF1952">
        <w:rPr>
          <w:rFonts w:cs="Times New Roman"/>
        </w:rPr>
        <w:lastRenderedPageBreak/>
        <w:t xml:space="preserve">Kristof-Brown, A. L., (2000). Perceived Applicant Fit: Distinguishing Between Recruiters' Perceptions Of Person-Job And Person-Organization Fit, </w:t>
      </w:r>
      <w:r w:rsidRPr="00FF1952">
        <w:rPr>
          <w:rFonts w:cs="Times New Roman"/>
          <w:i/>
          <w:iCs/>
        </w:rPr>
        <w:t xml:space="preserve">Personnel Psychology, </w:t>
      </w:r>
      <w:r w:rsidRPr="00FF1952">
        <w:rPr>
          <w:rFonts w:cs="Times New Roman"/>
        </w:rPr>
        <w:t xml:space="preserve"> 53( 3), pp. 643–671</w:t>
      </w:r>
      <w:bookmarkEnd w:id="27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28" w:name="_Ref349838018"/>
      <w:r w:rsidRPr="00FF1952">
        <w:rPr>
          <w:rFonts w:cs="Times New Roman"/>
        </w:rPr>
        <w:t xml:space="preserve">Kurz, R., and Bartram, D., (2002). Competency and individual performance: Modelling the world of work, In: Robertson, I. T. Callinan, M. and Bartram, D., (Eds.), </w:t>
      </w:r>
      <w:r w:rsidRPr="00FF1952">
        <w:rPr>
          <w:rFonts w:cs="Times New Roman"/>
          <w:i/>
          <w:iCs/>
        </w:rPr>
        <w:t xml:space="preserve">Organizational </w:t>
      </w:r>
      <w:r w:rsidRPr="00FF1952">
        <w:rPr>
          <w:rFonts w:cs="Times New Roman"/>
        </w:rPr>
        <w:t>effectiveness: The role of psychology, Chichester: Wiley, pp. 227–255.</w:t>
      </w:r>
      <w:bookmarkEnd w:id="28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r w:rsidRPr="00FF1952">
        <w:rPr>
          <w:rFonts w:cs="Times New Roman"/>
        </w:rPr>
        <w:t xml:space="preserve">Lloyd-Sherlock, P., (2002). Nussbaum, capabilities and older people, </w:t>
      </w:r>
      <w:r w:rsidRPr="00FF1952">
        <w:rPr>
          <w:rFonts w:cs="Times New Roman"/>
          <w:i/>
          <w:iCs/>
        </w:rPr>
        <w:t>Journal of International Development</w:t>
      </w:r>
      <w:r w:rsidRPr="00FF1952">
        <w:rPr>
          <w:rFonts w:cs="Times New Roman"/>
        </w:rPr>
        <w:t>, 14(8), pp. 1163.</w:t>
      </w:r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r w:rsidRPr="00FF1952">
        <w:rPr>
          <w:rFonts w:cs="Times New Roman"/>
        </w:rPr>
        <w:t xml:space="preserve">Maslow, A. H., (1970). A theory of motivation, </w:t>
      </w:r>
      <w:r w:rsidRPr="00FF1952">
        <w:rPr>
          <w:rFonts w:cs="Times New Roman"/>
          <w:i/>
          <w:iCs/>
        </w:rPr>
        <w:t>Psychological Review</w:t>
      </w:r>
      <w:r w:rsidRPr="00FF1952">
        <w:rPr>
          <w:rFonts w:cs="Times New Roman"/>
        </w:rPr>
        <w:t>, 50, pp.370-396.</w:t>
      </w:r>
    </w:p>
    <w:p w:rsidR="00FF1952" w:rsidRPr="00FF1952" w:rsidRDefault="00FF1952" w:rsidP="00256106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hanging="567"/>
        <w:jc w:val="left"/>
        <w:rPr>
          <w:rFonts w:cs="Times New Roman"/>
          <w:szCs w:val="24"/>
        </w:rPr>
      </w:pPr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29" w:name="_Ref349838097"/>
      <w:r w:rsidRPr="00FF1952">
        <w:rPr>
          <w:rFonts w:cs="Times New Roman"/>
        </w:rPr>
        <w:t xml:space="preserve">McCrae, R.R. and Costa, P.T., (1996). “Toward a new generation of personality theories: Theoretical contexts for the five-factor model”, In: Wiggins, J.S., (Ed.), </w:t>
      </w:r>
      <w:r w:rsidRPr="00FF1952">
        <w:rPr>
          <w:rFonts w:cs="Times New Roman"/>
          <w:i/>
          <w:iCs/>
        </w:rPr>
        <w:t>The five-factor model of personality</w:t>
      </w:r>
      <w:r w:rsidRPr="00FF1952">
        <w:rPr>
          <w:rFonts w:cs="Times New Roman"/>
        </w:rPr>
        <w:t>, New York: Guilford.</w:t>
      </w:r>
      <w:bookmarkEnd w:id="29"/>
    </w:p>
    <w:p w:rsidR="00D851CB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r w:rsidRPr="00D851CB">
        <w:rPr>
          <w:rFonts w:cs="Times New Roman"/>
        </w:rPr>
        <w:t xml:space="preserve">Meir, E. I., Melamed, S. and Abu-Freha, A., (1990). Vocational, avocational, and skill utilization congruences and their relationship with well-being in two cultures, </w:t>
      </w:r>
      <w:r w:rsidRPr="00D851CB">
        <w:rPr>
          <w:rFonts w:cs="Times New Roman"/>
          <w:i/>
          <w:iCs/>
        </w:rPr>
        <w:t>Journal of Vocational Behavior</w:t>
      </w:r>
      <w:r w:rsidRPr="00D851CB">
        <w:rPr>
          <w:rFonts w:cs="Times New Roman"/>
        </w:rPr>
        <w:t>, 36(2), pp.153-165.</w:t>
      </w:r>
      <w:bookmarkStart w:id="30" w:name="_Ref349838678"/>
    </w:p>
    <w:p w:rsidR="00FF1952" w:rsidRPr="00D851CB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r w:rsidRPr="00D851CB">
        <w:rPr>
          <w:rFonts w:cs="Times New Roman"/>
        </w:rPr>
        <w:t xml:space="preserve">Muchinsky, P.M. and Monahan, C.J., (1987). What is person-environment congruence? Supplementary versus complementary models of fit, </w:t>
      </w:r>
      <w:r w:rsidRPr="00D851CB">
        <w:rPr>
          <w:rFonts w:cs="Times New Roman"/>
          <w:i/>
          <w:iCs/>
        </w:rPr>
        <w:t>Journal of Vocational Behaviour</w:t>
      </w:r>
      <w:r w:rsidRPr="00D851CB">
        <w:rPr>
          <w:rFonts w:cs="Times New Roman"/>
        </w:rPr>
        <w:t>, 31(3), pp. 268-277.</w:t>
      </w:r>
      <w:bookmarkEnd w:id="30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31" w:name="_Ref349837769"/>
      <w:r w:rsidRPr="00FF1952">
        <w:rPr>
          <w:rFonts w:cs="Times New Roman"/>
        </w:rPr>
        <w:t>Nussbaum, M., (2000). Women and human development: The capabilities approach, New York: Cambridge University Press.</w:t>
      </w:r>
      <w:bookmarkEnd w:id="31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32" w:name="_Ref349837261"/>
      <w:r w:rsidRPr="00FF1952">
        <w:rPr>
          <w:rFonts w:cs="Times New Roman"/>
        </w:rPr>
        <w:t xml:space="preserve">O’Regan, N. and Ghobadian, A., (2004). The importance of capabilities for strategic direction and performance, </w:t>
      </w:r>
      <w:r w:rsidRPr="00FF1952">
        <w:rPr>
          <w:rFonts w:cs="Times New Roman"/>
          <w:i/>
          <w:iCs/>
        </w:rPr>
        <w:t>Management Decision</w:t>
      </w:r>
      <w:r w:rsidRPr="00FF1952">
        <w:rPr>
          <w:rFonts w:cs="Times New Roman"/>
        </w:rPr>
        <w:t>, 42(1/2), pp. 292.</w:t>
      </w:r>
      <w:bookmarkEnd w:id="32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33" w:name="_Ref349837250"/>
      <w:r w:rsidRPr="00FF1952">
        <w:rPr>
          <w:rFonts w:cs="Times New Roman"/>
        </w:rPr>
        <w:t xml:space="preserve">Pandza, K., Polajnar, A., Buchmeister, B. &amp; Thorpe, R., (2003). Evolutionary perspectives on the capability accumulation process, </w:t>
      </w:r>
      <w:r w:rsidRPr="00FF1952">
        <w:rPr>
          <w:rFonts w:cs="Times New Roman"/>
          <w:i/>
          <w:iCs/>
        </w:rPr>
        <w:t>International Journal of Operations &amp; Production Management</w:t>
      </w:r>
      <w:r w:rsidRPr="00FF1952">
        <w:rPr>
          <w:rFonts w:cs="Times New Roman"/>
        </w:rPr>
        <w:t>, 23(7/8), pp. 822.</w:t>
      </w:r>
      <w:bookmarkEnd w:id="33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34" w:name="_Ref349838243"/>
      <w:r w:rsidRPr="00FF1952">
        <w:rPr>
          <w:rFonts w:cs="Times New Roman"/>
        </w:rPr>
        <w:t xml:space="preserve">Phillips, J.M. and Gully, S. M., (2009). </w:t>
      </w:r>
      <w:r w:rsidRPr="00FF1952">
        <w:rPr>
          <w:rFonts w:cs="Times New Roman"/>
          <w:i/>
          <w:iCs/>
        </w:rPr>
        <w:t>Strategic Staffing</w:t>
      </w:r>
      <w:r w:rsidRPr="00FF1952">
        <w:rPr>
          <w:rFonts w:cs="Times New Roman"/>
        </w:rPr>
        <w:t>, Upper Saddle River: Pearson Education.</w:t>
      </w:r>
      <w:bookmarkEnd w:id="34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35" w:name="_Ref349838375"/>
      <w:r w:rsidRPr="00FF1952">
        <w:rPr>
          <w:rFonts w:cs="Times New Roman"/>
        </w:rPr>
        <w:t xml:space="preserve">Robertson, I. T. and Smith, M., (2001). Personnel selection, </w:t>
      </w:r>
      <w:r w:rsidRPr="00FF1952">
        <w:rPr>
          <w:rFonts w:cs="Times New Roman"/>
          <w:i/>
          <w:iCs/>
        </w:rPr>
        <w:t xml:space="preserve">Journal of Occupational and Organizational Psychology, </w:t>
      </w:r>
      <w:r w:rsidRPr="00FF1952">
        <w:rPr>
          <w:rFonts w:cs="Times New Roman"/>
        </w:rPr>
        <w:t>74(4), pp.</w:t>
      </w:r>
      <w:r w:rsidR="00D851CB">
        <w:rPr>
          <w:rFonts w:cs="Times New Roman"/>
        </w:rPr>
        <w:t xml:space="preserve"> </w:t>
      </w:r>
      <w:r w:rsidRPr="00FF1952">
        <w:rPr>
          <w:rFonts w:cs="Times New Roman"/>
        </w:rPr>
        <w:t>441-472.</w:t>
      </w:r>
      <w:bookmarkEnd w:id="35"/>
    </w:p>
    <w:p w:rsidR="00FF1952" w:rsidRPr="00D851CB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36" w:name="_Ref349837615"/>
      <w:r w:rsidRPr="00D851CB">
        <w:rPr>
          <w:rFonts w:cs="Times New Roman"/>
        </w:rPr>
        <w:t xml:space="preserve">Robeyns, I., (2005). The Capability Approach: a theoretical survey, </w:t>
      </w:r>
      <w:r w:rsidRPr="00D851CB">
        <w:rPr>
          <w:rFonts w:cs="Times New Roman"/>
          <w:i/>
          <w:iCs/>
        </w:rPr>
        <w:t xml:space="preserve">Journal of Human Development, </w:t>
      </w:r>
      <w:r w:rsidRPr="00D851CB">
        <w:rPr>
          <w:rFonts w:cs="Times New Roman"/>
        </w:rPr>
        <w:t>6(1)</w:t>
      </w:r>
      <w:r w:rsidR="00D851CB" w:rsidRPr="00D851CB">
        <w:rPr>
          <w:rFonts w:cs="Times New Roman"/>
        </w:rPr>
        <w:t>, pp. 93-117</w:t>
      </w:r>
      <w:r w:rsidRPr="00D851CB">
        <w:rPr>
          <w:rFonts w:cs="Times New Roman"/>
        </w:rPr>
        <w:t>.</w:t>
      </w:r>
      <w:bookmarkEnd w:id="36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37" w:name="_Ref349837692"/>
      <w:r w:rsidRPr="00FF1952">
        <w:rPr>
          <w:rFonts w:cs="Times New Roman"/>
        </w:rPr>
        <w:t xml:space="preserve">Robeyns, I., (2005). Selecting Capabilities for Quality of Life Measurement, </w:t>
      </w:r>
      <w:r w:rsidRPr="00FF1952">
        <w:rPr>
          <w:rFonts w:cs="Times New Roman"/>
          <w:i/>
          <w:iCs/>
        </w:rPr>
        <w:t>Social Indicators Research</w:t>
      </w:r>
      <w:r w:rsidRPr="00FF1952">
        <w:rPr>
          <w:rFonts w:cs="Times New Roman"/>
        </w:rPr>
        <w:t>, 74, pp.191–192.</w:t>
      </w:r>
      <w:bookmarkEnd w:id="37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38" w:name="_Ref349838263"/>
      <w:r w:rsidRPr="00FF1952">
        <w:rPr>
          <w:rFonts w:cs="Times New Roman"/>
        </w:rPr>
        <w:t xml:space="preserve">Ruggeberg, B. J., (2007). A consultant's perspective on doing competencies well: Methods, models, and lessons. In A. Fink (Ed.), </w:t>
      </w:r>
      <w:r w:rsidRPr="00FF1952">
        <w:rPr>
          <w:rFonts w:cs="Times New Roman"/>
          <w:i/>
          <w:iCs/>
        </w:rPr>
        <w:t>Doing competencies well, Symposium presented at the Annual Conference of the Society for Industrial and Organizational Psychology</w:t>
      </w:r>
      <w:r w:rsidRPr="00FF1952">
        <w:rPr>
          <w:rFonts w:cs="Times New Roman"/>
        </w:rPr>
        <w:t>, New York.</w:t>
      </w:r>
      <w:bookmarkEnd w:id="38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39" w:name="_Ref349838306"/>
      <w:r w:rsidRPr="00FF1952">
        <w:rPr>
          <w:rFonts w:cs="Times New Roman"/>
        </w:rPr>
        <w:t xml:space="preserve">Sanchez J.I. and Levine E.L., (2009), What is (or should be) the difference between competency modelling and traditional job analysis?, </w:t>
      </w:r>
      <w:r w:rsidRPr="00FF1952">
        <w:rPr>
          <w:rFonts w:cs="Times New Roman"/>
          <w:i/>
          <w:iCs/>
        </w:rPr>
        <w:t>Human Resource Management Review</w:t>
      </w:r>
      <w:r w:rsidRPr="00FF1952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FF1952">
        <w:rPr>
          <w:rFonts w:cs="Times New Roman"/>
        </w:rPr>
        <w:t>19(2), pp. 53–63.</w:t>
      </w:r>
      <w:bookmarkEnd w:id="39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40" w:name="_Ref349838282"/>
      <w:r w:rsidRPr="00FF1952">
        <w:rPr>
          <w:rFonts w:cs="Times New Roman"/>
        </w:rPr>
        <w:t xml:space="preserve">Schippmann, J. S., Ash, R. A., Battista, M., Carr, L., Eyde, L. D. and Hesketh, B., (2000). </w:t>
      </w:r>
      <w:r w:rsidRPr="00FF1952">
        <w:rPr>
          <w:rFonts w:cs="Times New Roman"/>
          <w:i/>
          <w:iCs/>
        </w:rPr>
        <w:t>The</w:t>
      </w:r>
      <w:r>
        <w:rPr>
          <w:rFonts w:cs="Times New Roman"/>
          <w:i/>
          <w:iCs/>
        </w:rPr>
        <w:t xml:space="preserve"> </w:t>
      </w:r>
      <w:r w:rsidRPr="00FF1952">
        <w:rPr>
          <w:rFonts w:cs="Times New Roman"/>
        </w:rPr>
        <w:t>practice of competency modelling, Personnel Psychology, 53(3), pp.703−740.</w:t>
      </w:r>
      <w:bookmarkEnd w:id="40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41" w:name="_Ref349838388"/>
      <w:r w:rsidRPr="00FF1952">
        <w:rPr>
          <w:rFonts w:cs="Times New Roman"/>
        </w:rPr>
        <w:lastRenderedPageBreak/>
        <w:t>Schmidt, F. L. and Hunter, J. E., (1998). The Validity and Utility of Selection Methods in Personnel Psychology: Practical and Theoretical Implications of 85 Years of Research</w:t>
      </w:r>
      <w:r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Findings, </w:t>
      </w:r>
      <w:r w:rsidRPr="00FF1952">
        <w:rPr>
          <w:rFonts w:cs="Times New Roman"/>
          <w:i/>
          <w:iCs/>
        </w:rPr>
        <w:t>Psychological Bulletin</w:t>
      </w:r>
      <w:r w:rsidRPr="00FF1952">
        <w:rPr>
          <w:rFonts w:cs="Times New Roman"/>
        </w:rPr>
        <w:t>, 124(2), pp.262-274</w:t>
      </w:r>
      <w:bookmarkEnd w:id="41"/>
    </w:p>
    <w:p w:rsid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42" w:name="_Ref349838047"/>
      <w:r w:rsidRPr="00FF1952">
        <w:rPr>
          <w:rFonts w:cs="Times New Roman"/>
        </w:rPr>
        <w:t xml:space="preserve">Schmitt, D. and Chan, N., (1998). </w:t>
      </w:r>
      <w:r w:rsidRPr="00FF1952">
        <w:rPr>
          <w:rFonts w:cs="Times New Roman"/>
          <w:i/>
          <w:iCs/>
        </w:rPr>
        <w:t>Personnel Selection</w:t>
      </w:r>
      <w:r w:rsidRPr="00FF1952">
        <w:rPr>
          <w:rFonts w:cs="Times New Roman"/>
        </w:rPr>
        <w:t>. California: Sage Publications Inc.</w:t>
      </w:r>
      <w:bookmarkEnd w:id="42"/>
      <w:r>
        <w:rPr>
          <w:rFonts w:cs="Times New Roman"/>
        </w:rPr>
        <w:t xml:space="preserve"> </w:t>
      </w:r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43" w:name="_Ref349836981"/>
      <w:r w:rsidRPr="00FF1952">
        <w:rPr>
          <w:rFonts w:cs="Times New Roman"/>
        </w:rPr>
        <w:t xml:space="preserve">Sen, A.K., (1985). </w:t>
      </w:r>
      <w:r w:rsidRPr="00FF1952">
        <w:rPr>
          <w:rFonts w:cs="Times New Roman"/>
          <w:i/>
          <w:iCs/>
        </w:rPr>
        <w:t>Commodities and Capabilities</w:t>
      </w:r>
      <w:r w:rsidRPr="00FF1952">
        <w:rPr>
          <w:rFonts w:cs="Times New Roman"/>
        </w:rPr>
        <w:t>. Oxford: Oxford University Press.</w:t>
      </w:r>
      <w:bookmarkEnd w:id="43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44" w:name="_Ref349837500"/>
      <w:r w:rsidRPr="00FF1952">
        <w:rPr>
          <w:rFonts w:cs="Times New Roman"/>
        </w:rPr>
        <w:t xml:space="preserve">Sen, A.K., (1987). </w:t>
      </w:r>
      <w:r w:rsidRPr="00FF1952">
        <w:rPr>
          <w:rFonts w:cs="Times New Roman"/>
          <w:i/>
          <w:iCs/>
        </w:rPr>
        <w:t>Commodities and Capabilities</w:t>
      </w:r>
      <w:r w:rsidRPr="00FF1952">
        <w:rPr>
          <w:rFonts w:cs="Times New Roman"/>
        </w:rPr>
        <w:t>. New Delhi: Rashtriya.</w:t>
      </w:r>
      <w:bookmarkEnd w:id="44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45" w:name="_Ref349837746"/>
      <w:r w:rsidRPr="00FF1952">
        <w:rPr>
          <w:rFonts w:cs="Times New Roman"/>
        </w:rPr>
        <w:t xml:space="preserve">Sen, A.K., (1992). </w:t>
      </w:r>
      <w:r w:rsidRPr="00FF1952">
        <w:rPr>
          <w:rFonts w:cs="Times New Roman"/>
          <w:i/>
          <w:iCs/>
        </w:rPr>
        <w:t>Inequality Reexamined</w:t>
      </w:r>
      <w:r w:rsidRPr="00FF1952">
        <w:rPr>
          <w:rFonts w:cs="Times New Roman"/>
        </w:rPr>
        <w:t>, Oxford: Oxford University Press.</w:t>
      </w:r>
      <w:bookmarkEnd w:id="45"/>
    </w:p>
    <w:p w:rsidR="00FF1952" w:rsidRPr="00D851CB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46" w:name="_Ref349837799"/>
      <w:r w:rsidRPr="00D851CB">
        <w:rPr>
          <w:rFonts w:cs="Times New Roman"/>
        </w:rPr>
        <w:t xml:space="preserve">Stewart, F., (2005). Groups and Capabilities. </w:t>
      </w:r>
      <w:r w:rsidRPr="00D851CB">
        <w:rPr>
          <w:rFonts w:cs="Times New Roman"/>
          <w:i/>
          <w:iCs/>
        </w:rPr>
        <w:t>UK Journal of Human Development</w:t>
      </w:r>
      <w:r w:rsidRPr="00D851CB">
        <w:rPr>
          <w:rFonts w:cs="Times New Roman"/>
        </w:rPr>
        <w:t>, 6(2)</w:t>
      </w:r>
      <w:r w:rsidR="00D851CB" w:rsidRPr="00D851CB">
        <w:rPr>
          <w:rFonts w:cs="Times New Roman"/>
        </w:rPr>
        <w:t>, pp. 185-204</w:t>
      </w:r>
      <w:r w:rsidRPr="00D851CB">
        <w:rPr>
          <w:rFonts w:cs="Times New Roman"/>
        </w:rPr>
        <w:t>.</w:t>
      </w:r>
      <w:bookmarkEnd w:id="46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47" w:name="_Ref349837132"/>
      <w:r w:rsidRPr="00FF1952">
        <w:rPr>
          <w:rFonts w:cs="Times New Roman"/>
        </w:rPr>
        <w:t>Teece, D.J., Pisano, G. and Shuen, A., (1997). Dynamic capabilities and strategic</w:t>
      </w:r>
      <w:r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management, </w:t>
      </w:r>
      <w:r w:rsidRPr="00FF1952">
        <w:rPr>
          <w:rFonts w:cs="Times New Roman"/>
          <w:i/>
          <w:iCs/>
        </w:rPr>
        <w:t>Strategic Management Journal</w:t>
      </w:r>
      <w:r w:rsidRPr="00FF1952">
        <w:rPr>
          <w:rFonts w:cs="Times New Roman"/>
        </w:rPr>
        <w:t>, 18 (7), pp. 509.</w:t>
      </w:r>
      <w:bookmarkEnd w:id="47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48" w:name="_Ref349838183"/>
      <w:r w:rsidRPr="00FF1952">
        <w:rPr>
          <w:rFonts w:cs="Times New Roman"/>
        </w:rPr>
        <w:t xml:space="preserve">Visser, C., Altink, W. and Algera, J., (1997). From job analysis to work profiling, Do traditional procedures still apply?, In: </w:t>
      </w:r>
      <w:r w:rsidRPr="00FF1952">
        <w:rPr>
          <w:rFonts w:cs="Times New Roman"/>
          <w:i/>
          <w:iCs/>
        </w:rPr>
        <w:t>Handbook of Assessment and Selection</w:t>
      </w:r>
      <w:r w:rsidRPr="00FF1952">
        <w:rPr>
          <w:rFonts w:cs="Times New Roman"/>
        </w:rPr>
        <w:t>, Andersen &amp; Herriot, New</w:t>
      </w:r>
      <w:r>
        <w:rPr>
          <w:rFonts w:cs="Times New Roman"/>
        </w:rPr>
        <w:t xml:space="preserve"> </w:t>
      </w:r>
      <w:r w:rsidRPr="00FF1952">
        <w:rPr>
          <w:rFonts w:cs="Times New Roman"/>
        </w:rPr>
        <w:t>York: John Wiley &amp; Sons</w:t>
      </w:r>
      <w:r>
        <w:rPr>
          <w:rFonts w:cs="Times New Roman"/>
        </w:rPr>
        <w:t>.</w:t>
      </w:r>
      <w:bookmarkEnd w:id="48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49" w:name="_Ref349838987"/>
      <w:r w:rsidRPr="00FF1952">
        <w:rPr>
          <w:rFonts w:cs="Times New Roman"/>
        </w:rPr>
        <w:t>Viswesvaran, C. and Ones, D. S., (2000). Perspectives on models of job performance,</w:t>
      </w:r>
      <w:r>
        <w:rPr>
          <w:rFonts w:cs="Times New Roman"/>
        </w:rPr>
        <w:t xml:space="preserve"> </w:t>
      </w:r>
      <w:r w:rsidRPr="00FF1952">
        <w:rPr>
          <w:rFonts w:cs="Times New Roman"/>
        </w:rPr>
        <w:t>International Journal of Selection and Assessment, 8(4), pp.</w:t>
      </w:r>
      <w:r w:rsidR="00D851CB">
        <w:rPr>
          <w:rFonts w:cs="Times New Roman"/>
        </w:rPr>
        <w:t xml:space="preserve"> </w:t>
      </w:r>
      <w:r w:rsidRPr="00FF1952">
        <w:rPr>
          <w:rFonts w:cs="Times New Roman"/>
        </w:rPr>
        <w:t>216-226.</w:t>
      </w:r>
      <w:bookmarkEnd w:id="49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50" w:name="_Ref349837804"/>
      <w:r w:rsidRPr="00FF1952">
        <w:rPr>
          <w:rFonts w:cs="Times New Roman"/>
        </w:rPr>
        <w:t>Vogt, C.P., (2005). Maximizing Human Potential: Capabilities Theory and the Professional</w:t>
      </w:r>
      <w:r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Work Environment. </w:t>
      </w:r>
      <w:r w:rsidRPr="00FF1952">
        <w:rPr>
          <w:rFonts w:cs="Times New Roman"/>
          <w:i/>
          <w:iCs/>
        </w:rPr>
        <w:t>Journal of Business Ethics</w:t>
      </w:r>
      <w:r w:rsidRPr="00FF1952">
        <w:rPr>
          <w:rFonts w:cs="Times New Roman"/>
        </w:rPr>
        <w:t>, 58, pp. 111–123.</w:t>
      </w:r>
      <w:bookmarkEnd w:id="50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51" w:name="_Ref349838653"/>
      <w:r w:rsidRPr="00FF1952">
        <w:rPr>
          <w:rFonts w:cs="Times New Roman"/>
        </w:rPr>
        <w:t xml:space="preserve">Warr, P. B., (1987). </w:t>
      </w:r>
      <w:r w:rsidRPr="00FF1952">
        <w:rPr>
          <w:rFonts w:cs="Times New Roman"/>
          <w:i/>
          <w:iCs/>
        </w:rPr>
        <w:t>Work. Unemployment, and Mental Hetilth</w:t>
      </w:r>
      <w:r w:rsidRPr="00FF1952">
        <w:rPr>
          <w:rFonts w:cs="Times New Roman"/>
        </w:rPr>
        <w:t>, Oxford: Clarendon Press.</w:t>
      </w:r>
      <w:bookmarkEnd w:id="51"/>
    </w:p>
    <w:p w:rsidR="00FF1952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r w:rsidRPr="00FF1952">
        <w:rPr>
          <w:rFonts w:cs="Times New Roman"/>
        </w:rPr>
        <w:t xml:space="preserve">Winter, S.G., (2003). Understanding dynamic capabilities. </w:t>
      </w:r>
      <w:r w:rsidRPr="00FF1952">
        <w:rPr>
          <w:rFonts w:cs="Times New Roman"/>
          <w:i/>
          <w:iCs/>
        </w:rPr>
        <w:t>Strategic Management Journal</w:t>
      </w:r>
      <w:r w:rsidRPr="00FF1952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FF1952">
        <w:rPr>
          <w:rFonts w:cs="Times New Roman"/>
        </w:rPr>
        <w:t>24(10), pp. 991.</w:t>
      </w:r>
    </w:p>
    <w:p w:rsidR="008F2F81" w:rsidRPr="00FF1952" w:rsidRDefault="00FF1952" w:rsidP="00256106">
      <w:pPr>
        <w:pStyle w:val="ListParagraph"/>
        <w:tabs>
          <w:tab w:val="left" w:pos="567"/>
        </w:tabs>
        <w:ind w:left="567" w:hanging="567"/>
        <w:rPr>
          <w:rFonts w:cs="Times New Roman"/>
        </w:rPr>
      </w:pPr>
      <w:bookmarkStart w:id="52" w:name="_Ref349837278"/>
      <w:r w:rsidRPr="00FF1952">
        <w:rPr>
          <w:rFonts w:cs="Times New Roman"/>
        </w:rPr>
        <w:t>Zehir, C., Acar, A.Z. and Tanriverdi, H., (2006). Identifying Organizational Capabilities as</w:t>
      </w:r>
      <w:r>
        <w:rPr>
          <w:rFonts w:cs="Times New Roman"/>
        </w:rPr>
        <w:t xml:space="preserve"> </w:t>
      </w:r>
      <w:r w:rsidRPr="00FF1952">
        <w:rPr>
          <w:rFonts w:cs="Times New Roman"/>
        </w:rPr>
        <w:t xml:space="preserve">Predictors of Growth and Business Performance. </w:t>
      </w:r>
      <w:r w:rsidRPr="00FF1952">
        <w:rPr>
          <w:rFonts w:cs="Times New Roman"/>
          <w:i/>
          <w:iCs/>
        </w:rPr>
        <w:t>The Business Review</w:t>
      </w:r>
      <w:r w:rsidRPr="00FF1952">
        <w:rPr>
          <w:rFonts w:cs="Times New Roman"/>
        </w:rPr>
        <w:t>, 5(2), pp. 109.</w:t>
      </w:r>
      <w:bookmarkEnd w:id="52"/>
    </w:p>
    <w:p w:rsidR="00EF0925" w:rsidRDefault="00EF0925">
      <w:pPr>
        <w:spacing w:after="200" w:line="276" w:lineRule="auto"/>
        <w:ind w:firstLine="0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EF0925" w:rsidRDefault="00EF0925" w:rsidP="00FF1952">
      <w:pPr>
        <w:tabs>
          <w:tab w:val="left" w:pos="567"/>
        </w:tabs>
        <w:ind w:left="567" w:hanging="283"/>
        <w:rPr>
          <w:rFonts w:cs="Times New Roman"/>
        </w:rPr>
        <w:sectPr w:rsidR="00EF0925" w:rsidSect="007B743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F0925" w:rsidRPr="00B10139" w:rsidRDefault="00EF0925" w:rsidP="00EF0925">
      <w:pPr>
        <w:pStyle w:val="Caption"/>
        <w:rPr>
          <w:rFonts w:ascii="Times New Roman" w:hAnsi="Times New Roman" w:cs="Times New Roman"/>
          <w:szCs w:val="24"/>
        </w:rPr>
      </w:pPr>
      <w:r w:rsidRPr="00B10139">
        <w:rPr>
          <w:rFonts w:ascii="Times New Roman" w:hAnsi="Times New Roman" w:cs="Times New Roman"/>
          <w:b/>
          <w:szCs w:val="24"/>
        </w:rPr>
        <w:lastRenderedPageBreak/>
        <w:t>Table 1:</w:t>
      </w:r>
      <w:r w:rsidRPr="00B10139">
        <w:rPr>
          <w:rFonts w:ascii="Times New Roman" w:hAnsi="Times New Roman" w:cs="Times New Roman"/>
          <w:szCs w:val="24"/>
        </w:rPr>
        <w:t xml:space="preserve"> A summary of applied capability literature in various subject areas</w:t>
      </w:r>
    </w:p>
    <w:tbl>
      <w:tblPr>
        <w:tblW w:w="14283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2126"/>
        <w:gridCol w:w="3119"/>
        <w:gridCol w:w="4536"/>
        <w:gridCol w:w="3118"/>
      </w:tblGrid>
      <w:tr w:rsidR="00EF0925" w:rsidRPr="00445DC5" w:rsidTr="00C83CC9">
        <w:trPr>
          <w:trHeight w:val="829"/>
        </w:trPr>
        <w:tc>
          <w:tcPr>
            <w:tcW w:w="1384" w:type="dxa"/>
            <w:tcBorders>
              <w:left w:val="nil"/>
              <w:bottom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jc w:val="left"/>
              <w:rPr>
                <w:rFonts w:cs="Times New Roman"/>
                <w:b/>
                <w:bCs/>
                <w:kern w:val="32"/>
              </w:rPr>
            </w:pPr>
            <w:r>
              <w:rPr>
                <w:rFonts w:cs="Times New Roman"/>
                <w:b/>
                <w:bCs/>
                <w:sz w:val="22"/>
              </w:rPr>
              <w:t>Sector</w:t>
            </w:r>
          </w:p>
        </w:tc>
        <w:tc>
          <w:tcPr>
            <w:tcW w:w="2126" w:type="dxa"/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kern w:val="32"/>
              </w:rPr>
            </w:pPr>
            <w:r w:rsidRPr="00445DC5">
              <w:rPr>
                <w:rFonts w:cs="Times New Roman"/>
                <w:b/>
                <w:bCs/>
                <w:sz w:val="22"/>
              </w:rPr>
              <w:t>Subject Area</w:t>
            </w:r>
          </w:p>
        </w:tc>
        <w:tc>
          <w:tcPr>
            <w:tcW w:w="3119" w:type="dxa"/>
            <w:vAlign w:val="center"/>
          </w:tcPr>
          <w:p w:rsidR="00EF0925" w:rsidRPr="00445DC5" w:rsidRDefault="00EF0925" w:rsidP="00C83CC9">
            <w:pPr>
              <w:spacing w:line="240" w:lineRule="auto"/>
              <w:jc w:val="center"/>
              <w:rPr>
                <w:rFonts w:cs="Times New Roman"/>
                <w:b/>
                <w:bCs/>
                <w:kern w:val="32"/>
              </w:rPr>
            </w:pPr>
            <w:r>
              <w:rPr>
                <w:rFonts w:cs="Times New Roman"/>
                <w:b/>
                <w:bCs/>
                <w:sz w:val="22"/>
              </w:rPr>
              <w:t>The Evaluation Criteria</w:t>
            </w:r>
          </w:p>
        </w:tc>
        <w:tc>
          <w:tcPr>
            <w:tcW w:w="4536" w:type="dxa"/>
            <w:vAlign w:val="center"/>
          </w:tcPr>
          <w:p w:rsidR="00EF0925" w:rsidRPr="00445DC5" w:rsidRDefault="00EF0925" w:rsidP="00C83CC9">
            <w:pPr>
              <w:spacing w:line="240" w:lineRule="auto"/>
              <w:jc w:val="center"/>
              <w:rPr>
                <w:rFonts w:cs="Times New Roman"/>
                <w:b/>
                <w:bCs/>
                <w:kern w:val="32"/>
              </w:rPr>
            </w:pPr>
            <w:r>
              <w:rPr>
                <w:rFonts w:cs="Times New Roman"/>
                <w:b/>
                <w:bCs/>
                <w:sz w:val="22"/>
              </w:rPr>
              <w:t>C</w:t>
            </w:r>
            <w:r w:rsidRPr="00445DC5">
              <w:rPr>
                <w:rFonts w:cs="Times New Roman"/>
                <w:b/>
                <w:bCs/>
                <w:sz w:val="22"/>
              </w:rPr>
              <w:t>apability</w:t>
            </w:r>
            <w:r>
              <w:rPr>
                <w:rFonts w:cs="Times New Roman"/>
                <w:b/>
                <w:bCs/>
                <w:sz w:val="22"/>
              </w:rPr>
              <w:t xml:space="preserve"> Factors</w:t>
            </w:r>
          </w:p>
        </w:tc>
        <w:tc>
          <w:tcPr>
            <w:tcW w:w="3118" w:type="dxa"/>
            <w:vAlign w:val="center"/>
          </w:tcPr>
          <w:p w:rsidR="00EF0925" w:rsidRPr="00445DC5" w:rsidRDefault="00EF0925" w:rsidP="00C83CC9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445DC5">
              <w:rPr>
                <w:rFonts w:cs="Times New Roman"/>
                <w:b/>
                <w:bCs/>
                <w:sz w:val="22"/>
              </w:rPr>
              <w:t>Assessment Parameters</w:t>
            </w:r>
          </w:p>
        </w:tc>
      </w:tr>
      <w:tr w:rsidR="00EF0925" w:rsidRPr="00445DC5" w:rsidTr="00C83CC9">
        <w:trPr>
          <w:trHeight w:val="76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0925" w:rsidRPr="00445DC5" w:rsidRDefault="00EF0925" w:rsidP="00C83CC9">
            <w:pPr>
              <w:spacing w:line="240" w:lineRule="auto"/>
              <w:ind w:left="113" w:right="113" w:firstLine="0"/>
              <w:jc w:val="left"/>
              <w:rPr>
                <w:rFonts w:cs="Times New Roman"/>
                <w:b/>
                <w:bCs/>
                <w:kern w:val="32"/>
              </w:rPr>
            </w:pPr>
            <w:r>
              <w:rPr>
                <w:rFonts w:cs="Times New Roman"/>
                <w:b/>
                <w:bCs/>
                <w:sz w:val="22"/>
              </w:rPr>
              <w:t>Industrial Systems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kern w:val="32"/>
              </w:rPr>
            </w:pPr>
            <w:r w:rsidRPr="00445DC5">
              <w:rPr>
                <w:rFonts w:cs="Times New Roman"/>
                <w:sz w:val="22"/>
              </w:rPr>
              <w:t>Industrial Capabilities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>Resources, Strategies and attainment of objectives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>•</w:t>
            </w:r>
            <w:r>
              <w:rPr>
                <w:rFonts w:cs="Times New Roman"/>
                <w:sz w:val="22"/>
              </w:rPr>
              <w:t xml:space="preserve"> </w:t>
            </w:r>
            <w:r w:rsidRPr="00445DC5">
              <w:rPr>
                <w:rFonts w:cs="Times New Roman"/>
                <w:sz w:val="22"/>
              </w:rPr>
              <w:t>Capabilities are context dependents.                              •</w:t>
            </w:r>
            <w:r>
              <w:rPr>
                <w:rFonts w:cs="Times New Roman"/>
                <w:sz w:val="22"/>
              </w:rPr>
              <w:t xml:space="preserve"> </w:t>
            </w:r>
            <w:r w:rsidRPr="00445DC5">
              <w:rPr>
                <w:rFonts w:cs="Times New Roman"/>
                <w:sz w:val="22"/>
              </w:rPr>
              <w:t>Capabilities can be defined in different levels of organisation.                    •</w:t>
            </w:r>
            <w:r>
              <w:rPr>
                <w:rFonts w:cs="Times New Roman"/>
                <w:sz w:val="22"/>
              </w:rPr>
              <w:t xml:space="preserve"> </w:t>
            </w:r>
            <w:r w:rsidRPr="00445DC5">
              <w:rPr>
                <w:rFonts w:cs="Times New Roman"/>
                <w:sz w:val="22"/>
              </w:rPr>
              <w:t>Capabilities are evolving.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Cs/>
                <w:i/>
              </w:rPr>
            </w:pPr>
            <w:r w:rsidRPr="00445DC5">
              <w:rPr>
                <w:rFonts w:cs="Times New Roman"/>
                <w:bCs/>
                <w:i/>
                <w:sz w:val="22"/>
              </w:rPr>
              <w:t>Resources</w:t>
            </w:r>
          </w:p>
        </w:tc>
      </w:tr>
      <w:tr w:rsidR="00EF0925" w:rsidRPr="00445DC5" w:rsidTr="00C83CC9">
        <w:trPr>
          <w:trHeight w:val="28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rPr>
                <w:rFonts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Cs/>
                <w:i/>
              </w:rPr>
            </w:pPr>
            <w:r w:rsidRPr="00445DC5">
              <w:rPr>
                <w:rFonts w:cs="Times New Roman"/>
                <w:bCs/>
                <w:i/>
                <w:sz w:val="22"/>
              </w:rPr>
              <w:t>Strategies</w:t>
            </w:r>
          </w:p>
        </w:tc>
      </w:tr>
      <w:tr w:rsidR="00EF0925" w:rsidRPr="00445DC5" w:rsidTr="00C83CC9">
        <w:trPr>
          <w:trHeight w:val="41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rPr>
                <w:rFonts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Cs/>
                <w:i/>
              </w:rPr>
            </w:pPr>
            <w:r w:rsidRPr="00445DC5">
              <w:rPr>
                <w:rFonts w:cs="Times New Roman"/>
                <w:bCs/>
                <w:i/>
                <w:sz w:val="22"/>
              </w:rPr>
              <w:t>Attainment of objectives</w:t>
            </w:r>
          </w:p>
        </w:tc>
      </w:tr>
      <w:tr w:rsidR="00EF0925" w:rsidRPr="00445DC5" w:rsidTr="00C83CC9">
        <w:trPr>
          <w:trHeight w:val="51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EF0925" w:rsidRPr="00445DC5" w:rsidRDefault="00EF0925" w:rsidP="00C83CC9">
            <w:pPr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</w:rPr>
            </w:pPr>
            <w:r w:rsidRPr="00445DC5">
              <w:rPr>
                <w:rFonts w:cs="Times New Roman"/>
                <w:b/>
                <w:bCs/>
                <w:sz w:val="22"/>
              </w:rPr>
              <w:t>Capability Approach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>Wellbeing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 xml:space="preserve">Life, bodily health, bodily integrity ….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>•</w:t>
            </w:r>
            <w:r>
              <w:rPr>
                <w:rFonts w:cs="Times New Roman"/>
                <w:sz w:val="22"/>
              </w:rPr>
              <w:t xml:space="preserve"> </w:t>
            </w:r>
            <w:r w:rsidRPr="00445DC5">
              <w:rPr>
                <w:rFonts w:cs="Times New Roman"/>
                <w:sz w:val="22"/>
              </w:rPr>
              <w:t>Capabilities are potentials.                                          •</w:t>
            </w:r>
            <w:r>
              <w:rPr>
                <w:rFonts w:cs="Times New Roman"/>
                <w:sz w:val="22"/>
              </w:rPr>
              <w:t xml:space="preserve"> </w:t>
            </w:r>
            <w:r w:rsidRPr="00445DC5">
              <w:rPr>
                <w:rFonts w:cs="Times New Roman"/>
                <w:sz w:val="22"/>
              </w:rPr>
              <w:t>Capabilities are changeable.                                           •</w:t>
            </w:r>
            <w:r>
              <w:rPr>
                <w:rFonts w:cs="Times New Roman"/>
                <w:sz w:val="22"/>
              </w:rPr>
              <w:t xml:space="preserve"> </w:t>
            </w:r>
            <w:r w:rsidRPr="00445DC5">
              <w:rPr>
                <w:rFonts w:cs="Times New Roman"/>
                <w:sz w:val="22"/>
              </w:rPr>
              <w:t>Applying capabilities results in functioning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Cs/>
                <w:i/>
              </w:rPr>
            </w:pPr>
            <w:r w:rsidRPr="00445DC5">
              <w:rPr>
                <w:rFonts w:cs="Times New Roman"/>
                <w:bCs/>
                <w:i/>
                <w:sz w:val="22"/>
              </w:rPr>
              <w:t>Measures of wellbeing</w:t>
            </w:r>
          </w:p>
        </w:tc>
      </w:tr>
      <w:tr w:rsidR="00EF0925" w:rsidRPr="00445DC5" w:rsidTr="00C83CC9">
        <w:trPr>
          <w:trHeight w:val="25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EF0925" w:rsidRPr="00445DC5" w:rsidRDefault="00EF0925" w:rsidP="00C83CC9">
            <w:pPr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rPr>
                <w:rFonts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Cs/>
                <w:i/>
              </w:rPr>
            </w:pPr>
            <w:r w:rsidRPr="00445DC5">
              <w:rPr>
                <w:rFonts w:cs="Times New Roman"/>
                <w:bCs/>
                <w:i/>
                <w:sz w:val="22"/>
              </w:rPr>
              <w:t>Choices</w:t>
            </w:r>
          </w:p>
        </w:tc>
      </w:tr>
      <w:tr w:rsidR="00EF0925" w:rsidRPr="00445DC5" w:rsidTr="00C83CC9">
        <w:trPr>
          <w:trHeight w:val="54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EF0925" w:rsidRPr="00445DC5" w:rsidRDefault="00EF0925" w:rsidP="00C83CC9">
            <w:pPr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rPr>
                <w:rFonts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Cs/>
                <w:i/>
              </w:rPr>
            </w:pPr>
            <w:r w:rsidRPr="00445DC5">
              <w:rPr>
                <w:rFonts w:cs="Times New Roman"/>
                <w:bCs/>
                <w:i/>
                <w:sz w:val="22"/>
              </w:rPr>
              <w:t>Functioning</w:t>
            </w:r>
          </w:p>
        </w:tc>
      </w:tr>
      <w:tr w:rsidR="00EF0925" w:rsidRPr="00445DC5" w:rsidTr="00C83CC9">
        <w:trPr>
          <w:trHeight w:val="86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0925" w:rsidRPr="00445DC5" w:rsidRDefault="00EF0925" w:rsidP="00C83CC9">
            <w:pPr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</w:rPr>
            </w:pPr>
            <w:r w:rsidRPr="00445DC5">
              <w:rPr>
                <w:rFonts w:cs="Times New Roman"/>
                <w:b/>
                <w:bCs/>
                <w:sz w:val="22"/>
              </w:rPr>
              <w:t>Capability Theory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 xml:space="preserve">Work and problem solving Capability 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>Complexity of Information Processes, Values, Skilled Knowledge and Temperamental behaviour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>•</w:t>
            </w:r>
            <w:r>
              <w:rPr>
                <w:rFonts w:cs="Times New Roman"/>
                <w:sz w:val="22"/>
              </w:rPr>
              <w:t xml:space="preserve"> </w:t>
            </w:r>
            <w:r w:rsidRPr="00445DC5">
              <w:rPr>
                <w:rFonts w:cs="Times New Roman"/>
                <w:sz w:val="22"/>
              </w:rPr>
              <w:t xml:space="preserve">Potential and Applied Capabilities are different.                              </w:t>
            </w:r>
            <w:r>
              <w:rPr>
                <w:rFonts w:cs="Times New Roman"/>
                <w:sz w:val="22"/>
              </w:rPr>
              <w:t xml:space="preserve"> </w:t>
            </w:r>
          </w:p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>•</w:t>
            </w:r>
            <w:r>
              <w:rPr>
                <w:rFonts w:cs="Times New Roman"/>
                <w:sz w:val="22"/>
              </w:rPr>
              <w:t xml:space="preserve"> </w:t>
            </w:r>
            <w:r w:rsidRPr="00445DC5">
              <w:rPr>
                <w:rFonts w:cs="Times New Roman"/>
                <w:sz w:val="22"/>
              </w:rPr>
              <w:t>Applied capabilities are task based.                                      •</w:t>
            </w:r>
            <w:r>
              <w:rPr>
                <w:rFonts w:cs="Times New Roman"/>
                <w:sz w:val="22"/>
              </w:rPr>
              <w:t xml:space="preserve"> </w:t>
            </w:r>
            <w:r w:rsidRPr="00445DC5">
              <w:rPr>
                <w:rFonts w:cs="Times New Roman"/>
                <w:sz w:val="22"/>
              </w:rPr>
              <w:t>Potential capabilities evolve over time.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Cs/>
                <w:i/>
              </w:rPr>
            </w:pPr>
            <w:r w:rsidRPr="00445DC5">
              <w:rPr>
                <w:rFonts w:cs="Times New Roman"/>
                <w:bCs/>
                <w:i/>
                <w:sz w:val="22"/>
              </w:rPr>
              <w:t>Complexity of Information Processes</w:t>
            </w:r>
          </w:p>
        </w:tc>
      </w:tr>
      <w:tr w:rsidR="00EF0925" w:rsidRPr="00445DC5" w:rsidTr="00C83CC9">
        <w:trPr>
          <w:trHeight w:val="25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0925" w:rsidRPr="00445DC5" w:rsidRDefault="00EF0925" w:rsidP="00C83CC9">
            <w:pPr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rPr>
                <w:rFonts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jc w:val="left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Cs/>
                <w:i/>
              </w:rPr>
            </w:pPr>
            <w:r w:rsidRPr="00445DC5">
              <w:rPr>
                <w:rFonts w:cs="Times New Roman"/>
                <w:bCs/>
                <w:i/>
                <w:sz w:val="22"/>
              </w:rPr>
              <w:t>Values</w:t>
            </w:r>
          </w:p>
        </w:tc>
      </w:tr>
      <w:tr w:rsidR="00EF0925" w:rsidRPr="00445DC5" w:rsidTr="00C83CC9">
        <w:trPr>
          <w:trHeight w:val="25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0925" w:rsidRPr="00445DC5" w:rsidRDefault="00EF0925" w:rsidP="00C83CC9">
            <w:pPr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rPr>
                <w:rFonts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jc w:val="left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Cs/>
                <w:i/>
              </w:rPr>
            </w:pPr>
            <w:r w:rsidRPr="00445DC5">
              <w:rPr>
                <w:rFonts w:cs="Times New Roman"/>
                <w:bCs/>
                <w:i/>
                <w:sz w:val="22"/>
              </w:rPr>
              <w:t>Skilled Knowledge</w:t>
            </w:r>
          </w:p>
        </w:tc>
      </w:tr>
      <w:tr w:rsidR="00EF0925" w:rsidRPr="00445DC5" w:rsidTr="00C83CC9">
        <w:trPr>
          <w:trHeight w:val="333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0925" w:rsidRPr="00445DC5" w:rsidRDefault="00EF0925" w:rsidP="00C83CC9">
            <w:pPr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rPr>
                <w:rFonts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jc w:val="left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Cs/>
                <w:i/>
              </w:rPr>
            </w:pPr>
            <w:r w:rsidRPr="00445DC5">
              <w:rPr>
                <w:rFonts w:cs="Times New Roman"/>
                <w:bCs/>
                <w:i/>
                <w:sz w:val="22"/>
              </w:rPr>
              <w:t>Temperamental behaviour</w:t>
            </w:r>
          </w:p>
        </w:tc>
      </w:tr>
      <w:tr w:rsidR="00EF0925" w:rsidRPr="00445DC5" w:rsidTr="00C83CC9">
        <w:trPr>
          <w:trHeight w:val="25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EF0925" w:rsidRPr="00445DC5" w:rsidRDefault="00EF0925" w:rsidP="00C83CC9">
            <w:pPr>
              <w:spacing w:line="240" w:lineRule="auto"/>
              <w:ind w:left="113" w:right="113" w:firstLine="0"/>
              <w:jc w:val="center"/>
              <w:rPr>
                <w:rFonts w:cs="Times New Roman"/>
                <w:b/>
                <w:bCs/>
              </w:rPr>
            </w:pPr>
            <w:r w:rsidRPr="00445DC5">
              <w:rPr>
                <w:rFonts w:cs="Times New Roman"/>
                <w:b/>
                <w:bCs/>
                <w:sz w:val="22"/>
              </w:rPr>
              <w:t>HRM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>Future and previous Performance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>Abilities and skills, personality and motivations Task/Contextual performance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>• Workforce Capability is an indicator of organisational maturity.                                                                  •</w:t>
            </w:r>
            <w:r>
              <w:rPr>
                <w:rFonts w:cs="Times New Roman"/>
                <w:sz w:val="22"/>
              </w:rPr>
              <w:t xml:space="preserve"> </w:t>
            </w:r>
            <w:r w:rsidRPr="00445DC5">
              <w:rPr>
                <w:rFonts w:cs="Times New Roman"/>
                <w:sz w:val="22"/>
              </w:rPr>
              <w:t xml:space="preserve">Environment and the context are important.                                      </w:t>
            </w:r>
            <w:r>
              <w:rPr>
                <w:rFonts w:cs="Times New Roman"/>
                <w:sz w:val="22"/>
              </w:rPr>
              <w:t xml:space="preserve">    </w:t>
            </w:r>
            <w:r w:rsidRPr="00445DC5">
              <w:rPr>
                <w:rFonts w:cs="Times New Roman"/>
                <w:sz w:val="22"/>
              </w:rPr>
              <w:t xml:space="preserve"> •</w:t>
            </w:r>
            <w:r>
              <w:rPr>
                <w:rFonts w:cs="Times New Roman"/>
                <w:sz w:val="22"/>
              </w:rPr>
              <w:t xml:space="preserve"> </w:t>
            </w:r>
            <w:r w:rsidRPr="00445DC5">
              <w:rPr>
                <w:rFonts w:cs="Times New Roman"/>
                <w:sz w:val="22"/>
              </w:rPr>
              <w:t xml:space="preserve">Performance prediction is different from per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Cs/>
                <w:i/>
              </w:rPr>
            </w:pPr>
            <w:r w:rsidRPr="00445DC5">
              <w:rPr>
                <w:rFonts w:cs="Times New Roman"/>
                <w:bCs/>
                <w:i/>
                <w:sz w:val="22"/>
              </w:rPr>
              <w:t>Abilities / Skills</w:t>
            </w:r>
          </w:p>
        </w:tc>
      </w:tr>
      <w:tr w:rsidR="00EF0925" w:rsidRPr="00445DC5" w:rsidTr="00C83CC9">
        <w:trPr>
          <w:trHeight w:val="41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Cs/>
                <w:i/>
              </w:rPr>
            </w:pPr>
            <w:r w:rsidRPr="00445DC5">
              <w:rPr>
                <w:rFonts w:cs="Times New Roman"/>
                <w:bCs/>
                <w:i/>
                <w:sz w:val="22"/>
              </w:rPr>
              <w:t>Values</w:t>
            </w:r>
          </w:p>
        </w:tc>
      </w:tr>
      <w:tr w:rsidR="00EF0925" w:rsidRPr="00445DC5" w:rsidTr="00C83CC9">
        <w:trPr>
          <w:trHeight w:val="33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Cs/>
                <w:i/>
              </w:rPr>
            </w:pPr>
            <w:r w:rsidRPr="00445DC5">
              <w:rPr>
                <w:rFonts w:cs="Times New Roman"/>
                <w:bCs/>
                <w:i/>
                <w:sz w:val="22"/>
              </w:rPr>
              <w:t>Personality</w:t>
            </w:r>
          </w:p>
        </w:tc>
      </w:tr>
      <w:tr w:rsidR="00EF0925" w:rsidRPr="00445DC5" w:rsidTr="00C83CC9">
        <w:trPr>
          <w:trHeight w:val="5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Cs/>
                <w:i/>
              </w:rPr>
            </w:pPr>
            <w:r w:rsidRPr="00445DC5">
              <w:rPr>
                <w:rFonts w:cs="Times New Roman"/>
                <w:bCs/>
                <w:i/>
                <w:sz w:val="22"/>
              </w:rPr>
              <w:t>Performance</w:t>
            </w:r>
          </w:p>
        </w:tc>
      </w:tr>
    </w:tbl>
    <w:p w:rsidR="00EF0925" w:rsidRDefault="00EF0925" w:rsidP="00EF0925">
      <w:pPr>
        <w:pStyle w:val="Caption"/>
        <w:spacing w:before="0" w:after="0"/>
        <w:rPr>
          <w:rFonts w:ascii="Times New Roman" w:hAnsi="Times New Roman" w:cs="Times New Roman"/>
          <w:b/>
          <w:szCs w:val="24"/>
        </w:rPr>
      </w:pPr>
    </w:p>
    <w:p w:rsidR="00C83CC9" w:rsidRDefault="00EF0925" w:rsidP="00C83CC9">
      <w:pPr>
        <w:spacing w:after="200" w:line="276" w:lineRule="auto"/>
        <w:ind w:firstLine="0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C83CC9" w:rsidRDefault="00C83CC9" w:rsidP="00C83CC9">
      <w:pPr>
        <w:spacing w:after="200" w:line="276" w:lineRule="auto"/>
        <w:ind w:firstLine="0"/>
        <w:jc w:val="left"/>
        <w:rPr>
          <w:rFonts w:cs="Times New Roman"/>
          <w:b/>
          <w:szCs w:val="24"/>
        </w:rPr>
      </w:pPr>
    </w:p>
    <w:p w:rsidR="00C83CC9" w:rsidRPr="004D22C0" w:rsidRDefault="00C83CC9" w:rsidP="004D22C0">
      <w:pPr>
        <w:spacing w:after="200" w:line="276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Figure </w:t>
      </w:r>
      <w:r w:rsidR="004D22C0">
        <w:rPr>
          <w:rFonts w:cs="Times New Roman"/>
          <w:b/>
          <w:szCs w:val="24"/>
        </w:rPr>
        <w:t>1</w:t>
      </w:r>
      <w:r>
        <w:rPr>
          <w:rFonts w:cs="Times New Roman"/>
          <w:b/>
          <w:szCs w:val="24"/>
        </w:rPr>
        <w:t>:</w:t>
      </w:r>
      <w:r w:rsidR="004D22C0">
        <w:rPr>
          <w:rFonts w:cs="Times New Roman"/>
          <w:b/>
          <w:szCs w:val="24"/>
        </w:rPr>
        <w:t xml:space="preserve"> </w:t>
      </w:r>
      <w:r w:rsidR="004D22C0">
        <w:rPr>
          <w:rFonts w:cs="Times New Roman"/>
          <w:szCs w:val="24"/>
        </w:rPr>
        <w:t>The logical relationship between potential and applied capability</w:t>
      </w:r>
    </w:p>
    <w:p w:rsidR="004D22C0" w:rsidRDefault="004D22C0" w:rsidP="00C83CC9">
      <w:pPr>
        <w:spacing w:after="200" w:line="276" w:lineRule="auto"/>
        <w:ind w:firstLine="0"/>
        <w:jc w:val="left"/>
        <w:rPr>
          <w:rFonts w:cs="Times New Roman"/>
          <w:b/>
          <w:szCs w:val="24"/>
        </w:rPr>
      </w:pPr>
    </w:p>
    <w:p w:rsidR="004D22C0" w:rsidRDefault="004D22C0" w:rsidP="00C83CC9">
      <w:pPr>
        <w:spacing w:after="200" w:line="276" w:lineRule="auto"/>
        <w:ind w:firstLine="0"/>
        <w:jc w:val="left"/>
        <w:rPr>
          <w:rFonts w:cs="Times New Roman"/>
          <w:b/>
          <w:szCs w:val="24"/>
        </w:rPr>
      </w:pPr>
    </w:p>
    <w:p w:rsidR="004D22C0" w:rsidRPr="00C83CC9" w:rsidRDefault="004D22C0" w:rsidP="004D22C0">
      <w:pPr>
        <w:spacing w:after="200" w:line="276" w:lineRule="auto"/>
        <w:ind w:firstLine="0"/>
        <w:jc w:val="center"/>
        <w:rPr>
          <w:rFonts w:cs="Times New Roman"/>
          <w:szCs w:val="24"/>
        </w:rPr>
      </w:pPr>
      <w:r w:rsidRPr="00F81E2B">
        <w:object w:dxaOrig="11979" w:dyaOrig="34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1pt;height:162.7pt" o:ole="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5" DrawAspect="Content" ObjectID="_1427874660" r:id="rId9"/>
        </w:object>
      </w:r>
    </w:p>
    <w:p w:rsidR="00EF0925" w:rsidRDefault="00EF0925" w:rsidP="00EF0925">
      <w:pPr>
        <w:pStyle w:val="Caption"/>
        <w:spacing w:before="0" w:after="0"/>
        <w:rPr>
          <w:rFonts w:ascii="Times New Roman" w:hAnsi="Times New Roman" w:cs="Times New Roman"/>
          <w:szCs w:val="24"/>
        </w:rPr>
      </w:pPr>
      <w:r w:rsidRPr="00B10139">
        <w:rPr>
          <w:rFonts w:ascii="Times New Roman" w:hAnsi="Times New Roman" w:cs="Times New Roman"/>
          <w:b/>
          <w:szCs w:val="24"/>
        </w:rPr>
        <w:lastRenderedPageBreak/>
        <w:t xml:space="preserve">Figure </w:t>
      </w:r>
      <w:r w:rsidR="004D22C0">
        <w:rPr>
          <w:rFonts w:ascii="Times New Roman" w:hAnsi="Times New Roman" w:cs="Times New Roman"/>
          <w:b/>
          <w:szCs w:val="24"/>
        </w:rPr>
        <w:t>2</w:t>
      </w:r>
      <w:r w:rsidRPr="00B10139">
        <w:rPr>
          <w:rFonts w:ascii="Times New Roman" w:hAnsi="Times New Roman" w:cs="Times New Roman"/>
          <w:b/>
          <w:szCs w:val="24"/>
        </w:rPr>
        <w:t>:</w:t>
      </w:r>
      <w:r w:rsidRPr="00B10139">
        <w:rPr>
          <w:rFonts w:ascii="Times New Roman" w:hAnsi="Times New Roman" w:cs="Times New Roman"/>
          <w:szCs w:val="24"/>
        </w:rPr>
        <w:t xml:space="preserve"> The stages of combined approach in Job analysis</w:t>
      </w:r>
      <w:r>
        <w:rPr>
          <w:rFonts w:ascii="Times New Roman" w:hAnsi="Times New Roman" w:cs="Times New Roman"/>
          <w:szCs w:val="24"/>
        </w:rPr>
        <w:t>.</w:t>
      </w:r>
    </w:p>
    <w:p w:rsidR="00EF0925" w:rsidRDefault="00EF0925" w:rsidP="00EF0925">
      <w:pPr>
        <w:pStyle w:val="Caption"/>
        <w:rPr>
          <w:rFonts w:ascii="Times New Roman" w:hAnsi="Times New Roman" w:cs="Times New Roman"/>
          <w:b/>
          <w:szCs w:val="24"/>
        </w:rPr>
      </w:pPr>
      <w:r w:rsidRPr="00B10139">
        <w:rPr>
          <w:rFonts w:ascii="Times New Roman" w:hAnsi="Times New Roman" w:cs="Times New Roman"/>
          <w:szCs w:val="24"/>
        </w:rPr>
        <w:object w:dxaOrig="6414" w:dyaOrig="9815">
          <v:shape id="_x0000_i1026" type="#_x0000_t75" style="width:303.25pt;height:391.85pt" o:ole="" o:bordertopcolor="this" o:borderleftcolor="this" o:borderbottomcolor="this" o:borderrightcolor="this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6" DrawAspect="Content" ObjectID="_1427874661" r:id="rId11"/>
        </w:object>
      </w:r>
      <w:r>
        <w:rPr>
          <w:rFonts w:ascii="Times New Roman" w:hAnsi="Times New Roman" w:cs="Times New Roman"/>
          <w:b/>
          <w:szCs w:val="24"/>
        </w:rPr>
        <w:br w:type="page"/>
      </w:r>
    </w:p>
    <w:p w:rsidR="00EF0925" w:rsidRPr="00B10139" w:rsidRDefault="00EF0925" w:rsidP="00EF0925">
      <w:pPr>
        <w:pStyle w:val="Caption"/>
        <w:rPr>
          <w:rFonts w:ascii="Times New Roman" w:hAnsi="Times New Roman" w:cs="Times New Roman"/>
          <w:szCs w:val="24"/>
        </w:rPr>
      </w:pPr>
      <w:bookmarkStart w:id="53" w:name="_Toc287892633"/>
      <w:bookmarkStart w:id="54" w:name="_Toc287944003"/>
      <w:r w:rsidRPr="00B10139">
        <w:rPr>
          <w:rFonts w:ascii="Times New Roman" w:hAnsi="Times New Roman" w:cs="Times New Roman"/>
          <w:b/>
          <w:szCs w:val="24"/>
        </w:rPr>
        <w:lastRenderedPageBreak/>
        <w:t xml:space="preserve">Figure </w:t>
      </w:r>
      <w:r w:rsidR="004D22C0">
        <w:rPr>
          <w:rFonts w:ascii="Times New Roman" w:hAnsi="Times New Roman" w:cs="Times New Roman"/>
          <w:b/>
          <w:szCs w:val="24"/>
        </w:rPr>
        <w:t>3</w:t>
      </w:r>
      <w:r w:rsidRPr="00B10139">
        <w:rPr>
          <w:rFonts w:ascii="Times New Roman" w:hAnsi="Times New Roman" w:cs="Times New Roman"/>
          <w:b/>
          <w:szCs w:val="24"/>
        </w:rPr>
        <w:t>:</w:t>
      </w:r>
      <w:r w:rsidRPr="00B10139">
        <w:rPr>
          <w:rFonts w:ascii="Times New Roman" w:hAnsi="Times New Roman" w:cs="Times New Roman"/>
          <w:szCs w:val="24"/>
        </w:rPr>
        <w:t xml:space="preserve"> The current selection procedures and the possible improvements</w:t>
      </w:r>
      <w:bookmarkEnd w:id="53"/>
      <w:bookmarkEnd w:id="54"/>
    </w:p>
    <w:p w:rsidR="00EF0925" w:rsidRPr="00B10139" w:rsidRDefault="00EF0925" w:rsidP="00EF0925">
      <w:pPr>
        <w:rPr>
          <w:rFonts w:cs="Times New Roman"/>
          <w:szCs w:val="24"/>
        </w:rPr>
      </w:pPr>
    </w:p>
    <w:p w:rsidR="00EF0925" w:rsidRPr="00B10139" w:rsidRDefault="00EF0925" w:rsidP="00EF0925">
      <w:pPr>
        <w:jc w:val="center"/>
        <w:rPr>
          <w:rFonts w:cs="Times New Roman"/>
          <w:szCs w:val="24"/>
        </w:rPr>
      </w:pPr>
      <w:r w:rsidRPr="00B10139">
        <w:rPr>
          <w:rFonts w:cs="Times New Roman"/>
          <w:szCs w:val="24"/>
        </w:rPr>
        <w:object w:dxaOrig="11025" w:dyaOrig="9933">
          <v:shape id="_x0000_i1027" type="#_x0000_t75" style="width:454.15pt;height:369.7pt" o:ole="">
            <v:imagedata r:id="rId12" o:title=""/>
          </v:shape>
          <o:OLEObject Type="Embed" ProgID="Visio.Drawing.11" ShapeID="_x0000_i1027" DrawAspect="Content" ObjectID="_1427874662" r:id="rId13"/>
        </w:object>
      </w:r>
    </w:p>
    <w:p w:rsidR="00EF0925" w:rsidRDefault="00EF0925" w:rsidP="00EF0925">
      <w:pPr>
        <w:pStyle w:val="Caption"/>
        <w:rPr>
          <w:rFonts w:ascii="Times New Roman" w:hAnsi="Times New Roman" w:cs="Times New Roman"/>
          <w:szCs w:val="24"/>
        </w:rPr>
      </w:pPr>
      <w:bookmarkStart w:id="55" w:name="_Toc287892636"/>
      <w:bookmarkStart w:id="56" w:name="_Toc287944006"/>
      <w:r w:rsidRPr="00B10139">
        <w:rPr>
          <w:rFonts w:ascii="Times New Roman" w:hAnsi="Times New Roman" w:cs="Times New Roman"/>
          <w:b/>
          <w:szCs w:val="24"/>
        </w:rPr>
        <w:lastRenderedPageBreak/>
        <w:t xml:space="preserve">Figure </w:t>
      </w:r>
      <w:bookmarkEnd w:id="55"/>
      <w:bookmarkEnd w:id="56"/>
      <w:r w:rsidR="004D22C0">
        <w:rPr>
          <w:rFonts w:ascii="Times New Roman" w:hAnsi="Times New Roman" w:cs="Times New Roman"/>
          <w:b/>
          <w:szCs w:val="24"/>
        </w:rPr>
        <w:t>4</w:t>
      </w:r>
      <w:r w:rsidRPr="00B10139">
        <w:rPr>
          <w:rFonts w:ascii="Times New Roman" w:hAnsi="Times New Roman" w:cs="Times New Roman"/>
          <w:b/>
          <w:szCs w:val="24"/>
        </w:rPr>
        <w:t>:</w:t>
      </w:r>
      <w:r w:rsidRPr="00B10139">
        <w:rPr>
          <w:rFonts w:ascii="Times New Roman" w:hAnsi="Times New Roman" w:cs="Times New Roman"/>
          <w:szCs w:val="24"/>
        </w:rPr>
        <w:t xml:space="preserve">  Person-Job Fitness Diagram, </w:t>
      </w:r>
      <w:r w:rsidRPr="00B10139">
        <w:rPr>
          <w:rFonts w:ascii="Times New Roman" w:hAnsi="Times New Roman" w:cs="Times New Roman"/>
          <w:i/>
          <w:szCs w:val="24"/>
        </w:rPr>
        <w:t>y</w:t>
      </w:r>
      <w:r w:rsidRPr="00B10139">
        <w:rPr>
          <w:rFonts w:ascii="Times New Roman" w:hAnsi="Times New Roman" w:cs="Times New Roman"/>
          <w:szCs w:val="24"/>
        </w:rPr>
        <w:t xml:space="preserve"> axis representing level of fit and </w:t>
      </w:r>
      <w:r w:rsidRPr="00B10139">
        <w:rPr>
          <w:rFonts w:ascii="Times New Roman" w:hAnsi="Times New Roman" w:cs="Times New Roman"/>
          <w:i/>
          <w:szCs w:val="24"/>
        </w:rPr>
        <w:t xml:space="preserve">x </w:t>
      </w:r>
      <w:r w:rsidRPr="00B10139">
        <w:rPr>
          <w:rFonts w:ascii="Times New Roman" w:hAnsi="Times New Roman" w:cs="Times New Roman"/>
          <w:szCs w:val="24"/>
        </w:rPr>
        <w:t>axis showing the person supplies and the work environment needs</w:t>
      </w:r>
      <w:r>
        <w:rPr>
          <w:rFonts w:ascii="Times New Roman" w:hAnsi="Times New Roman" w:cs="Times New Roman"/>
          <w:szCs w:val="24"/>
        </w:rPr>
        <w:t>.</w:t>
      </w:r>
    </w:p>
    <w:p w:rsidR="00EF0925" w:rsidRPr="006D50CA" w:rsidRDefault="00EF0925" w:rsidP="00EF0925"/>
    <w:p w:rsidR="00EF0925" w:rsidRPr="00B10139" w:rsidRDefault="00EF0925" w:rsidP="00EF0925">
      <w:pPr>
        <w:pStyle w:val="BodyText"/>
        <w:jc w:val="center"/>
        <w:rPr>
          <w:rFonts w:ascii="Times New Roman" w:hAnsi="Times New Roman"/>
          <w:sz w:val="24"/>
          <w:szCs w:val="24"/>
        </w:rPr>
      </w:pPr>
      <w:r w:rsidRPr="00B10139">
        <w:rPr>
          <w:rFonts w:ascii="Times New Roman" w:hAnsi="Times New Roman"/>
          <w:sz w:val="24"/>
          <w:szCs w:val="24"/>
        </w:rPr>
        <w:object w:dxaOrig="7481" w:dyaOrig="5783">
          <v:shape id="_x0000_i1028" type="#_x0000_t75" style="width:355.15pt;height:245.75pt" o:ole="">
            <v:imagedata r:id="rId14" o:title=""/>
          </v:shape>
          <o:OLEObject Type="Embed" ProgID="Visio.Drawing.11" ShapeID="_x0000_i1028" DrawAspect="Content" ObjectID="_1427874663" r:id="rId15"/>
        </w:object>
      </w:r>
      <w:bookmarkStart w:id="57" w:name="_Ref286131088"/>
    </w:p>
    <w:bookmarkEnd w:id="57"/>
    <w:p w:rsidR="00EF0925" w:rsidRPr="00B10139" w:rsidRDefault="00EF0925" w:rsidP="00EF0925">
      <w:pPr>
        <w:pStyle w:val="Caption"/>
        <w:rPr>
          <w:rFonts w:ascii="Times New Roman" w:hAnsi="Times New Roman" w:cs="Times New Roman"/>
          <w:b/>
          <w:szCs w:val="24"/>
        </w:rPr>
      </w:pPr>
    </w:p>
    <w:p w:rsidR="00EF0925" w:rsidRDefault="00EF0925" w:rsidP="00EF0925">
      <w:pPr>
        <w:spacing w:after="200" w:line="276" w:lineRule="auto"/>
        <w:ind w:firstLine="0"/>
        <w:jc w:val="left"/>
        <w:rPr>
          <w:rFonts w:eastAsia="Calibri"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EF0925" w:rsidRPr="00B10139" w:rsidRDefault="00EF0925" w:rsidP="00EF0925">
      <w:pPr>
        <w:pStyle w:val="Caption"/>
        <w:rPr>
          <w:rFonts w:ascii="Times New Roman" w:hAnsi="Times New Roman" w:cs="Times New Roman"/>
          <w:szCs w:val="24"/>
        </w:rPr>
      </w:pPr>
      <w:r w:rsidRPr="00B10139">
        <w:rPr>
          <w:rFonts w:ascii="Times New Roman" w:hAnsi="Times New Roman" w:cs="Times New Roman"/>
          <w:b/>
          <w:szCs w:val="24"/>
        </w:rPr>
        <w:lastRenderedPageBreak/>
        <w:t xml:space="preserve">Figure </w:t>
      </w:r>
      <w:r w:rsidR="004D22C0">
        <w:rPr>
          <w:rFonts w:ascii="Times New Roman" w:hAnsi="Times New Roman" w:cs="Times New Roman"/>
          <w:b/>
          <w:szCs w:val="24"/>
        </w:rPr>
        <w:t>5</w:t>
      </w:r>
      <w:r w:rsidRPr="00B10139">
        <w:rPr>
          <w:rFonts w:ascii="Times New Roman" w:hAnsi="Times New Roman" w:cs="Times New Roman"/>
          <w:b/>
          <w:szCs w:val="24"/>
        </w:rPr>
        <w:t>:</w:t>
      </w:r>
      <w:r w:rsidRPr="00B10139">
        <w:rPr>
          <w:rFonts w:ascii="Times New Roman" w:hAnsi="Times New Roman" w:cs="Times New Roman"/>
          <w:szCs w:val="24"/>
        </w:rPr>
        <w:t xml:space="preserve"> Applied capability relational model</w:t>
      </w:r>
    </w:p>
    <w:p w:rsidR="00EF0925" w:rsidRPr="00B10139" w:rsidRDefault="00EF0925" w:rsidP="00EF0925">
      <w:pPr>
        <w:rPr>
          <w:rFonts w:cs="Times New Roman"/>
        </w:rPr>
      </w:pPr>
    </w:p>
    <w:p w:rsidR="00EF0925" w:rsidRPr="00B10139" w:rsidRDefault="00EF0925" w:rsidP="00EF0925">
      <w:pPr>
        <w:jc w:val="center"/>
        <w:rPr>
          <w:rFonts w:cs="Times New Roman"/>
        </w:rPr>
      </w:pPr>
      <w:r w:rsidRPr="00B10139">
        <w:rPr>
          <w:rFonts w:cs="Times New Roman"/>
        </w:rPr>
        <w:object w:dxaOrig="17507" w:dyaOrig="9249">
          <v:shape id="_x0000_i1029" type="#_x0000_t75" style="width:583.6pt;height:385.6pt" o:ole="">
            <v:imagedata r:id="rId16" o:title=""/>
          </v:shape>
          <o:OLEObject Type="Embed" ProgID="Visio.Drawing.11" ShapeID="_x0000_i1029" DrawAspect="Content" ObjectID="_1427874664" r:id="rId17"/>
        </w:object>
      </w:r>
    </w:p>
    <w:p w:rsidR="00EF0925" w:rsidRPr="00EF0925" w:rsidRDefault="00EF0925" w:rsidP="00EF0925">
      <w:pPr>
        <w:spacing w:after="200" w:line="276" w:lineRule="auto"/>
        <w:ind w:firstLine="0"/>
        <w:jc w:val="left"/>
        <w:rPr>
          <w:rFonts w:cs="Times New Roman"/>
          <w:b/>
          <w:sz w:val="28"/>
        </w:rPr>
      </w:pPr>
      <w:r>
        <w:rPr>
          <w:rFonts w:cs="Times New Roman"/>
          <w:sz w:val="28"/>
        </w:rPr>
        <w:br w:type="page"/>
      </w:r>
      <w:r w:rsidRPr="00EF0925">
        <w:rPr>
          <w:rFonts w:cs="Times New Roman"/>
          <w:b/>
          <w:sz w:val="28"/>
        </w:rPr>
        <w:lastRenderedPageBreak/>
        <w:t>Appendix</w:t>
      </w:r>
    </w:p>
    <w:p w:rsidR="00EF0925" w:rsidRPr="00B10139" w:rsidRDefault="00EF0925" w:rsidP="00EF0925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Table A</w:t>
      </w:r>
      <w:r w:rsidRPr="00B10139">
        <w:rPr>
          <w:rFonts w:cs="Times New Roman"/>
          <w:b/>
          <w:szCs w:val="24"/>
        </w:rPr>
        <w:t>1:</w:t>
      </w:r>
      <w:r w:rsidRPr="00B10139">
        <w:rPr>
          <w:rFonts w:cs="Times New Roman"/>
          <w:szCs w:val="24"/>
        </w:rPr>
        <w:t xml:space="preserve"> The identified criteria for Applied Capability Assessment based on the literature in different subject areas </w:t>
      </w:r>
    </w:p>
    <w:tbl>
      <w:tblPr>
        <w:tblpPr w:leftFromText="180" w:rightFromText="180" w:vertAnchor="text" w:tblpY="1"/>
        <w:tblOverlap w:val="never"/>
        <w:tblW w:w="14425" w:type="dxa"/>
        <w:tblLayout w:type="fixed"/>
        <w:tblLook w:val="0000" w:firstRow="0" w:lastRow="0" w:firstColumn="0" w:lastColumn="0" w:noHBand="0" w:noVBand="0"/>
      </w:tblPr>
      <w:tblGrid>
        <w:gridCol w:w="1008"/>
        <w:gridCol w:w="1085"/>
        <w:gridCol w:w="5245"/>
        <w:gridCol w:w="3685"/>
        <w:gridCol w:w="3402"/>
      </w:tblGrid>
      <w:tr w:rsidR="00EF0925" w:rsidRPr="00445DC5" w:rsidTr="00C83CC9">
        <w:trPr>
          <w:trHeight w:val="255"/>
        </w:trPr>
        <w:tc>
          <w:tcPr>
            <w:tcW w:w="2093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/>
                <w:bCs/>
              </w:rPr>
            </w:pPr>
            <w:r w:rsidRPr="00445DC5">
              <w:rPr>
                <w:rFonts w:cs="Times New Roman"/>
                <w:b/>
                <w:bCs/>
                <w:sz w:val="22"/>
              </w:rPr>
              <w:t>Applied Capability Assessment</w:t>
            </w:r>
          </w:p>
        </w:tc>
      </w:tr>
      <w:tr w:rsidR="00EF0925" w:rsidRPr="00445DC5" w:rsidTr="00C83CC9">
        <w:trPr>
          <w:trHeight w:val="363"/>
        </w:trPr>
        <w:tc>
          <w:tcPr>
            <w:tcW w:w="209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/>
                <w:bCs/>
              </w:rPr>
            </w:pPr>
            <w:r w:rsidRPr="00445DC5">
              <w:rPr>
                <w:rFonts w:cs="Times New Roman"/>
                <w:b/>
                <w:bCs/>
                <w:sz w:val="22"/>
              </w:rPr>
              <w:t>1</w:t>
            </w:r>
            <w:r w:rsidRPr="00445DC5">
              <w:rPr>
                <w:rFonts w:cs="Times New Roman"/>
                <w:b/>
                <w:bCs/>
                <w:sz w:val="22"/>
                <w:vertAlign w:val="superscript"/>
              </w:rPr>
              <w:t>st</w:t>
            </w:r>
            <w:r w:rsidRPr="00445DC5">
              <w:rPr>
                <w:rFonts w:cs="Times New Roman"/>
                <w:b/>
                <w:bCs/>
                <w:sz w:val="22"/>
              </w:rPr>
              <w:t xml:space="preserve"> Criteria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/>
                <w:bCs/>
              </w:rPr>
            </w:pPr>
            <w:r w:rsidRPr="00445DC5">
              <w:rPr>
                <w:rFonts w:cs="Times New Roman"/>
                <w:b/>
                <w:bCs/>
                <w:sz w:val="22"/>
              </w:rPr>
              <w:t>2</w:t>
            </w:r>
            <w:r w:rsidRPr="00445DC5">
              <w:rPr>
                <w:rFonts w:cs="Times New Roman"/>
                <w:b/>
                <w:bCs/>
                <w:sz w:val="22"/>
                <w:vertAlign w:val="superscript"/>
              </w:rPr>
              <w:t>nd</w:t>
            </w:r>
            <w:r w:rsidRPr="00445DC5">
              <w:rPr>
                <w:rFonts w:cs="Times New Roman"/>
                <w:b/>
                <w:bCs/>
                <w:sz w:val="22"/>
              </w:rPr>
              <w:t xml:space="preserve"> Criteria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/>
                <w:bCs/>
              </w:rPr>
            </w:pPr>
            <w:r w:rsidRPr="00445DC5">
              <w:rPr>
                <w:rFonts w:cs="Times New Roman"/>
                <w:b/>
                <w:bCs/>
                <w:sz w:val="22"/>
              </w:rPr>
              <w:t>3</w:t>
            </w:r>
            <w:r w:rsidRPr="00445DC5">
              <w:rPr>
                <w:rFonts w:cs="Times New Roman"/>
                <w:b/>
                <w:bCs/>
                <w:sz w:val="22"/>
                <w:vertAlign w:val="superscript"/>
              </w:rPr>
              <w:t>rd</w:t>
            </w:r>
            <w:r w:rsidRPr="00445DC5">
              <w:rPr>
                <w:rFonts w:cs="Times New Roman"/>
                <w:b/>
                <w:bCs/>
                <w:sz w:val="22"/>
              </w:rPr>
              <w:t xml:space="preserve"> Criteria</w:t>
            </w:r>
          </w:p>
        </w:tc>
      </w:tr>
      <w:tr w:rsidR="00EF0925" w:rsidRPr="00445DC5" w:rsidTr="006E3710">
        <w:trPr>
          <w:cantSplit/>
          <w:trHeight w:val="2193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0925" w:rsidRPr="00445DC5" w:rsidRDefault="00EF0925" w:rsidP="00C83CC9">
            <w:pPr>
              <w:spacing w:line="240" w:lineRule="auto"/>
              <w:ind w:right="113"/>
              <w:jc w:val="center"/>
              <w:rPr>
                <w:rFonts w:cs="Times New Roman"/>
                <w:b/>
                <w:bCs/>
              </w:rPr>
            </w:pPr>
            <w:r w:rsidRPr="00445DC5">
              <w:rPr>
                <w:rFonts w:cs="Times New Roman"/>
                <w:b/>
                <w:bCs/>
                <w:sz w:val="22"/>
              </w:rPr>
              <w:t>Subject Areas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textDirection w:val="btLr"/>
            <w:vAlign w:val="center"/>
          </w:tcPr>
          <w:p w:rsidR="00EF0925" w:rsidRPr="00445DC5" w:rsidRDefault="00EF0925" w:rsidP="00C83CC9">
            <w:pPr>
              <w:spacing w:line="240" w:lineRule="auto"/>
              <w:ind w:right="113"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2"/>
              </w:rPr>
              <w:t>Industrial Systems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>Resources(Capron and Hulland’s,1999)                        Generally reliable capacity (Dosi et al., 2000, pg2)                                                               Core Capabilities (Helfat and Lieberman, 2002)                                                             Zero Level capabilities (Winter,2003)              Competence( Zehir et al. 2006)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10" w:rsidRPr="00445DC5" w:rsidRDefault="00EF0925" w:rsidP="006E3710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>Methods and strategies (Kogut and Kulatilaka , 2001)( Zehir et al. 2006)                           Complementary Capabilities (Helfat and Lieberman, 2002)                                     Dynamic Capabilities (Winter,2003)               Organisations' culture and structure(Kim and Lee, 2005)</w:t>
            </w:r>
            <w:r w:rsidR="006E3710">
              <w:rPr>
                <w:rFonts w:cs="Times New Roman"/>
                <w:sz w:val="22"/>
              </w:rPr>
              <w:t xml:space="preserve"> </w:t>
            </w:r>
            <w:r w:rsidRPr="00445DC5">
              <w:rPr>
                <w:rFonts w:cs="Times New Roman"/>
                <w:sz w:val="22"/>
              </w:rPr>
              <w:t>(Kimberly, 1979)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10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 xml:space="preserve">Move from Current to critical positions (Kogut and Kulatilaka, 2001)                          </w:t>
            </w:r>
          </w:p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>Attainment of objectives (Amit and Schoemaker, 1993)</w:t>
            </w:r>
          </w:p>
        </w:tc>
      </w:tr>
      <w:tr w:rsidR="00EF0925" w:rsidRPr="00445DC5" w:rsidTr="00C83CC9">
        <w:trPr>
          <w:cantSplit/>
          <w:trHeight w:val="15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textDirection w:val="btLr"/>
            <w:vAlign w:val="center"/>
          </w:tcPr>
          <w:p w:rsidR="00EF0925" w:rsidRPr="00445DC5" w:rsidRDefault="00EF0925" w:rsidP="00C83CC9">
            <w:pPr>
              <w:spacing w:line="240" w:lineRule="auto"/>
              <w:ind w:right="113" w:firstLine="0"/>
              <w:jc w:val="center"/>
              <w:rPr>
                <w:rFonts w:cs="Times New Roman"/>
                <w:b/>
                <w:bCs/>
              </w:rPr>
            </w:pPr>
            <w:r w:rsidRPr="00445DC5">
              <w:rPr>
                <w:rFonts w:cs="Times New Roman"/>
                <w:b/>
                <w:bCs/>
                <w:sz w:val="22"/>
              </w:rPr>
              <w:t>“Capability Approach”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>S and</w:t>
            </w:r>
            <w:r>
              <w:rPr>
                <w:rFonts w:cs="Times New Roman"/>
                <w:sz w:val="22"/>
              </w:rPr>
              <w:t xml:space="preserve"> O capabilities (Gasper,2002) </w:t>
            </w:r>
            <w:r w:rsidRPr="00445DC5">
              <w:rPr>
                <w:rFonts w:cs="Times New Roman"/>
                <w:sz w:val="22"/>
              </w:rPr>
              <w:t>Basic Capabilities (Lloyd-Sherlock, 2002)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2F1128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>Personal, Social and Environmental Conversion factors (Robeyns,2005)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>Functioning (Sen, 1987)</w:t>
            </w:r>
          </w:p>
        </w:tc>
      </w:tr>
      <w:tr w:rsidR="00EF0925" w:rsidRPr="00445DC5" w:rsidTr="00C83CC9">
        <w:trPr>
          <w:cantSplit/>
          <w:trHeight w:val="139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textDirection w:val="btLr"/>
            <w:vAlign w:val="center"/>
          </w:tcPr>
          <w:p w:rsidR="00EF0925" w:rsidRPr="00445DC5" w:rsidRDefault="00EF0925" w:rsidP="00C83CC9">
            <w:pPr>
              <w:spacing w:line="240" w:lineRule="auto"/>
              <w:ind w:right="113" w:firstLine="0"/>
              <w:jc w:val="center"/>
              <w:rPr>
                <w:rFonts w:cs="Times New Roman"/>
                <w:b/>
                <w:bCs/>
              </w:rPr>
            </w:pPr>
            <w:r w:rsidRPr="00445DC5">
              <w:rPr>
                <w:rFonts w:cs="Times New Roman"/>
                <w:b/>
                <w:bCs/>
                <w:sz w:val="22"/>
              </w:rPr>
              <w:t>“Capability Theory”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Default="00EF0925" w:rsidP="00EF0925">
            <w:pPr>
              <w:spacing w:line="240" w:lineRule="auto"/>
              <w:ind w:firstLine="34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 xml:space="preserve">Complexity of Information Processes (CIP) (Jaques and Cason,1994)   </w:t>
            </w:r>
          </w:p>
          <w:p w:rsidR="00EF0925" w:rsidRPr="00445DC5" w:rsidRDefault="00EF0925" w:rsidP="00EF0925">
            <w:pPr>
              <w:spacing w:line="240" w:lineRule="auto"/>
              <w:ind w:firstLine="34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S</w:t>
            </w:r>
            <w:r w:rsidRPr="00445DC5">
              <w:rPr>
                <w:rFonts w:cs="Times New Roman"/>
                <w:sz w:val="22"/>
              </w:rPr>
              <w:t xml:space="preserve">killed Knowledge (Jaques and Cason,1994)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 xml:space="preserve">Value (Jaques and Cason,1994)                                       Dysfunctional </w:t>
            </w:r>
          </w:p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 xml:space="preserve">or </w:t>
            </w:r>
            <w:r w:rsidR="00182F91" w:rsidRPr="00445DC5">
              <w:rPr>
                <w:rFonts w:cs="Times New Roman"/>
                <w:sz w:val="22"/>
              </w:rPr>
              <w:t>Temperamental</w:t>
            </w:r>
            <w:r w:rsidRPr="00445DC5">
              <w:rPr>
                <w:rFonts w:cs="Times New Roman"/>
                <w:sz w:val="22"/>
              </w:rPr>
              <w:t xml:space="preserve"> Behaviours (Jaques and Cason,1994)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 xml:space="preserve">Performance on a task (Jaques and Cason,1994) </w:t>
            </w:r>
          </w:p>
        </w:tc>
      </w:tr>
      <w:tr w:rsidR="00EF0925" w:rsidRPr="00445DC5" w:rsidTr="00C83CC9">
        <w:trPr>
          <w:cantSplit/>
          <w:trHeight w:val="1844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textDirection w:val="btLr"/>
            <w:vAlign w:val="center"/>
          </w:tcPr>
          <w:p w:rsidR="00EF0925" w:rsidRPr="00445DC5" w:rsidRDefault="00EF0925" w:rsidP="00C83CC9">
            <w:pPr>
              <w:spacing w:line="240" w:lineRule="auto"/>
              <w:ind w:right="113" w:firstLine="0"/>
              <w:jc w:val="center"/>
              <w:rPr>
                <w:rFonts w:cs="Times New Roman"/>
                <w:b/>
                <w:bCs/>
              </w:rPr>
            </w:pPr>
            <w:r w:rsidRPr="00445DC5">
              <w:rPr>
                <w:rFonts w:cs="Times New Roman"/>
                <w:b/>
                <w:bCs/>
                <w:sz w:val="22"/>
              </w:rPr>
              <w:t>Human Resource Management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>Performance predictor domain ; Cognitive and physical abilities (Caroll,1993)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>Personality constructs (McCrae and Costa ,1996)                                          Preferences (</w:t>
            </w:r>
            <w:r w:rsidR="00182F91" w:rsidRPr="00445DC5">
              <w:rPr>
                <w:rFonts w:cs="Times New Roman"/>
                <w:sz w:val="22"/>
              </w:rPr>
              <w:t>McCrae</w:t>
            </w:r>
            <w:r w:rsidRPr="00445DC5">
              <w:rPr>
                <w:rFonts w:cs="Times New Roman"/>
                <w:sz w:val="22"/>
              </w:rPr>
              <w:t xml:space="preserve"> and Costa,1996)                                  Motivation (Campbell et al., 1993)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925" w:rsidRPr="00445DC5" w:rsidRDefault="00EF0925" w:rsidP="00C83CC9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445DC5">
              <w:rPr>
                <w:rFonts w:cs="Times New Roman"/>
                <w:sz w:val="22"/>
              </w:rPr>
              <w:t>Performance (Campbell et al. 1990)                                   Great Eight Competencies (Kurz and Bartram, 2002)</w:t>
            </w:r>
          </w:p>
        </w:tc>
      </w:tr>
    </w:tbl>
    <w:p w:rsidR="00EF0925" w:rsidRDefault="00EF0925" w:rsidP="00EF0925">
      <w:pPr>
        <w:spacing w:after="200" w:line="276" w:lineRule="auto"/>
        <w:ind w:firstLine="0"/>
        <w:jc w:val="left"/>
        <w:rPr>
          <w:rFonts w:cs="Times New Roman"/>
          <w:b/>
          <w:szCs w:val="24"/>
        </w:rPr>
      </w:pPr>
    </w:p>
    <w:p w:rsidR="00EF0925" w:rsidRPr="00B10139" w:rsidRDefault="00EF0925" w:rsidP="00EF0925">
      <w:pPr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>Figure A1</w:t>
      </w:r>
      <w:r w:rsidRPr="00B10139">
        <w:rPr>
          <w:rFonts w:cs="Times New Roman"/>
          <w:b/>
          <w:szCs w:val="24"/>
        </w:rPr>
        <w:t>:</w:t>
      </w:r>
      <w:r w:rsidRPr="00B10139">
        <w:rPr>
          <w:rFonts w:cs="Times New Roman"/>
          <w:szCs w:val="24"/>
        </w:rPr>
        <w:t xml:space="preserve"> Screening and Evaluative stages of Employee selection</w:t>
      </w:r>
    </w:p>
    <w:p w:rsidR="00EF0925" w:rsidRPr="00B10139" w:rsidRDefault="002E6E5A" w:rsidP="00EF0925">
      <w:pPr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en-GB"/>
        </w:rPr>
        <w:pict>
          <v:shape id="_x0000_s1026" type="#_x0000_t75" style="position:absolute;left:0;text-align:left;margin-left:220.5pt;margin-top:15.65pt;width:308.5pt;height:318.2pt;z-index:251659264">
            <v:imagedata r:id="rId18" o:title=""/>
            <w10:wrap type="square" side="left"/>
          </v:shape>
          <o:OLEObject Type="Embed" ProgID="Visio.Drawing.11" ShapeID="_x0000_s1026" DrawAspect="Content" ObjectID="_1427874665" r:id="rId19"/>
        </w:pict>
      </w:r>
    </w:p>
    <w:p w:rsidR="00EF0925" w:rsidRPr="00B10139" w:rsidRDefault="00EF0925" w:rsidP="00EF0925">
      <w:pPr>
        <w:rPr>
          <w:rFonts w:cs="Times New Roman"/>
          <w:szCs w:val="24"/>
        </w:rPr>
      </w:pPr>
    </w:p>
    <w:p w:rsidR="00EF0925" w:rsidRPr="00B10139" w:rsidRDefault="00EF0925" w:rsidP="00EF0925">
      <w:pPr>
        <w:rPr>
          <w:rFonts w:cs="Times New Roman"/>
          <w:szCs w:val="24"/>
        </w:rPr>
      </w:pPr>
    </w:p>
    <w:p w:rsidR="00EF0925" w:rsidRPr="00B10139" w:rsidRDefault="00EF0925" w:rsidP="00EF0925">
      <w:pPr>
        <w:rPr>
          <w:rFonts w:cs="Times New Roman"/>
          <w:szCs w:val="24"/>
        </w:rPr>
      </w:pPr>
    </w:p>
    <w:p w:rsidR="00EF0925" w:rsidRPr="00B10139" w:rsidRDefault="00EF0925" w:rsidP="00EF0925">
      <w:pPr>
        <w:rPr>
          <w:rFonts w:cs="Times New Roman"/>
          <w:szCs w:val="24"/>
        </w:rPr>
      </w:pPr>
    </w:p>
    <w:p w:rsidR="00EF0925" w:rsidRPr="00B10139" w:rsidRDefault="00EF0925" w:rsidP="00EF0925">
      <w:pPr>
        <w:rPr>
          <w:rFonts w:cs="Times New Roman"/>
          <w:szCs w:val="24"/>
        </w:rPr>
      </w:pPr>
    </w:p>
    <w:p w:rsidR="00EF0925" w:rsidRPr="00B10139" w:rsidRDefault="00EF0925" w:rsidP="00EF0925">
      <w:pPr>
        <w:rPr>
          <w:rFonts w:cs="Times New Roman"/>
          <w:szCs w:val="24"/>
        </w:rPr>
      </w:pPr>
    </w:p>
    <w:p w:rsidR="00EF0925" w:rsidRPr="00B10139" w:rsidRDefault="00EF0925" w:rsidP="00EF0925">
      <w:pPr>
        <w:rPr>
          <w:rFonts w:cs="Times New Roman"/>
          <w:szCs w:val="24"/>
        </w:rPr>
      </w:pPr>
    </w:p>
    <w:p w:rsidR="00EF0925" w:rsidRPr="00B10139" w:rsidRDefault="00EF0925" w:rsidP="00EF0925">
      <w:pPr>
        <w:rPr>
          <w:rFonts w:cs="Times New Roman"/>
          <w:szCs w:val="24"/>
        </w:rPr>
      </w:pPr>
    </w:p>
    <w:p w:rsidR="00EF0925" w:rsidRPr="00B10139" w:rsidRDefault="00EF0925" w:rsidP="00EF0925">
      <w:pPr>
        <w:rPr>
          <w:rFonts w:cs="Times New Roman"/>
          <w:szCs w:val="24"/>
        </w:rPr>
      </w:pPr>
    </w:p>
    <w:p w:rsidR="00EF0925" w:rsidRPr="00B10139" w:rsidRDefault="00EF0925" w:rsidP="00EF0925">
      <w:pPr>
        <w:rPr>
          <w:rFonts w:cs="Times New Roman"/>
          <w:szCs w:val="24"/>
        </w:rPr>
      </w:pPr>
    </w:p>
    <w:p w:rsidR="00EF0925" w:rsidRDefault="00EF0925" w:rsidP="00EF0925">
      <w:pPr>
        <w:rPr>
          <w:rFonts w:cs="Times New Roman"/>
          <w:szCs w:val="24"/>
        </w:rPr>
      </w:pPr>
    </w:p>
    <w:p w:rsidR="00EF0925" w:rsidRDefault="00EF0925" w:rsidP="00EF0925">
      <w:pPr>
        <w:rPr>
          <w:rFonts w:cs="Times New Roman"/>
          <w:szCs w:val="24"/>
        </w:rPr>
      </w:pPr>
    </w:p>
    <w:p w:rsidR="00EF0925" w:rsidRDefault="00EF0925" w:rsidP="00EF0925">
      <w:pPr>
        <w:rPr>
          <w:rFonts w:cs="Times New Roman"/>
          <w:szCs w:val="24"/>
        </w:rPr>
      </w:pPr>
    </w:p>
    <w:p w:rsidR="00EF0925" w:rsidRPr="00B10139" w:rsidRDefault="00EF0925" w:rsidP="00EF0925">
      <w:pPr>
        <w:rPr>
          <w:rFonts w:cs="Times New Roman"/>
          <w:szCs w:val="24"/>
        </w:rPr>
      </w:pPr>
    </w:p>
    <w:p w:rsidR="00EF0925" w:rsidRPr="00B10139" w:rsidRDefault="00EF0925" w:rsidP="00EF0925">
      <w:pPr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lastRenderedPageBreak/>
        <w:t>Table A2</w:t>
      </w:r>
      <w:r w:rsidRPr="00B10139">
        <w:rPr>
          <w:rFonts w:cs="Times New Roman"/>
          <w:b/>
          <w:szCs w:val="24"/>
        </w:rPr>
        <w:t>:</w:t>
      </w:r>
      <w:r w:rsidRPr="00B10139">
        <w:rPr>
          <w:rFonts w:cs="Times New Roman"/>
          <w:szCs w:val="24"/>
        </w:rPr>
        <w:t xml:space="preserve"> Definitions for the algorithm of “Applied Capability Assessment”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1334"/>
      </w:tblGrid>
      <w:tr w:rsidR="00EF0925" w:rsidRPr="00B10139" w:rsidTr="00C83CC9">
        <w:tc>
          <w:tcPr>
            <w:tcW w:w="2808" w:type="dxa"/>
          </w:tcPr>
          <w:p w:rsidR="00EF0925" w:rsidRPr="00B10139" w:rsidRDefault="00EF0925" w:rsidP="00C83CC9">
            <w:pPr>
              <w:pStyle w:val="BodyText"/>
              <w:rPr>
                <w:rFonts w:ascii="Times New Roman" w:hAnsi="Times New Roman"/>
                <w:b/>
                <w:sz w:val="22"/>
                <w:szCs w:val="22"/>
              </w:rPr>
            </w:pPr>
            <w:r w:rsidRPr="00B10139">
              <w:rPr>
                <w:rFonts w:ascii="Times New Roman" w:hAnsi="Times New Roman"/>
                <w:b/>
                <w:sz w:val="22"/>
                <w:szCs w:val="22"/>
              </w:rPr>
              <w:t>Agent (A):</w:t>
            </w:r>
          </w:p>
        </w:tc>
        <w:tc>
          <w:tcPr>
            <w:tcW w:w="11334" w:type="dxa"/>
          </w:tcPr>
          <w:p w:rsidR="00EF0925" w:rsidRPr="00B10139" w:rsidRDefault="00EF0925" w:rsidP="00C83CC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B10139">
              <w:rPr>
                <w:rFonts w:ascii="Times New Roman" w:hAnsi="Times New Roman"/>
                <w:sz w:val="22"/>
                <w:szCs w:val="22"/>
              </w:rPr>
              <w:t xml:space="preserve">A person who owns a set of resources that they use to undertake a set of tasks (job). Agents interact with other agents.    </w:t>
            </w:r>
          </w:p>
        </w:tc>
      </w:tr>
      <w:tr w:rsidR="00EF0925" w:rsidRPr="00B10139" w:rsidTr="002D1A28">
        <w:tc>
          <w:tcPr>
            <w:tcW w:w="2808" w:type="dxa"/>
            <w:vAlign w:val="center"/>
          </w:tcPr>
          <w:p w:rsidR="00EF0925" w:rsidRPr="00B10139" w:rsidRDefault="00EF0925" w:rsidP="002D1A28">
            <w:pPr>
              <w:pStyle w:val="BodyTex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B10139">
              <w:rPr>
                <w:rFonts w:ascii="Times New Roman" w:hAnsi="Times New Roman"/>
                <w:b/>
                <w:sz w:val="22"/>
                <w:szCs w:val="22"/>
              </w:rPr>
              <w:t>Resources (R):</w:t>
            </w:r>
          </w:p>
        </w:tc>
        <w:tc>
          <w:tcPr>
            <w:tcW w:w="11334" w:type="dxa"/>
          </w:tcPr>
          <w:p w:rsidR="00EF0925" w:rsidRPr="00B10139" w:rsidRDefault="00EF0925" w:rsidP="00C83CC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B10139">
              <w:rPr>
                <w:rFonts w:ascii="Times New Roman" w:hAnsi="Times New Roman"/>
                <w:sz w:val="22"/>
                <w:szCs w:val="22"/>
              </w:rPr>
              <w:t xml:space="preserve">Innate and acquired qualities of an agent that collectively contribute to completing a specified job. Resources have an impact and can be fully or partially utilised in the job. </w:t>
            </w:r>
          </w:p>
        </w:tc>
      </w:tr>
      <w:tr w:rsidR="00EF0925" w:rsidRPr="00B10139" w:rsidTr="002D1A28">
        <w:tc>
          <w:tcPr>
            <w:tcW w:w="2808" w:type="dxa"/>
            <w:vAlign w:val="center"/>
          </w:tcPr>
          <w:p w:rsidR="00EF0925" w:rsidRPr="00B10139" w:rsidRDefault="00EF0925" w:rsidP="002D1A28">
            <w:pPr>
              <w:pStyle w:val="BodyTex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B10139">
              <w:rPr>
                <w:rFonts w:ascii="Times New Roman" w:hAnsi="Times New Roman"/>
                <w:b/>
                <w:bCs/>
                <w:sz w:val="22"/>
                <w:szCs w:val="22"/>
              </w:rPr>
              <w:t>Job (J):</w:t>
            </w:r>
          </w:p>
        </w:tc>
        <w:tc>
          <w:tcPr>
            <w:tcW w:w="11334" w:type="dxa"/>
          </w:tcPr>
          <w:p w:rsidR="00EF0925" w:rsidRPr="00B10139" w:rsidRDefault="00EF0925" w:rsidP="00C83CC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B10139">
              <w:rPr>
                <w:rFonts w:ascii="Times New Roman" w:hAnsi="Times New Roman"/>
                <w:sz w:val="22"/>
                <w:szCs w:val="22"/>
              </w:rPr>
              <w:t xml:space="preserve">Is a set of tasks that are designed to achieve certain objectives. A job is a combination of its constituent tasks each of which is necessary to accomplish the objective. </w:t>
            </w:r>
          </w:p>
        </w:tc>
      </w:tr>
      <w:tr w:rsidR="00EF0925" w:rsidRPr="00B10139" w:rsidTr="002D1A28">
        <w:tc>
          <w:tcPr>
            <w:tcW w:w="2808" w:type="dxa"/>
            <w:vAlign w:val="center"/>
          </w:tcPr>
          <w:p w:rsidR="00EF0925" w:rsidRPr="00B10139" w:rsidRDefault="00EF0925" w:rsidP="002D1A28">
            <w:pPr>
              <w:pStyle w:val="BodyText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0139">
              <w:rPr>
                <w:rFonts w:ascii="Times New Roman" w:hAnsi="Times New Roman"/>
                <w:b/>
                <w:bCs/>
                <w:sz w:val="22"/>
                <w:szCs w:val="22"/>
              </w:rPr>
              <w:t>Task (T):</w:t>
            </w:r>
          </w:p>
        </w:tc>
        <w:tc>
          <w:tcPr>
            <w:tcW w:w="11334" w:type="dxa"/>
          </w:tcPr>
          <w:p w:rsidR="00EF0925" w:rsidRPr="00B10139" w:rsidRDefault="00EF0925" w:rsidP="00C83CC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B10139">
              <w:rPr>
                <w:rFonts w:ascii="Times New Roman" w:hAnsi="Times New Roman"/>
                <w:sz w:val="22"/>
                <w:szCs w:val="22"/>
              </w:rPr>
              <w:t xml:space="preserve">A predefined transition of a system from one state to another state at a given time. A task is interpreted into a set of required resources and their levels of requirement leading to agent selection process (agent-task matching). The requirements of the environment are also translated and reflected into the task requirements. </w:t>
            </w:r>
          </w:p>
        </w:tc>
      </w:tr>
      <w:tr w:rsidR="00EF0925" w:rsidRPr="00B10139" w:rsidTr="002D1A28">
        <w:tc>
          <w:tcPr>
            <w:tcW w:w="2808" w:type="dxa"/>
            <w:vAlign w:val="center"/>
          </w:tcPr>
          <w:p w:rsidR="00EF0925" w:rsidRPr="00B10139" w:rsidRDefault="00EF0925" w:rsidP="002D1A28">
            <w:pPr>
              <w:pStyle w:val="BodyText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0139">
              <w:rPr>
                <w:rFonts w:ascii="Times New Roman" w:hAnsi="Times New Roman"/>
                <w:b/>
                <w:bCs/>
                <w:sz w:val="22"/>
                <w:szCs w:val="22"/>
              </w:rPr>
              <w:t>Applied Capability (C):</w:t>
            </w:r>
          </w:p>
        </w:tc>
        <w:tc>
          <w:tcPr>
            <w:tcW w:w="11334" w:type="dxa"/>
          </w:tcPr>
          <w:p w:rsidR="00EF0925" w:rsidRPr="00B10139" w:rsidRDefault="00EF0925" w:rsidP="00C83CC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B10139">
              <w:rPr>
                <w:rFonts w:ascii="Times New Roman" w:hAnsi="Times New Roman"/>
                <w:sz w:val="22"/>
                <w:szCs w:val="22"/>
              </w:rPr>
              <w:t>Predicted by measuring the impact and utilisation of the resources that an agent owns and uses to complete a job.</w:t>
            </w:r>
          </w:p>
        </w:tc>
      </w:tr>
      <w:tr w:rsidR="00EF0925" w:rsidRPr="00B10139" w:rsidTr="002D1A28">
        <w:tc>
          <w:tcPr>
            <w:tcW w:w="2808" w:type="dxa"/>
            <w:vAlign w:val="center"/>
          </w:tcPr>
          <w:p w:rsidR="00EF0925" w:rsidRPr="00B10139" w:rsidRDefault="00EF0925" w:rsidP="002D1A28">
            <w:pPr>
              <w:pStyle w:val="BodyText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0139">
              <w:rPr>
                <w:rFonts w:ascii="Times New Roman" w:hAnsi="Times New Roman"/>
                <w:b/>
                <w:bCs/>
                <w:sz w:val="22"/>
                <w:szCs w:val="22"/>
              </w:rPr>
              <w:t>Resource Impact (I):</w:t>
            </w:r>
          </w:p>
        </w:tc>
        <w:tc>
          <w:tcPr>
            <w:tcW w:w="11334" w:type="dxa"/>
          </w:tcPr>
          <w:p w:rsidR="00EF0925" w:rsidRPr="00B10139" w:rsidRDefault="00EF0925" w:rsidP="00C83CC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B10139">
              <w:rPr>
                <w:rFonts w:ascii="Times New Roman" w:hAnsi="Times New Roman"/>
                <w:sz w:val="22"/>
                <w:szCs w:val="22"/>
              </w:rPr>
              <w:t>The degree to which an agent’(s) resources contribute to the fulfilment of the job/organisation requirements. This is called impact in this research.</w:t>
            </w:r>
          </w:p>
        </w:tc>
      </w:tr>
      <w:tr w:rsidR="00EF0925" w:rsidRPr="00B10139" w:rsidTr="002D1A28">
        <w:tc>
          <w:tcPr>
            <w:tcW w:w="2808" w:type="dxa"/>
            <w:vAlign w:val="center"/>
          </w:tcPr>
          <w:p w:rsidR="00EF0925" w:rsidRPr="00B10139" w:rsidRDefault="00EF0925" w:rsidP="002D1A28">
            <w:pPr>
              <w:pStyle w:val="BodyText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0139">
              <w:rPr>
                <w:rFonts w:ascii="Times New Roman" w:hAnsi="Times New Roman"/>
                <w:b/>
                <w:bCs/>
                <w:sz w:val="22"/>
                <w:szCs w:val="22"/>
              </w:rPr>
              <w:t>Resource Utilisation (U):</w:t>
            </w:r>
          </w:p>
        </w:tc>
        <w:tc>
          <w:tcPr>
            <w:tcW w:w="11334" w:type="dxa"/>
          </w:tcPr>
          <w:p w:rsidR="00EF0925" w:rsidRPr="00B10139" w:rsidRDefault="00EF0925" w:rsidP="00C83CC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B10139">
              <w:rPr>
                <w:rFonts w:ascii="Times New Roman" w:hAnsi="Times New Roman"/>
                <w:sz w:val="22"/>
                <w:szCs w:val="22"/>
              </w:rPr>
              <w:t>The extent to which the agent(s) use their resources in a job/organisation. This is called Utilisation in this research.</w:t>
            </w:r>
          </w:p>
        </w:tc>
      </w:tr>
      <w:tr w:rsidR="00EF0925" w:rsidRPr="00B10139" w:rsidTr="002D1A28">
        <w:tc>
          <w:tcPr>
            <w:tcW w:w="2808" w:type="dxa"/>
            <w:vAlign w:val="center"/>
          </w:tcPr>
          <w:p w:rsidR="00EF0925" w:rsidRPr="00B10139" w:rsidRDefault="00EF0925" w:rsidP="002D1A28">
            <w:pPr>
              <w:pStyle w:val="BodyText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0139">
              <w:rPr>
                <w:rFonts w:ascii="Times New Roman" w:hAnsi="Times New Roman"/>
                <w:b/>
                <w:bCs/>
                <w:sz w:val="22"/>
                <w:szCs w:val="22"/>
              </w:rPr>
              <w:t>Enablers (E)</w:t>
            </w:r>
          </w:p>
        </w:tc>
        <w:tc>
          <w:tcPr>
            <w:tcW w:w="11334" w:type="dxa"/>
          </w:tcPr>
          <w:p w:rsidR="00EF0925" w:rsidRPr="00B10139" w:rsidRDefault="00EF0925" w:rsidP="00C83CC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B10139">
              <w:rPr>
                <w:rFonts w:ascii="Times New Roman" w:hAnsi="Times New Roman"/>
                <w:sz w:val="22"/>
                <w:szCs w:val="22"/>
              </w:rPr>
              <w:t>A number of substantive cognitive and physical skills and abilities that agents deploy during the job life cycle. They can pre-exist and/or be developed in time. </w:t>
            </w:r>
          </w:p>
        </w:tc>
      </w:tr>
      <w:tr w:rsidR="00EF0925" w:rsidRPr="00B10139" w:rsidTr="002D1A28">
        <w:tc>
          <w:tcPr>
            <w:tcW w:w="2808" w:type="dxa"/>
            <w:vAlign w:val="center"/>
          </w:tcPr>
          <w:p w:rsidR="00EF0925" w:rsidRPr="00B10139" w:rsidRDefault="00EF0925" w:rsidP="002D1A28">
            <w:pPr>
              <w:pStyle w:val="BodyText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0139">
              <w:rPr>
                <w:rFonts w:ascii="Times New Roman" w:hAnsi="Times New Roman"/>
                <w:b/>
                <w:bCs/>
                <w:sz w:val="22"/>
                <w:szCs w:val="22"/>
              </w:rPr>
              <w:t>Preferences (P):</w:t>
            </w:r>
          </w:p>
        </w:tc>
        <w:tc>
          <w:tcPr>
            <w:tcW w:w="11334" w:type="dxa"/>
          </w:tcPr>
          <w:p w:rsidR="00EF0925" w:rsidRPr="00B10139" w:rsidRDefault="00EF0925" w:rsidP="00C83CC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B10139">
              <w:rPr>
                <w:rFonts w:ascii="Times New Roman" w:hAnsi="Times New Roman"/>
                <w:sz w:val="22"/>
                <w:szCs w:val="22"/>
              </w:rPr>
              <w:t>A number of personal qualities that allow agents to cope with different situations (e.g. personality, motivation …).</w:t>
            </w:r>
          </w:p>
        </w:tc>
      </w:tr>
      <w:tr w:rsidR="00EF0925" w:rsidRPr="00B10139" w:rsidTr="002D1A28">
        <w:tc>
          <w:tcPr>
            <w:tcW w:w="2808" w:type="dxa"/>
            <w:vAlign w:val="center"/>
          </w:tcPr>
          <w:p w:rsidR="00EF0925" w:rsidRPr="00B10139" w:rsidRDefault="00EF0925" w:rsidP="002D1A28">
            <w:pPr>
              <w:pStyle w:val="BodyText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10139">
              <w:rPr>
                <w:rFonts w:ascii="Times New Roman" w:hAnsi="Times New Roman"/>
                <w:b/>
                <w:bCs/>
                <w:sz w:val="22"/>
                <w:szCs w:val="22"/>
              </w:rPr>
              <w:t>Attainment (A):</w:t>
            </w:r>
          </w:p>
        </w:tc>
        <w:tc>
          <w:tcPr>
            <w:tcW w:w="11334" w:type="dxa"/>
          </w:tcPr>
          <w:p w:rsidR="00EF0925" w:rsidRPr="00B10139" w:rsidRDefault="00EF0925" w:rsidP="00C83CC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B10139">
              <w:rPr>
                <w:rFonts w:ascii="Times New Roman" w:hAnsi="Times New Roman"/>
                <w:sz w:val="22"/>
                <w:szCs w:val="22"/>
              </w:rPr>
              <w:t xml:space="preserve">Historical performance of agents in similar jobs and work environments </w:t>
            </w:r>
          </w:p>
        </w:tc>
      </w:tr>
    </w:tbl>
    <w:p w:rsidR="00EF0925" w:rsidRPr="00B10139" w:rsidRDefault="00EF0925" w:rsidP="00EF0925">
      <w:pPr>
        <w:ind w:firstLine="720"/>
        <w:rPr>
          <w:rFonts w:cs="Times New Roman"/>
          <w:szCs w:val="24"/>
        </w:rPr>
      </w:pPr>
    </w:p>
    <w:p w:rsidR="00EF0925" w:rsidRPr="00B10139" w:rsidRDefault="00EF0925" w:rsidP="00EF0925">
      <w:pPr>
        <w:ind w:firstLine="720"/>
        <w:rPr>
          <w:rFonts w:cs="Times New Roman"/>
          <w:szCs w:val="24"/>
        </w:rPr>
      </w:pPr>
    </w:p>
    <w:p w:rsidR="00EF0925" w:rsidRPr="00B10139" w:rsidRDefault="00EF0925" w:rsidP="00EF0925">
      <w:pPr>
        <w:ind w:firstLine="720"/>
        <w:rPr>
          <w:rFonts w:cs="Times New Roman"/>
          <w:szCs w:val="24"/>
        </w:rPr>
      </w:pPr>
    </w:p>
    <w:p w:rsidR="00EF0925" w:rsidRPr="00B10139" w:rsidRDefault="00EF0925" w:rsidP="00EF0925">
      <w:pPr>
        <w:ind w:firstLine="720"/>
        <w:rPr>
          <w:rFonts w:cs="Times New Roman"/>
          <w:szCs w:val="24"/>
        </w:rPr>
      </w:pPr>
    </w:p>
    <w:p w:rsidR="00EF0925" w:rsidRPr="00B10139" w:rsidRDefault="00EF0925" w:rsidP="00EF0925">
      <w:pPr>
        <w:rPr>
          <w:rFonts w:cs="Times New Roman"/>
          <w:szCs w:val="24"/>
        </w:rPr>
      </w:pPr>
    </w:p>
    <w:p w:rsidR="00EF0925" w:rsidRPr="00B10139" w:rsidRDefault="00EF0925" w:rsidP="00EF0925">
      <w:pPr>
        <w:ind w:firstLine="720"/>
        <w:rPr>
          <w:rFonts w:cs="Times New Roman"/>
          <w:szCs w:val="24"/>
        </w:rPr>
        <w:sectPr w:rsidR="00EF0925" w:rsidRPr="00B10139" w:rsidSect="00C83CC9">
          <w:pgSz w:w="16838" w:h="11906" w:orient="landscape"/>
          <w:pgMar w:top="1440" w:right="992" w:bottom="1440" w:left="1276" w:header="708" w:footer="708" w:gutter="0"/>
          <w:cols w:space="708"/>
          <w:docGrid w:linePitch="360"/>
        </w:sectPr>
      </w:pPr>
    </w:p>
    <w:p w:rsidR="00EF0925" w:rsidRPr="00B10139" w:rsidRDefault="001318B1" w:rsidP="00EF0925">
      <w:pPr>
        <w:ind w:firstLine="720"/>
        <w:jc w:val="center"/>
        <w:rPr>
          <w:rFonts w:cs="Times New Roman"/>
          <w:szCs w:val="24"/>
        </w:rPr>
      </w:pPr>
      <w:r w:rsidRPr="001318B1">
        <w:rPr>
          <w:rFonts w:cs="Times New Roman"/>
          <w:b/>
          <w:noProof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C8E3B9" wp14:editId="64D53354">
                <wp:simplePos x="0" y="0"/>
                <wp:positionH relativeFrom="column">
                  <wp:posOffset>-256346</wp:posOffset>
                </wp:positionH>
                <wp:positionV relativeFrom="paragraph">
                  <wp:posOffset>342900</wp:posOffset>
                </wp:positionV>
                <wp:extent cx="9794631" cy="589915"/>
                <wp:effectExtent l="0" t="0" r="0" b="6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4631" cy="5899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Ind w:w="-1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18"/>
                              <w:gridCol w:w="2835"/>
                              <w:gridCol w:w="1842"/>
                              <w:gridCol w:w="3819"/>
                              <w:gridCol w:w="1693"/>
                              <w:gridCol w:w="1195"/>
                              <w:gridCol w:w="2182"/>
                            </w:tblGrid>
                            <w:tr w:rsidR="001318B1" w:rsidRPr="001318B1" w:rsidTr="001318B1">
                              <w:trPr>
                                <w:trHeight w:val="841"/>
                                <w:jc w:val="center"/>
                              </w:trPr>
                              <w:tc>
                                <w:tcPr>
                                  <w:tcW w:w="1618" w:type="dxa"/>
                                </w:tcPr>
                                <w:p w:rsidR="001318B1" w:rsidRPr="001318B1" w:rsidRDefault="001318B1" w:rsidP="001318B1">
                                  <w:pPr>
                                    <w:ind w:firstLine="0"/>
                                    <w:jc w:val="center"/>
                                  </w:pPr>
                                  <w:r w:rsidRPr="001318B1">
                                    <w:t>Step 1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1318B1" w:rsidRPr="001318B1" w:rsidRDefault="001318B1" w:rsidP="001318B1">
                                  <w:pPr>
                                    <w:ind w:firstLine="0"/>
                                    <w:jc w:val="center"/>
                                  </w:pPr>
                                  <w:r w:rsidRPr="001318B1">
                                    <w:t>Step 2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:rsidR="001318B1" w:rsidRPr="001318B1" w:rsidRDefault="001318B1" w:rsidP="001318B1">
                                  <w:pPr>
                                    <w:ind w:firstLine="0"/>
                                    <w:jc w:val="center"/>
                                  </w:pPr>
                                  <w:r w:rsidRPr="001318B1">
                                    <w:t>Step 3</w:t>
                                  </w:r>
                                </w:p>
                              </w:tc>
                              <w:tc>
                                <w:tcPr>
                                  <w:tcW w:w="3819" w:type="dxa"/>
                                </w:tcPr>
                                <w:p w:rsidR="001318B1" w:rsidRPr="001318B1" w:rsidRDefault="001318B1" w:rsidP="001318B1">
                                  <w:pPr>
                                    <w:ind w:firstLine="0"/>
                                    <w:jc w:val="center"/>
                                  </w:pPr>
                                  <w:r w:rsidRPr="001318B1">
                                    <w:t>Step 4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</w:tcPr>
                                <w:p w:rsidR="001318B1" w:rsidRPr="001318B1" w:rsidRDefault="001318B1" w:rsidP="001318B1">
                                  <w:pPr>
                                    <w:ind w:firstLine="0"/>
                                    <w:jc w:val="center"/>
                                  </w:pPr>
                                  <w:r w:rsidRPr="001318B1">
                                    <w:t>Step 5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:rsidR="001318B1" w:rsidRPr="001318B1" w:rsidRDefault="001318B1" w:rsidP="001318B1">
                                  <w:pPr>
                                    <w:ind w:firstLine="0"/>
                                    <w:jc w:val="center"/>
                                  </w:pPr>
                                  <w:r w:rsidRPr="001318B1">
                                    <w:t>Step 6</w:t>
                                  </w:r>
                                </w:p>
                              </w:tc>
                              <w:tc>
                                <w:tcPr>
                                  <w:tcW w:w="2182" w:type="dxa"/>
                                </w:tcPr>
                                <w:p w:rsidR="001318B1" w:rsidRPr="001318B1" w:rsidRDefault="001318B1" w:rsidP="001318B1">
                                  <w:pPr>
                                    <w:ind w:firstLine="0"/>
                                    <w:jc w:val="center"/>
                                  </w:pPr>
                                  <w:r w:rsidRPr="001318B1">
                                    <w:t>Step 7</w:t>
                                  </w:r>
                                </w:p>
                              </w:tc>
                            </w:tr>
                          </w:tbl>
                          <w:p w:rsidR="001318B1" w:rsidRPr="001318B1" w:rsidRDefault="001318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pt;margin-top:27pt;width:771.25pt;height:4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" fillcolor="#d8d8d8 [2732]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Ind w:w="-100" w:type="dxa"/>
                        <w:tblLook w:val="04A0" w:firstRow="1" w:lastRow="0" w:firstColumn="1" w:lastColumn="0" w:noHBand="0" w:noVBand="1"/>
                      </w:tblPr>
                      <w:tblGrid>
                        <w:gridCol w:w="1618"/>
                        <w:gridCol w:w="2835"/>
                        <w:gridCol w:w="1842"/>
                        <w:gridCol w:w="3819"/>
                        <w:gridCol w:w="1693"/>
                        <w:gridCol w:w="1195"/>
                        <w:gridCol w:w="2182"/>
                      </w:tblGrid>
                      <w:tr w:rsidR="001318B1" w:rsidRPr="001318B1" w:rsidTr="001318B1">
                        <w:trPr>
                          <w:trHeight w:val="841"/>
                          <w:jc w:val="center"/>
                        </w:trPr>
                        <w:tc>
                          <w:tcPr>
                            <w:tcW w:w="1618" w:type="dxa"/>
                          </w:tcPr>
                          <w:p w:rsidR="001318B1" w:rsidRPr="001318B1" w:rsidRDefault="001318B1" w:rsidP="001318B1">
                            <w:pPr>
                              <w:ind w:firstLine="0"/>
                              <w:jc w:val="center"/>
                            </w:pPr>
                            <w:r w:rsidRPr="001318B1">
                              <w:t>Step 1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1318B1" w:rsidRPr="001318B1" w:rsidRDefault="001318B1" w:rsidP="001318B1">
                            <w:pPr>
                              <w:ind w:firstLine="0"/>
                              <w:jc w:val="center"/>
                            </w:pPr>
                            <w:r w:rsidRPr="001318B1">
                              <w:t>Step 2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:rsidR="001318B1" w:rsidRPr="001318B1" w:rsidRDefault="001318B1" w:rsidP="001318B1">
                            <w:pPr>
                              <w:ind w:firstLine="0"/>
                              <w:jc w:val="center"/>
                            </w:pPr>
                            <w:r w:rsidRPr="001318B1">
                              <w:t>Step 3</w:t>
                            </w:r>
                          </w:p>
                        </w:tc>
                        <w:tc>
                          <w:tcPr>
                            <w:tcW w:w="3819" w:type="dxa"/>
                          </w:tcPr>
                          <w:p w:rsidR="001318B1" w:rsidRPr="001318B1" w:rsidRDefault="001318B1" w:rsidP="001318B1">
                            <w:pPr>
                              <w:ind w:firstLine="0"/>
                              <w:jc w:val="center"/>
                            </w:pPr>
                            <w:r w:rsidRPr="001318B1">
                              <w:t>Step 4</w:t>
                            </w:r>
                          </w:p>
                        </w:tc>
                        <w:tc>
                          <w:tcPr>
                            <w:tcW w:w="1693" w:type="dxa"/>
                          </w:tcPr>
                          <w:p w:rsidR="001318B1" w:rsidRPr="001318B1" w:rsidRDefault="001318B1" w:rsidP="001318B1">
                            <w:pPr>
                              <w:ind w:firstLine="0"/>
                              <w:jc w:val="center"/>
                            </w:pPr>
                            <w:r w:rsidRPr="001318B1">
                              <w:t>Step 5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:rsidR="001318B1" w:rsidRPr="001318B1" w:rsidRDefault="001318B1" w:rsidP="001318B1">
                            <w:pPr>
                              <w:ind w:firstLine="0"/>
                              <w:jc w:val="center"/>
                            </w:pPr>
                            <w:r w:rsidRPr="001318B1">
                              <w:t>Step 6</w:t>
                            </w:r>
                          </w:p>
                        </w:tc>
                        <w:tc>
                          <w:tcPr>
                            <w:tcW w:w="2182" w:type="dxa"/>
                          </w:tcPr>
                          <w:p w:rsidR="001318B1" w:rsidRPr="001318B1" w:rsidRDefault="001318B1" w:rsidP="001318B1">
                            <w:pPr>
                              <w:ind w:firstLine="0"/>
                              <w:jc w:val="center"/>
                            </w:pPr>
                            <w:r w:rsidRPr="001318B1">
                              <w:t>Step 7</w:t>
                            </w:r>
                          </w:p>
                        </w:tc>
                      </w:tr>
                    </w:tbl>
                    <w:p w:rsidR="001318B1" w:rsidRPr="001318B1" w:rsidRDefault="001318B1"/>
                  </w:txbxContent>
                </v:textbox>
              </v:shape>
            </w:pict>
          </mc:Fallback>
        </mc:AlternateContent>
      </w:r>
      <w:r w:rsidR="00EF0925">
        <w:rPr>
          <w:rFonts w:cs="Times New Roman"/>
          <w:b/>
          <w:szCs w:val="24"/>
        </w:rPr>
        <w:t>Figure A2</w:t>
      </w:r>
      <w:r w:rsidR="00EF0925" w:rsidRPr="00B10139">
        <w:rPr>
          <w:rFonts w:cs="Times New Roman"/>
          <w:b/>
          <w:szCs w:val="24"/>
        </w:rPr>
        <w:t>:</w:t>
      </w:r>
      <w:r w:rsidR="00EF0925" w:rsidRPr="00B10139">
        <w:rPr>
          <w:rFonts w:cs="Times New Roman"/>
          <w:szCs w:val="24"/>
        </w:rPr>
        <w:t xml:space="preserve"> An example of using the algorithm in a simple job and candidate evaluation scenario</w:t>
      </w:r>
      <w:r w:rsidR="00EF0925">
        <w:rPr>
          <w:rFonts w:cs="Times New Roman"/>
          <w:szCs w:val="24"/>
        </w:rPr>
        <w:t>.</w:t>
      </w:r>
    </w:p>
    <w:p w:rsidR="00EF0925" w:rsidRPr="00B10139" w:rsidRDefault="00EF0925" w:rsidP="00EF0925">
      <w:pPr>
        <w:rPr>
          <w:rFonts w:cs="Times New Roman"/>
          <w:szCs w:val="24"/>
        </w:rPr>
      </w:pPr>
      <w:r w:rsidRPr="00B10139">
        <w:rPr>
          <w:rFonts w:cs="Times New Roman"/>
          <w:noProof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621F18C5" wp14:editId="5E06360D">
            <wp:simplePos x="0" y="0"/>
            <wp:positionH relativeFrom="column">
              <wp:posOffset>-200660</wp:posOffset>
            </wp:positionH>
            <wp:positionV relativeFrom="paragraph">
              <wp:posOffset>78105</wp:posOffset>
            </wp:positionV>
            <wp:extent cx="9748599" cy="510540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6773" cy="512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925" w:rsidRPr="00B10139" w:rsidRDefault="00EF0925" w:rsidP="00EF0925">
      <w:pPr>
        <w:rPr>
          <w:rFonts w:cs="Times New Roman"/>
          <w:szCs w:val="24"/>
        </w:rPr>
      </w:pPr>
    </w:p>
    <w:p w:rsidR="00EF0925" w:rsidRPr="00B10139" w:rsidRDefault="00EF0925" w:rsidP="00EF0925">
      <w:pPr>
        <w:rPr>
          <w:rFonts w:cs="Times New Roman"/>
          <w:szCs w:val="24"/>
        </w:rPr>
      </w:pPr>
    </w:p>
    <w:p w:rsidR="00EF0925" w:rsidRPr="00B10139" w:rsidRDefault="00EF0925" w:rsidP="00EF0925">
      <w:pPr>
        <w:rPr>
          <w:rFonts w:cs="Times New Roman"/>
          <w:szCs w:val="24"/>
        </w:rPr>
      </w:pPr>
    </w:p>
    <w:p w:rsidR="00EF0925" w:rsidRPr="00B10139" w:rsidRDefault="00EF0925" w:rsidP="00EF0925">
      <w:pPr>
        <w:rPr>
          <w:rFonts w:cs="Times New Roman"/>
          <w:szCs w:val="24"/>
        </w:rPr>
      </w:pPr>
      <w:bookmarkStart w:id="58" w:name="_GoBack"/>
      <w:bookmarkEnd w:id="58"/>
    </w:p>
    <w:p w:rsidR="00EF0925" w:rsidRPr="00B10139" w:rsidRDefault="00EF0925" w:rsidP="00EF0925">
      <w:pPr>
        <w:rPr>
          <w:rFonts w:cs="Times New Roman"/>
          <w:szCs w:val="24"/>
        </w:rPr>
      </w:pPr>
    </w:p>
    <w:p w:rsidR="00EF0925" w:rsidRPr="00B10139" w:rsidRDefault="00EF0925" w:rsidP="00EF0925">
      <w:pPr>
        <w:rPr>
          <w:rFonts w:cs="Times New Roman"/>
          <w:szCs w:val="24"/>
        </w:rPr>
      </w:pPr>
    </w:p>
    <w:p w:rsidR="00EF0925" w:rsidRPr="00B10139" w:rsidRDefault="00EF0925" w:rsidP="00EF0925">
      <w:pPr>
        <w:rPr>
          <w:rFonts w:cs="Times New Roman"/>
          <w:szCs w:val="24"/>
        </w:rPr>
      </w:pPr>
    </w:p>
    <w:p w:rsidR="00EF0925" w:rsidRPr="00B10139" w:rsidRDefault="00EF0925" w:rsidP="00EF0925">
      <w:pPr>
        <w:rPr>
          <w:rFonts w:cs="Times New Roman"/>
          <w:szCs w:val="24"/>
        </w:rPr>
      </w:pPr>
    </w:p>
    <w:p w:rsidR="00EF0925" w:rsidRPr="00B10139" w:rsidRDefault="002A0B25" w:rsidP="00EF0925">
      <w:pPr>
        <w:rPr>
          <w:rFonts w:cs="Times New Roman"/>
          <w:szCs w:val="24"/>
        </w:rPr>
      </w:pPr>
      <w:r w:rsidRPr="002A0B25">
        <w:rPr>
          <w:rFonts w:cs="Times New Roman"/>
          <w:b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306EF2" wp14:editId="281D24C3">
                <wp:simplePos x="0" y="0"/>
                <wp:positionH relativeFrom="column">
                  <wp:posOffset>-208817</wp:posOffset>
                </wp:positionH>
                <wp:positionV relativeFrom="paragraph">
                  <wp:posOffset>24130</wp:posOffset>
                </wp:positionV>
                <wp:extent cx="6110605" cy="562610"/>
                <wp:effectExtent l="0" t="0" r="444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562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61"/>
                              <w:gridCol w:w="2268"/>
                              <w:gridCol w:w="2859"/>
                            </w:tblGrid>
                            <w:tr w:rsidR="002A0B25" w:rsidTr="002A0B25">
                              <w:trPr>
                                <w:trHeight w:val="979"/>
                              </w:trPr>
                              <w:tc>
                                <w:tcPr>
                                  <w:tcW w:w="4361" w:type="dxa"/>
                                </w:tcPr>
                                <w:p w:rsidR="002A0B25" w:rsidRDefault="002A0B25" w:rsidP="002A0B25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Step 8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2A0B25" w:rsidRDefault="002A0B25" w:rsidP="002A0B25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Step 9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</w:tcPr>
                                <w:p w:rsidR="002A0B25" w:rsidRDefault="002A0B25" w:rsidP="002A0B25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Step 10</w:t>
                                  </w:r>
                                </w:p>
                              </w:tc>
                            </w:tr>
                          </w:tbl>
                          <w:p w:rsidR="002A0B25" w:rsidRDefault="002A0B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6.45pt;margin-top:1.9pt;width:481.15pt;height:4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" fillcolor="#d8d8d8 [2732]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61"/>
                        <w:gridCol w:w="2268"/>
                        <w:gridCol w:w="2859"/>
                      </w:tblGrid>
                      <w:tr w:rsidR="002A0B25" w:rsidTr="002A0B25">
                        <w:trPr>
                          <w:trHeight w:val="979"/>
                        </w:trPr>
                        <w:tc>
                          <w:tcPr>
                            <w:tcW w:w="4361" w:type="dxa"/>
                          </w:tcPr>
                          <w:p w:rsidR="002A0B25" w:rsidRDefault="002A0B25" w:rsidP="002A0B25">
                            <w:pPr>
                              <w:ind w:firstLine="0"/>
                              <w:jc w:val="center"/>
                            </w:pPr>
                            <w:r>
                              <w:t>Step 8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2A0B25" w:rsidRDefault="002A0B25" w:rsidP="002A0B25">
                            <w:pPr>
                              <w:ind w:firstLine="0"/>
                              <w:jc w:val="center"/>
                            </w:pPr>
                            <w:r>
                              <w:t>Step 9</w:t>
                            </w:r>
                          </w:p>
                        </w:tc>
                        <w:tc>
                          <w:tcPr>
                            <w:tcW w:w="2859" w:type="dxa"/>
                          </w:tcPr>
                          <w:p w:rsidR="002A0B25" w:rsidRDefault="002A0B25" w:rsidP="002A0B25">
                            <w:pPr>
                              <w:ind w:firstLine="0"/>
                              <w:jc w:val="center"/>
                            </w:pPr>
                            <w:r>
                              <w:t>Step 10</w:t>
                            </w:r>
                          </w:p>
                        </w:tc>
                      </w:tr>
                    </w:tbl>
                    <w:p w:rsidR="002A0B25" w:rsidRDefault="002A0B25"/>
                  </w:txbxContent>
                </v:textbox>
              </v:shape>
            </w:pict>
          </mc:Fallback>
        </mc:AlternateContent>
      </w:r>
    </w:p>
    <w:p w:rsidR="00EF0925" w:rsidRPr="00B10139" w:rsidRDefault="00EF0925" w:rsidP="00EF0925">
      <w:pPr>
        <w:rPr>
          <w:rFonts w:cs="Times New Roman"/>
          <w:szCs w:val="24"/>
        </w:rPr>
      </w:pPr>
    </w:p>
    <w:p w:rsidR="00EF0925" w:rsidRPr="00B10139" w:rsidRDefault="00EF0925" w:rsidP="00EF0925">
      <w:pPr>
        <w:rPr>
          <w:rFonts w:cs="Times New Roman"/>
          <w:szCs w:val="24"/>
        </w:rPr>
      </w:pPr>
    </w:p>
    <w:p w:rsidR="00EF0925" w:rsidRPr="00B10139" w:rsidRDefault="00EF0925" w:rsidP="00EF0925">
      <w:pPr>
        <w:rPr>
          <w:rFonts w:cs="Times New Roman"/>
          <w:szCs w:val="24"/>
        </w:rPr>
      </w:pPr>
    </w:p>
    <w:p w:rsidR="00EF0925" w:rsidRPr="00B10139" w:rsidRDefault="00EF0925" w:rsidP="00EF0925">
      <w:pPr>
        <w:ind w:firstLine="0"/>
        <w:rPr>
          <w:rFonts w:cs="Times New Roman"/>
        </w:rPr>
      </w:pPr>
    </w:p>
    <w:p w:rsidR="008F2F81" w:rsidRPr="00FF1952" w:rsidRDefault="008F2F81" w:rsidP="00FF1952">
      <w:pPr>
        <w:tabs>
          <w:tab w:val="left" w:pos="567"/>
        </w:tabs>
        <w:ind w:left="567" w:hanging="283"/>
        <w:rPr>
          <w:rFonts w:cs="Times New Roman"/>
        </w:rPr>
      </w:pPr>
    </w:p>
    <w:sectPr w:rsidR="008F2F81" w:rsidRPr="00FF1952" w:rsidSect="00C83CC9">
      <w:pgSz w:w="16838" w:h="11906" w:orient="landscape"/>
      <w:pgMar w:top="1440" w:right="992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78844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41C6CE4"/>
    <w:multiLevelType w:val="hybridMultilevel"/>
    <w:tmpl w:val="8B54BFD8"/>
    <w:lvl w:ilvl="0" w:tplc="8FAAF178">
      <w:start w:val="1"/>
      <w:numFmt w:val="decimal"/>
      <w:pStyle w:val="ListParagraph"/>
      <w:lvlText w:val="[%1]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84511"/>
    <w:multiLevelType w:val="multilevel"/>
    <w:tmpl w:val="9056C5F0"/>
    <w:lvl w:ilvl="0">
      <w:start w:val="1"/>
      <w:numFmt w:val="decimal"/>
      <w:pStyle w:val="Heading1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3">
    <w:nsid w:val="45B442CE"/>
    <w:multiLevelType w:val="multilevel"/>
    <w:tmpl w:val="2A348EF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4">
    <w:nsid w:val="4E083CDC"/>
    <w:multiLevelType w:val="hybridMultilevel"/>
    <w:tmpl w:val="DCCAC0C2"/>
    <w:lvl w:ilvl="0" w:tplc="4418D94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5647B07"/>
    <w:multiLevelType w:val="hybridMultilevel"/>
    <w:tmpl w:val="2B56E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8799B"/>
    <w:multiLevelType w:val="hybridMultilevel"/>
    <w:tmpl w:val="ED8A7E7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2"/>
    </w:lvlOverride>
    <w:lvlOverride w:ilvl="1">
      <w:startOverride w:val="4"/>
    </w:lvlOverride>
  </w:num>
  <w:num w:numId="10">
    <w:abstractNumId w:val="5"/>
  </w:num>
  <w:num w:numId="11">
    <w:abstractNumId w:val="2"/>
    <w:lvlOverride w:ilvl="0">
      <w:startOverride w:val="3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0"/>
    <w:rsid w:val="00003DAB"/>
    <w:rsid w:val="00023956"/>
    <w:rsid w:val="00036423"/>
    <w:rsid w:val="00036C78"/>
    <w:rsid w:val="00043281"/>
    <w:rsid w:val="00051EFB"/>
    <w:rsid w:val="000523C1"/>
    <w:rsid w:val="000656B4"/>
    <w:rsid w:val="00071D90"/>
    <w:rsid w:val="00075288"/>
    <w:rsid w:val="00080190"/>
    <w:rsid w:val="00092876"/>
    <w:rsid w:val="000937A5"/>
    <w:rsid w:val="000A3BB6"/>
    <w:rsid w:val="000B584B"/>
    <w:rsid w:val="000B75D8"/>
    <w:rsid w:val="000C1830"/>
    <w:rsid w:val="000C2C71"/>
    <w:rsid w:val="000C7116"/>
    <w:rsid w:val="000C7BF9"/>
    <w:rsid w:val="00130F2F"/>
    <w:rsid w:val="001318B1"/>
    <w:rsid w:val="00157C81"/>
    <w:rsid w:val="00164F54"/>
    <w:rsid w:val="00170DCE"/>
    <w:rsid w:val="0017107A"/>
    <w:rsid w:val="00182F91"/>
    <w:rsid w:val="0018786A"/>
    <w:rsid w:val="00192B01"/>
    <w:rsid w:val="001A1258"/>
    <w:rsid w:val="001B1B00"/>
    <w:rsid w:val="001C3081"/>
    <w:rsid w:val="001C6F4D"/>
    <w:rsid w:val="001E51F5"/>
    <w:rsid w:val="001E6722"/>
    <w:rsid w:val="001F0456"/>
    <w:rsid w:val="00202E65"/>
    <w:rsid w:val="00203CBB"/>
    <w:rsid w:val="00205E0E"/>
    <w:rsid w:val="00207D8C"/>
    <w:rsid w:val="00211B82"/>
    <w:rsid w:val="00214A22"/>
    <w:rsid w:val="00222457"/>
    <w:rsid w:val="00224111"/>
    <w:rsid w:val="0024015C"/>
    <w:rsid w:val="002467D3"/>
    <w:rsid w:val="00252B90"/>
    <w:rsid w:val="00255E78"/>
    <w:rsid w:val="00256106"/>
    <w:rsid w:val="002764C8"/>
    <w:rsid w:val="002770C9"/>
    <w:rsid w:val="002937A6"/>
    <w:rsid w:val="002A0B25"/>
    <w:rsid w:val="002A1AC8"/>
    <w:rsid w:val="002C1584"/>
    <w:rsid w:val="002C6FC9"/>
    <w:rsid w:val="002C7802"/>
    <w:rsid w:val="002D0DDA"/>
    <w:rsid w:val="002D1A28"/>
    <w:rsid w:val="002D5708"/>
    <w:rsid w:val="002E039E"/>
    <w:rsid w:val="002E0719"/>
    <w:rsid w:val="002E4590"/>
    <w:rsid w:val="002E6E5A"/>
    <w:rsid w:val="002F1128"/>
    <w:rsid w:val="002F27FF"/>
    <w:rsid w:val="00303331"/>
    <w:rsid w:val="00305237"/>
    <w:rsid w:val="0031420C"/>
    <w:rsid w:val="00324024"/>
    <w:rsid w:val="00324CDC"/>
    <w:rsid w:val="003412B1"/>
    <w:rsid w:val="00351E6F"/>
    <w:rsid w:val="00366DDA"/>
    <w:rsid w:val="003755A8"/>
    <w:rsid w:val="003A5819"/>
    <w:rsid w:val="003A7E98"/>
    <w:rsid w:val="003B1AE3"/>
    <w:rsid w:val="003B346C"/>
    <w:rsid w:val="003C6E2F"/>
    <w:rsid w:val="003C7E2D"/>
    <w:rsid w:val="003D05C8"/>
    <w:rsid w:val="003D0803"/>
    <w:rsid w:val="003D5B6D"/>
    <w:rsid w:val="003E2306"/>
    <w:rsid w:val="003E3CF2"/>
    <w:rsid w:val="003F21FE"/>
    <w:rsid w:val="00402635"/>
    <w:rsid w:val="00403682"/>
    <w:rsid w:val="004146B8"/>
    <w:rsid w:val="004217B0"/>
    <w:rsid w:val="00424514"/>
    <w:rsid w:val="004402E6"/>
    <w:rsid w:val="00442628"/>
    <w:rsid w:val="00443EE4"/>
    <w:rsid w:val="0045553B"/>
    <w:rsid w:val="004712FA"/>
    <w:rsid w:val="00472FBF"/>
    <w:rsid w:val="00473102"/>
    <w:rsid w:val="00480030"/>
    <w:rsid w:val="00491CF0"/>
    <w:rsid w:val="00496D8A"/>
    <w:rsid w:val="004D08FF"/>
    <w:rsid w:val="004D22C0"/>
    <w:rsid w:val="004D5F0E"/>
    <w:rsid w:val="004E34F9"/>
    <w:rsid w:val="004E7148"/>
    <w:rsid w:val="004F283C"/>
    <w:rsid w:val="004F59E4"/>
    <w:rsid w:val="005002E0"/>
    <w:rsid w:val="00501AFD"/>
    <w:rsid w:val="00502FC3"/>
    <w:rsid w:val="005136FA"/>
    <w:rsid w:val="005172CC"/>
    <w:rsid w:val="00520AB5"/>
    <w:rsid w:val="005237E3"/>
    <w:rsid w:val="00542A79"/>
    <w:rsid w:val="0055759E"/>
    <w:rsid w:val="005810D4"/>
    <w:rsid w:val="00581A62"/>
    <w:rsid w:val="00585F54"/>
    <w:rsid w:val="005B2B89"/>
    <w:rsid w:val="005B3650"/>
    <w:rsid w:val="005B4AA5"/>
    <w:rsid w:val="005C1EF5"/>
    <w:rsid w:val="005C570C"/>
    <w:rsid w:val="005C615D"/>
    <w:rsid w:val="005E1070"/>
    <w:rsid w:val="005E3B95"/>
    <w:rsid w:val="005E7A81"/>
    <w:rsid w:val="005F31BC"/>
    <w:rsid w:val="00603475"/>
    <w:rsid w:val="006075ED"/>
    <w:rsid w:val="00626B0D"/>
    <w:rsid w:val="00632D00"/>
    <w:rsid w:val="00635427"/>
    <w:rsid w:val="006437FA"/>
    <w:rsid w:val="006470E7"/>
    <w:rsid w:val="0068003F"/>
    <w:rsid w:val="00684B41"/>
    <w:rsid w:val="00686BFC"/>
    <w:rsid w:val="00694032"/>
    <w:rsid w:val="00694C22"/>
    <w:rsid w:val="006B680A"/>
    <w:rsid w:val="006C65D7"/>
    <w:rsid w:val="006E3710"/>
    <w:rsid w:val="006F1B8B"/>
    <w:rsid w:val="006F1D75"/>
    <w:rsid w:val="006F2EEC"/>
    <w:rsid w:val="00711597"/>
    <w:rsid w:val="00723C44"/>
    <w:rsid w:val="00730307"/>
    <w:rsid w:val="00735F9E"/>
    <w:rsid w:val="00746BAE"/>
    <w:rsid w:val="007532E6"/>
    <w:rsid w:val="007537FF"/>
    <w:rsid w:val="007571AB"/>
    <w:rsid w:val="00761EBF"/>
    <w:rsid w:val="007727B7"/>
    <w:rsid w:val="007773BB"/>
    <w:rsid w:val="00786790"/>
    <w:rsid w:val="0079141A"/>
    <w:rsid w:val="007A2B22"/>
    <w:rsid w:val="007B7431"/>
    <w:rsid w:val="007C182A"/>
    <w:rsid w:val="007D3236"/>
    <w:rsid w:val="007D535B"/>
    <w:rsid w:val="007F0AD5"/>
    <w:rsid w:val="007F3273"/>
    <w:rsid w:val="007F48C2"/>
    <w:rsid w:val="00800433"/>
    <w:rsid w:val="00813AE1"/>
    <w:rsid w:val="00815F17"/>
    <w:rsid w:val="00847D24"/>
    <w:rsid w:val="008535DB"/>
    <w:rsid w:val="00853B4A"/>
    <w:rsid w:val="0086508A"/>
    <w:rsid w:val="008703C5"/>
    <w:rsid w:val="008A2C4D"/>
    <w:rsid w:val="008A796A"/>
    <w:rsid w:val="008C1F5F"/>
    <w:rsid w:val="008C6F11"/>
    <w:rsid w:val="008D55FE"/>
    <w:rsid w:val="008E3356"/>
    <w:rsid w:val="008E33DE"/>
    <w:rsid w:val="008F2F81"/>
    <w:rsid w:val="009226D0"/>
    <w:rsid w:val="009234BA"/>
    <w:rsid w:val="0092760A"/>
    <w:rsid w:val="00927BC8"/>
    <w:rsid w:val="009546AB"/>
    <w:rsid w:val="00960768"/>
    <w:rsid w:val="00961344"/>
    <w:rsid w:val="009628CB"/>
    <w:rsid w:val="00964CA7"/>
    <w:rsid w:val="009709B7"/>
    <w:rsid w:val="00970D9E"/>
    <w:rsid w:val="00971B63"/>
    <w:rsid w:val="009A40F4"/>
    <w:rsid w:val="009A46BB"/>
    <w:rsid w:val="009B5A32"/>
    <w:rsid w:val="009C73E9"/>
    <w:rsid w:val="009C79AA"/>
    <w:rsid w:val="009C7A97"/>
    <w:rsid w:val="009D3045"/>
    <w:rsid w:val="009E6DF1"/>
    <w:rsid w:val="009E7BA4"/>
    <w:rsid w:val="009F724A"/>
    <w:rsid w:val="00A04798"/>
    <w:rsid w:val="00A06E29"/>
    <w:rsid w:val="00A30907"/>
    <w:rsid w:val="00A37B93"/>
    <w:rsid w:val="00A5454D"/>
    <w:rsid w:val="00A56665"/>
    <w:rsid w:val="00A73042"/>
    <w:rsid w:val="00A74B0F"/>
    <w:rsid w:val="00A97609"/>
    <w:rsid w:val="00AA47E7"/>
    <w:rsid w:val="00AC4EEF"/>
    <w:rsid w:val="00AE3E66"/>
    <w:rsid w:val="00AE5E10"/>
    <w:rsid w:val="00AE7B91"/>
    <w:rsid w:val="00AF3AD1"/>
    <w:rsid w:val="00AF5A1B"/>
    <w:rsid w:val="00AF723B"/>
    <w:rsid w:val="00B03113"/>
    <w:rsid w:val="00B0377E"/>
    <w:rsid w:val="00B03899"/>
    <w:rsid w:val="00B0649B"/>
    <w:rsid w:val="00B11F3D"/>
    <w:rsid w:val="00B14AF6"/>
    <w:rsid w:val="00B16F70"/>
    <w:rsid w:val="00B32EAD"/>
    <w:rsid w:val="00B51307"/>
    <w:rsid w:val="00B553D5"/>
    <w:rsid w:val="00B62C8F"/>
    <w:rsid w:val="00B6777A"/>
    <w:rsid w:val="00B71852"/>
    <w:rsid w:val="00B92FCE"/>
    <w:rsid w:val="00B952D9"/>
    <w:rsid w:val="00BA41A9"/>
    <w:rsid w:val="00BB0840"/>
    <w:rsid w:val="00BD0570"/>
    <w:rsid w:val="00BD5F28"/>
    <w:rsid w:val="00BE1310"/>
    <w:rsid w:val="00BE2CB5"/>
    <w:rsid w:val="00BF1D84"/>
    <w:rsid w:val="00C02754"/>
    <w:rsid w:val="00C02B0A"/>
    <w:rsid w:val="00C059D4"/>
    <w:rsid w:val="00C3673C"/>
    <w:rsid w:val="00C43681"/>
    <w:rsid w:val="00C4590B"/>
    <w:rsid w:val="00C52AAB"/>
    <w:rsid w:val="00C53378"/>
    <w:rsid w:val="00C6642D"/>
    <w:rsid w:val="00C76B5C"/>
    <w:rsid w:val="00C77273"/>
    <w:rsid w:val="00C83CC9"/>
    <w:rsid w:val="00C93DDC"/>
    <w:rsid w:val="00CC3ED3"/>
    <w:rsid w:val="00CD0518"/>
    <w:rsid w:val="00CD7E87"/>
    <w:rsid w:val="00CE6FB7"/>
    <w:rsid w:val="00D17093"/>
    <w:rsid w:val="00D25ADE"/>
    <w:rsid w:val="00D3434E"/>
    <w:rsid w:val="00D444C9"/>
    <w:rsid w:val="00D461B9"/>
    <w:rsid w:val="00D517FA"/>
    <w:rsid w:val="00D70BE7"/>
    <w:rsid w:val="00D70CB6"/>
    <w:rsid w:val="00D7753B"/>
    <w:rsid w:val="00D813C6"/>
    <w:rsid w:val="00D851CB"/>
    <w:rsid w:val="00DA3984"/>
    <w:rsid w:val="00DA5C27"/>
    <w:rsid w:val="00DB0215"/>
    <w:rsid w:val="00DB24BE"/>
    <w:rsid w:val="00DB4A32"/>
    <w:rsid w:val="00DB5F9A"/>
    <w:rsid w:val="00DB64AA"/>
    <w:rsid w:val="00DB73FC"/>
    <w:rsid w:val="00DB7A04"/>
    <w:rsid w:val="00DD24DA"/>
    <w:rsid w:val="00DD3DF3"/>
    <w:rsid w:val="00DE4451"/>
    <w:rsid w:val="00DE52E8"/>
    <w:rsid w:val="00DF6CDF"/>
    <w:rsid w:val="00E05361"/>
    <w:rsid w:val="00E20E3F"/>
    <w:rsid w:val="00E222F0"/>
    <w:rsid w:val="00E40583"/>
    <w:rsid w:val="00E75863"/>
    <w:rsid w:val="00E8239F"/>
    <w:rsid w:val="00E92D66"/>
    <w:rsid w:val="00EA3874"/>
    <w:rsid w:val="00EB3795"/>
    <w:rsid w:val="00EC6378"/>
    <w:rsid w:val="00EE0487"/>
    <w:rsid w:val="00EF0483"/>
    <w:rsid w:val="00EF0925"/>
    <w:rsid w:val="00EF4868"/>
    <w:rsid w:val="00F109BD"/>
    <w:rsid w:val="00F13165"/>
    <w:rsid w:val="00F1508D"/>
    <w:rsid w:val="00F161B2"/>
    <w:rsid w:val="00F2092C"/>
    <w:rsid w:val="00F22A6C"/>
    <w:rsid w:val="00F2407B"/>
    <w:rsid w:val="00F257EA"/>
    <w:rsid w:val="00F327DF"/>
    <w:rsid w:val="00F57F68"/>
    <w:rsid w:val="00F67FF5"/>
    <w:rsid w:val="00F72119"/>
    <w:rsid w:val="00F72B2F"/>
    <w:rsid w:val="00F731FD"/>
    <w:rsid w:val="00F76D2B"/>
    <w:rsid w:val="00F77458"/>
    <w:rsid w:val="00F84D05"/>
    <w:rsid w:val="00F915B3"/>
    <w:rsid w:val="00F91DB9"/>
    <w:rsid w:val="00F978CD"/>
    <w:rsid w:val="00FA6D63"/>
    <w:rsid w:val="00FB53E3"/>
    <w:rsid w:val="00FC02EB"/>
    <w:rsid w:val="00FC15B2"/>
    <w:rsid w:val="00FC2F90"/>
    <w:rsid w:val="00FC7BCC"/>
    <w:rsid w:val="00FD1522"/>
    <w:rsid w:val="00FD18F0"/>
    <w:rsid w:val="00FD1A76"/>
    <w:rsid w:val="00FD4EB1"/>
    <w:rsid w:val="00FD4EC0"/>
    <w:rsid w:val="00FF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08A"/>
    <w:pPr>
      <w:spacing w:after="0" w:line="480" w:lineRule="auto"/>
      <w:ind w:firstLine="284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6D0"/>
    <w:pPr>
      <w:keepNext/>
      <w:keepLines/>
      <w:numPr>
        <w:numId w:val="1"/>
      </w:numPr>
      <w:ind w:left="754" w:hanging="357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6D0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6D0"/>
    <w:pPr>
      <w:pBdr>
        <w:bottom w:val="single" w:sz="8" w:space="4" w:color="4F81BD" w:themeColor="accent1"/>
      </w:pBdr>
      <w:spacing w:after="240" w:line="240" w:lineRule="auto"/>
      <w:contextualSpacing/>
      <w:jc w:val="center"/>
    </w:pPr>
    <w:rPr>
      <w:rFonts w:eastAsiaTheme="majorEastAsia" w:cstheme="majorBidi"/>
      <w:b/>
      <w:caps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26D0"/>
    <w:rPr>
      <w:rFonts w:ascii="Times New Roman" w:eastAsiaTheme="majorEastAsia" w:hAnsi="Times New Roman" w:cstheme="majorBidi"/>
      <w:b/>
      <w:caps/>
      <w:spacing w:val="5"/>
      <w:kern w:val="28"/>
      <w:sz w:val="2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226D0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26D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7F3273"/>
    <w:pPr>
      <w:numPr>
        <w:numId w:val="4"/>
      </w:numPr>
      <w:spacing w:line="360" w:lineRule="auto"/>
      <w:contextualSpacing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C57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7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70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70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7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70C"/>
    <w:rPr>
      <w:rFonts w:ascii="Tahoma" w:hAnsi="Tahoma" w:cs="Tahoma"/>
      <w:sz w:val="16"/>
      <w:szCs w:val="16"/>
    </w:rPr>
  </w:style>
  <w:style w:type="paragraph" w:styleId="ListNumber">
    <w:name w:val="List Number"/>
    <w:basedOn w:val="List"/>
    <w:uiPriority w:val="99"/>
    <w:rsid w:val="00256106"/>
    <w:pPr>
      <w:widowControl w:val="0"/>
      <w:numPr>
        <w:numId w:val="5"/>
      </w:numPr>
      <w:tabs>
        <w:tab w:val="clear" w:pos="360"/>
        <w:tab w:val="num" w:pos="900"/>
        <w:tab w:val="right" w:leader="dot" w:pos="7440"/>
      </w:tabs>
      <w:adjustRightInd w:val="0"/>
      <w:ind w:left="284" w:hanging="284"/>
      <w:contextualSpacing w:val="0"/>
      <w:textAlignment w:val="baseline"/>
    </w:pPr>
    <w:rPr>
      <w:rFonts w:eastAsia="Times New Roman" w:cs="Times New Roman"/>
      <w:spacing w:val="-2"/>
      <w:szCs w:val="20"/>
    </w:rPr>
  </w:style>
  <w:style w:type="character" w:styleId="Hyperlink">
    <w:name w:val="Hyperlink"/>
    <w:uiPriority w:val="99"/>
    <w:rsid w:val="007F3273"/>
    <w:rPr>
      <w:rFonts w:cs="Times New Roman"/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7F3273"/>
    <w:pPr>
      <w:ind w:left="283" w:hanging="283"/>
      <w:contextualSpacing/>
    </w:pPr>
  </w:style>
  <w:style w:type="character" w:styleId="PlaceholderText">
    <w:name w:val="Placeholder Text"/>
    <w:basedOn w:val="DefaultParagraphFont"/>
    <w:uiPriority w:val="99"/>
    <w:semiHidden/>
    <w:rsid w:val="00222457"/>
    <w:rPr>
      <w:color w:val="808080"/>
    </w:rPr>
  </w:style>
  <w:style w:type="paragraph" w:styleId="Caption">
    <w:name w:val="caption"/>
    <w:basedOn w:val="Normal"/>
    <w:next w:val="Normal"/>
    <w:autoRedefine/>
    <w:uiPriority w:val="99"/>
    <w:qFormat/>
    <w:rsid w:val="00EF0925"/>
    <w:pPr>
      <w:keepNext/>
      <w:spacing w:before="120" w:after="120" w:line="240" w:lineRule="auto"/>
      <w:ind w:firstLine="0"/>
      <w:jc w:val="center"/>
    </w:pPr>
    <w:rPr>
      <w:rFonts w:ascii="Calibri" w:eastAsia="Calibri" w:hAnsi="Calibri" w:cs="Helvetica"/>
    </w:rPr>
  </w:style>
  <w:style w:type="paragraph" w:styleId="BodyText">
    <w:name w:val="Body Text"/>
    <w:basedOn w:val="Normal"/>
    <w:link w:val="BodyTextChar"/>
    <w:uiPriority w:val="99"/>
    <w:rsid w:val="00EF0925"/>
    <w:pPr>
      <w:spacing w:before="60" w:after="60" w:line="240" w:lineRule="auto"/>
      <w:ind w:firstLine="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EF0925"/>
    <w:rPr>
      <w:rFonts w:ascii="Calibri" w:eastAsia="Calibri" w:hAnsi="Calibri" w:cs="Times New Roman"/>
      <w:sz w:val="20"/>
      <w:szCs w:val="20"/>
      <w:lang w:val="x-none"/>
    </w:rPr>
  </w:style>
  <w:style w:type="character" w:styleId="Strong">
    <w:name w:val="Strong"/>
    <w:basedOn w:val="DefaultParagraphFont"/>
    <w:uiPriority w:val="22"/>
    <w:qFormat/>
    <w:rsid w:val="00256106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131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08A"/>
    <w:pPr>
      <w:spacing w:after="0" w:line="480" w:lineRule="auto"/>
      <w:ind w:firstLine="284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6D0"/>
    <w:pPr>
      <w:keepNext/>
      <w:keepLines/>
      <w:numPr>
        <w:numId w:val="1"/>
      </w:numPr>
      <w:ind w:left="754" w:hanging="357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6D0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6D0"/>
    <w:pPr>
      <w:pBdr>
        <w:bottom w:val="single" w:sz="8" w:space="4" w:color="4F81BD" w:themeColor="accent1"/>
      </w:pBdr>
      <w:spacing w:after="240" w:line="240" w:lineRule="auto"/>
      <w:contextualSpacing/>
      <w:jc w:val="center"/>
    </w:pPr>
    <w:rPr>
      <w:rFonts w:eastAsiaTheme="majorEastAsia" w:cstheme="majorBidi"/>
      <w:b/>
      <w:caps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26D0"/>
    <w:rPr>
      <w:rFonts w:ascii="Times New Roman" w:eastAsiaTheme="majorEastAsia" w:hAnsi="Times New Roman" w:cstheme="majorBidi"/>
      <w:b/>
      <w:caps/>
      <w:spacing w:val="5"/>
      <w:kern w:val="28"/>
      <w:sz w:val="2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226D0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26D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7F3273"/>
    <w:pPr>
      <w:numPr>
        <w:numId w:val="4"/>
      </w:numPr>
      <w:spacing w:line="360" w:lineRule="auto"/>
      <w:contextualSpacing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C57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7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70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70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7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70C"/>
    <w:rPr>
      <w:rFonts w:ascii="Tahoma" w:hAnsi="Tahoma" w:cs="Tahoma"/>
      <w:sz w:val="16"/>
      <w:szCs w:val="16"/>
    </w:rPr>
  </w:style>
  <w:style w:type="paragraph" w:styleId="ListNumber">
    <w:name w:val="List Number"/>
    <w:basedOn w:val="List"/>
    <w:uiPriority w:val="99"/>
    <w:rsid w:val="00256106"/>
    <w:pPr>
      <w:widowControl w:val="0"/>
      <w:numPr>
        <w:numId w:val="5"/>
      </w:numPr>
      <w:tabs>
        <w:tab w:val="clear" w:pos="360"/>
        <w:tab w:val="num" w:pos="900"/>
        <w:tab w:val="right" w:leader="dot" w:pos="7440"/>
      </w:tabs>
      <w:adjustRightInd w:val="0"/>
      <w:ind w:left="284" w:hanging="284"/>
      <w:contextualSpacing w:val="0"/>
      <w:textAlignment w:val="baseline"/>
    </w:pPr>
    <w:rPr>
      <w:rFonts w:eastAsia="Times New Roman" w:cs="Times New Roman"/>
      <w:spacing w:val="-2"/>
      <w:szCs w:val="20"/>
    </w:rPr>
  </w:style>
  <w:style w:type="character" w:styleId="Hyperlink">
    <w:name w:val="Hyperlink"/>
    <w:uiPriority w:val="99"/>
    <w:rsid w:val="007F3273"/>
    <w:rPr>
      <w:rFonts w:cs="Times New Roman"/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7F3273"/>
    <w:pPr>
      <w:ind w:left="283" w:hanging="283"/>
      <w:contextualSpacing/>
    </w:pPr>
  </w:style>
  <w:style w:type="character" w:styleId="PlaceholderText">
    <w:name w:val="Placeholder Text"/>
    <w:basedOn w:val="DefaultParagraphFont"/>
    <w:uiPriority w:val="99"/>
    <w:semiHidden/>
    <w:rsid w:val="00222457"/>
    <w:rPr>
      <w:color w:val="808080"/>
    </w:rPr>
  </w:style>
  <w:style w:type="paragraph" w:styleId="Caption">
    <w:name w:val="caption"/>
    <w:basedOn w:val="Normal"/>
    <w:next w:val="Normal"/>
    <w:autoRedefine/>
    <w:uiPriority w:val="99"/>
    <w:qFormat/>
    <w:rsid w:val="00EF0925"/>
    <w:pPr>
      <w:keepNext/>
      <w:spacing w:before="120" w:after="120" w:line="240" w:lineRule="auto"/>
      <w:ind w:firstLine="0"/>
      <w:jc w:val="center"/>
    </w:pPr>
    <w:rPr>
      <w:rFonts w:ascii="Calibri" w:eastAsia="Calibri" w:hAnsi="Calibri" w:cs="Helvetica"/>
    </w:rPr>
  </w:style>
  <w:style w:type="paragraph" w:styleId="BodyText">
    <w:name w:val="Body Text"/>
    <w:basedOn w:val="Normal"/>
    <w:link w:val="BodyTextChar"/>
    <w:uiPriority w:val="99"/>
    <w:rsid w:val="00EF0925"/>
    <w:pPr>
      <w:spacing w:before="60" w:after="60" w:line="240" w:lineRule="auto"/>
      <w:ind w:firstLine="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EF0925"/>
    <w:rPr>
      <w:rFonts w:ascii="Calibri" w:eastAsia="Calibri" w:hAnsi="Calibri" w:cs="Times New Roman"/>
      <w:sz w:val="20"/>
      <w:szCs w:val="20"/>
      <w:lang w:val="x-none"/>
    </w:rPr>
  </w:style>
  <w:style w:type="character" w:styleId="Strong">
    <w:name w:val="Strong"/>
    <w:basedOn w:val="DefaultParagraphFont"/>
    <w:uiPriority w:val="22"/>
    <w:qFormat/>
    <w:rsid w:val="00256106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131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stats.bis.gov.uk/ed/sme" TargetMode="Externa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6C2AA-DB09-4CFE-B102-F5995B08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B537F5FE.dotm</Template>
  <TotalTime>25</TotalTime>
  <Pages>32</Pages>
  <Words>8793</Words>
  <Characters>50124</Characters>
  <Application>Microsoft Office Word</Application>
  <DocSecurity>0</DocSecurity>
  <Lines>417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58800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User</cp:lastModifiedBy>
  <cp:revision>3</cp:revision>
  <cp:lastPrinted>2013-04-08T13:26:00Z</cp:lastPrinted>
  <dcterms:created xsi:type="dcterms:W3CDTF">2013-04-19T09:39:00Z</dcterms:created>
  <dcterms:modified xsi:type="dcterms:W3CDTF">2013-04-19T10:04:00Z</dcterms:modified>
</cp:coreProperties>
</file>